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D85D" w14:textId="49F1C314" w:rsidR="00A941F8" w:rsidRDefault="00A941F8" w:rsidP="00A941F8">
      <w:pPr>
        <w:jc w:val="center"/>
      </w:pPr>
      <w:r>
        <w:rPr>
          <w:rFonts w:ascii="Segoe Script" w:hAnsi="Segoe Script"/>
          <w:noProof/>
          <w:sz w:val="72"/>
          <w:szCs w:val="72"/>
        </w:rPr>
        <w:drawing>
          <wp:inline distT="0" distB="0" distL="0" distR="0" wp14:anchorId="5AD5B413" wp14:editId="1FE8EDB5">
            <wp:extent cx="1713053" cy="1713053"/>
            <wp:effectExtent l="0" t="0" r="0" b="0"/>
            <wp:docPr id="1383095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5408" name="Picture 13830954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0305" cy="1730305"/>
                    </a:xfrm>
                    <a:prstGeom prst="rect">
                      <a:avLst/>
                    </a:prstGeom>
                  </pic:spPr>
                </pic:pic>
              </a:graphicData>
            </a:graphic>
          </wp:inline>
        </w:drawing>
      </w:r>
    </w:p>
    <w:p w14:paraId="230D8420" w14:textId="77777777" w:rsidR="00A941F8" w:rsidRPr="00EC56E4" w:rsidRDefault="00A941F8" w:rsidP="00A941F8">
      <w:pPr>
        <w:jc w:val="center"/>
        <w:rPr>
          <w:rFonts w:ascii="Segoe Script" w:hAnsi="Segoe Script"/>
          <w:color w:val="000000" w:themeColor="text1"/>
          <w:sz w:val="64"/>
          <w:szCs w:val="64"/>
        </w:rPr>
      </w:pPr>
      <w:r w:rsidRPr="00EC56E4">
        <w:rPr>
          <w:rFonts w:ascii="Segoe Script" w:hAnsi="Segoe Script"/>
          <w:color w:val="000000" w:themeColor="text1"/>
          <w:sz w:val="64"/>
          <w:szCs w:val="64"/>
        </w:rPr>
        <w:t>Faith for a Lifetime</w:t>
      </w:r>
    </w:p>
    <w:p w14:paraId="1768EEF0" w14:textId="77777777" w:rsidR="00C75AE2" w:rsidRPr="00392ED1" w:rsidRDefault="00DC4501" w:rsidP="00342093">
      <w:pPr>
        <w:ind w:left="576" w:right="576"/>
        <w:jc w:val="center"/>
        <w:rPr>
          <w:rFonts w:ascii="PT Serif" w:hAnsi="PT Serif"/>
          <w:i/>
          <w:iCs/>
          <w:szCs w:val="22"/>
        </w:rPr>
      </w:pPr>
      <w:r w:rsidRPr="00392ED1">
        <w:rPr>
          <w:rFonts w:ascii="PT Serif" w:hAnsi="PT Serif"/>
          <w:i/>
          <w:iCs/>
          <w:szCs w:val="22"/>
        </w:rPr>
        <w:t>Lifelong faith formation is accompanying people throughout life as they mature in faith and discipleship, learn more deeply about the Christian faith and how it informs and forms their lives today, and practice their Christian faith in all the arenas of their lives.</w:t>
      </w:r>
    </w:p>
    <w:p w14:paraId="63DF7F16" w14:textId="77777777" w:rsidR="00A941F8" w:rsidRDefault="00A941F8" w:rsidP="00FD5232"/>
    <w:p w14:paraId="1089334B" w14:textId="45E5575C" w:rsidR="009F6F54" w:rsidRDefault="009F6F54" w:rsidP="009F6F54">
      <w:pPr>
        <w:pStyle w:val="Heading2"/>
        <w:jc w:val="center"/>
      </w:pPr>
      <w:r>
        <w:t>Symposium 2023</w:t>
      </w:r>
    </w:p>
    <w:p w14:paraId="69C6392D" w14:textId="77777777" w:rsidR="00CE1AE1" w:rsidRPr="00A440ED" w:rsidRDefault="00CE1AE1" w:rsidP="00FD5232"/>
    <w:p w14:paraId="73BD2C9D" w14:textId="52E8B6E9" w:rsidR="00392ED1" w:rsidRPr="00623C0A" w:rsidRDefault="00C75AE2" w:rsidP="00864ECA">
      <w:pPr>
        <w:jc w:val="center"/>
        <w:rPr>
          <w:rFonts w:ascii="PT Serif" w:hAnsi="PT Serif"/>
          <w:color w:val="000000"/>
          <w:szCs w:val="22"/>
        </w:rPr>
      </w:pPr>
      <w:r w:rsidRPr="00CE1AE1">
        <w:rPr>
          <w:rFonts w:ascii="PT Serif" w:eastAsiaTheme="majorEastAsia" w:hAnsi="PT Serif"/>
          <w:i/>
          <w:iCs/>
          <w:color w:val="000000"/>
          <w:szCs w:val="22"/>
        </w:rPr>
        <w:t>People do not put new wine into old wineskins. Otherwise the skins burst, the wine spills out, and the skins are ruined. </w:t>
      </w:r>
      <w:r w:rsidRPr="00CE1AE1">
        <w:rPr>
          <w:rFonts w:ascii="Times New Roman" w:eastAsiaTheme="majorEastAsia" w:hAnsi="Times New Roman"/>
          <w:i/>
          <w:iCs/>
          <w:color w:val="000000"/>
          <w:szCs w:val="22"/>
        </w:rPr>
        <w:t>​​</w:t>
      </w:r>
      <w:r w:rsidRPr="00CE1AE1">
        <w:rPr>
          <w:rFonts w:ascii="PT Serif" w:eastAsiaTheme="majorEastAsia" w:hAnsi="PT Serif"/>
          <w:i/>
          <w:iCs/>
          <w:color w:val="000000"/>
          <w:szCs w:val="22"/>
        </w:rPr>
        <w:t>Rather, they pour new wine into fresh wineskins, and</w:t>
      </w:r>
      <w:r w:rsidR="00392ED1" w:rsidRPr="00CE1AE1">
        <w:rPr>
          <w:rFonts w:ascii="PT Serif" w:eastAsiaTheme="majorEastAsia" w:hAnsi="PT Serif"/>
          <w:i/>
          <w:iCs/>
          <w:color w:val="000000"/>
          <w:szCs w:val="22"/>
        </w:rPr>
        <w:t xml:space="preserve"> both are preserved.</w:t>
      </w:r>
      <w:r w:rsidR="00392ED1" w:rsidRPr="00623C0A">
        <w:rPr>
          <w:rFonts w:ascii="PT Serif" w:eastAsiaTheme="majorEastAsia" w:hAnsi="PT Serif"/>
          <w:color w:val="000000"/>
          <w:szCs w:val="22"/>
        </w:rPr>
        <w:t xml:space="preserve"> </w:t>
      </w:r>
      <w:r w:rsidRPr="00623C0A">
        <w:rPr>
          <w:rFonts w:ascii="PT Serif" w:hAnsi="PT Serif"/>
          <w:color w:val="000000"/>
          <w:szCs w:val="22"/>
        </w:rPr>
        <w:t>(Matt</w:t>
      </w:r>
      <w:r w:rsidR="00623C0A" w:rsidRPr="00623C0A">
        <w:rPr>
          <w:rFonts w:ascii="PT Serif" w:hAnsi="PT Serif"/>
          <w:color w:val="000000"/>
          <w:szCs w:val="22"/>
        </w:rPr>
        <w:t xml:space="preserve"> </w:t>
      </w:r>
      <w:r w:rsidRPr="00623C0A">
        <w:rPr>
          <w:rFonts w:ascii="PT Serif" w:hAnsi="PT Serif"/>
          <w:color w:val="000000"/>
          <w:szCs w:val="22"/>
        </w:rPr>
        <w:t>9:17) </w:t>
      </w:r>
    </w:p>
    <w:p w14:paraId="0BB6EE6D" w14:textId="77777777" w:rsidR="00956E33" w:rsidRPr="00623C0A" w:rsidRDefault="00956E33" w:rsidP="00392ED1">
      <w:pPr>
        <w:jc w:val="center"/>
        <w:rPr>
          <w:rFonts w:ascii="PT Serif" w:eastAsiaTheme="majorEastAsia" w:hAnsi="PT Serif"/>
          <w:szCs w:val="22"/>
        </w:rPr>
      </w:pPr>
    </w:p>
    <w:p w14:paraId="43B67E22" w14:textId="586DEA00" w:rsidR="00C75AE2" w:rsidRPr="00623C0A" w:rsidRDefault="00C75AE2" w:rsidP="00392ED1">
      <w:pPr>
        <w:jc w:val="center"/>
        <w:rPr>
          <w:rFonts w:ascii="PT Serif" w:eastAsiaTheme="majorEastAsia" w:hAnsi="PT Serif"/>
          <w:i/>
          <w:iCs/>
          <w:color w:val="000000"/>
          <w:szCs w:val="22"/>
        </w:rPr>
      </w:pPr>
      <w:r w:rsidRPr="00623C0A">
        <w:rPr>
          <w:rFonts w:ascii="PT Serif" w:eastAsiaTheme="majorEastAsia" w:hAnsi="PT Serif"/>
          <w:szCs w:val="22"/>
        </w:rPr>
        <w:t>It’s never easy to imagine new wineskins, to say nothing of stitching and sewing them.</w:t>
      </w:r>
    </w:p>
    <w:p w14:paraId="6369AD9B" w14:textId="77777777" w:rsidR="00CE1AE1" w:rsidRPr="00CE1AE1" w:rsidRDefault="00CE1AE1" w:rsidP="00CE1AE1"/>
    <w:p w14:paraId="307265A9" w14:textId="77777777" w:rsidR="000666C5" w:rsidRPr="000666C5" w:rsidRDefault="000666C5" w:rsidP="000666C5">
      <w:pPr>
        <w:rPr>
          <w:rFonts w:eastAsiaTheme="majorEastAsia"/>
          <w:b/>
          <w:bCs/>
          <w:sz w:val="24"/>
        </w:rPr>
      </w:pPr>
      <w:r w:rsidRPr="000666C5">
        <w:rPr>
          <w:b/>
          <w:bCs/>
          <w:sz w:val="24"/>
        </w:rPr>
        <w:t>Day One</w:t>
      </w:r>
    </w:p>
    <w:p w14:paraId="2FB2C309" w14:textId="77777777" w:rsidR="000666C5" w:rsidRPr="000666C5" w:rsidRDefault="000666C5" w:rsidP="000666C5">
      <w:pPr>
        <w:ind w:left="360"/>
        <w:rPr>
          <w:sz w:val="24"/>
        </w:rPr>
      </w:pPr>
      <w:r w:rsidRPr="000666C5">
        <w:rPr>
          <w:sz w:val="24"/>
        </w:rPr>
        <w:t>11 am</w:t>
      </w:r>
      <w:r w:rsidRPr="000666C5">
        <w:rPr>
          <w:sz w:val="24"/>
        </w:rPr>
        <w:tab/>
        <w:t>Registration begins</w:t>
      </w:r>
      <w:r w:rsidRPr="000666C5">
        <w:rPr>
          <w:rFonts w:eastAsiaTheme="majorEastAsia"/>
          <w:sz w:val="24"/>
        </w:rPr>
        <w:t> </w:t>
      </w:r>
    </w:p>
    <w:p w14:paraId="77F10469" w14:textId="77777777" w:rsidR="000666C5" w:rsidRPr="000666C5" w:rsidRDefault="000666C5" w:rsidP="000666C5">
      <w:pPr>
        <w:ind w:left="360"/>
        <w:rPr>
          <w:sz w:val="24"/>
        </w:rPr>
      </w:pPr>
      <w:r w:rsidRPr="000666C5">
        <w:rPr>
          <w:sz w:val="24"/>
        </w:rPr>
        <w:t xml:space="preserve">1 pm </w:t>
      </w:r>
      <w:r w:rsidRPr="000666C5">
        <w:rPr>
          <w:sz w:val="24"/>
        </w:rPr>
        <w:tab/>
      </w:r>
      <w:r w:rsidRPr="000666C5">
        <w:rPr>
          <w:sz w:val="24"/>
        </w:rPr>
        <w:tab/>
        <w:t>Welcome, Introduction, and Prayer</w:t>
      </w:r>
      <w:r w:rsidRPr="000666C5">
        <w:rPr>
          <w:rFonts w:eastAsiaTheme="majorEastAsia"/>
          <w:sz w:val="24"/>
        </w:rPr>
        <w:t> </w:t>
      </w:r>
    </w:p>
    <w:p w14:paraId="74432FAB" w14:textId="77777777" w:rsidR="000666C5" w:rsidRPr="000666C5" w:rsidRDefault="000666C5" w:rsidP="000666C5">
      <w:pPr>
        <w:ind w:left="360"/>
        <w:rPr>
          <w:b/>
          <w:bCs/>
          <w:sz w:val="24"/>
        </w:rPr>
      </w:pPr>
      <w:r w:rsidRPr="000666C5">
        <w:rPr>
          <w:sz w:val="24"/>
        </w:rPr>
        <w:t xml:space="preserve">1:30 </w:t>
      </w:r>
      <w:r w:rsidRPr="000666C5">
        <w:rPr>
          <w:sz w:val="24"/>
        </w:rPr>
        <w:tab/>
      </w:r>
      <w:r w:rsidRPr="000666C5">
        <w:rPr>
          <w:sz w:val="24"/>
        </w:rPr>
        <w:tab/>
      </w:r>
      <w:r w:rsidRPr="000666C5">
        <w:rPr>
          <w:b/>
          <w:bCs/>
          <w:sz w:val="24"/>
        </w:rPr>
        <w:t xml:space="preserve">Activity #1. Growing a Church Culture that Forms Faith </w:t>
      </w:r>
    </w:p>
    <w:p w14:paraId="5088B951" w14:textId="77777777" w:rsidR="000666C5" w:rsidRPr="000666C5" w:rsidRDefault="000666C5" w:rsidP="000666C5">
      <w:pPr>
        <w:ind w:left="1080" w:firstLine="360"/>
        <w:rPr>
          <w:b/>
          <w:bCs/>
          <w:sz w:val="24"/>
        </w:rPr>
      </w:pPr>
      <w:r w:rsidRPr="000666C5">
        <w:rPr>
          <w:b/>
          <w:bCs/>
          <w:sz w:val="24"/>
        </w:rPr>
        <w:t>Activity #2. Vision &amp; Practices of Lifelong Faith Formation</w:t>
      </w:r>
    </w:p>
    <w:p w14:paraId="283A3E8E" w14:textId="77777777" w:rsidR="000666C5" w:rsidRPr="000666C5" w:rsidRDefault="000666C5" w:rsidP="000666C5">
      <w:pPr>
        <w:ind w:left="360"/>
        <w:rPr>
          <w:sz w:val="24"/>
        </w:rPr>
      </w:pPr>
      <w:r w:rsidRPr="000666C5">
        <w:rPr>
          <w:sz w:val="24"/>
        </w:rPr>
        <w:t>5:30</w:t>
      </w:r>
      <w:r w:rsidRPr="000666C5">
        <w:rPr>
          <w:sz w:val="24"/>
        </w:rPr>
        <w:tab/>
      </w:r>
      <w:r w:rsidRPr="000666C5">
        <w:rPr>
          <w:sz w:val="24"/>
        </w:rPr>
        <w:tab/>
        <w:t>Dinner</w:t>
      </w:r>
    </w:p>
    <w:p w14:paraId="5D7E972A" w14:textId="77777777" w:rsidR="000666C5" w:rsidRPr="000666C5" w:rsidRDefault="000666C5" w:rsidP="000666C5">
      <w:pPr>
        <w:ind w:left="360"/>
        <w:rPr>
          <w:sz w:val="24"/>
        </w:rPr>
      </w:pPr>
      <w:r w:rsidRPr="000666C5">
        <w:rPr>
          <w:sz w:val="24"/>
        </w:rPr>
        <w:t xml:space="preserve">7:00 </w:t>
      </w:r>
      <w:r w:rsidRPr="000666C5">
        <w:rPr>
          <w:sz w:val="24"/>
        </w:rPr>
        <w:tab/>
      </w:r>
      <w:r w:rsidRPr="000666C5">
        <w:rPr>
          <w:sz w:val="24"/>
        </w:rPr>
        <w:tab/>
      </w:r>
      <w:r w:rsidRPr="000666C5">
        <w:rPr>
          <w:b/>
          <w:bCs/>
          <w:sz w:val="24"/>
        </w:rPr>
        <w:t xml:space="preserve">Activity #3. Maturing in Faith for a Lifetime </w:t>
      </w:r>
    </w:p>
    <w:p w14:paraId="5C7A0E55" w14:textId="77777777" w:rsidR="000666C5" w:rsidRPr="000666C5" w:rsidRDefault="000666C5" w:rsidP="000666C5">
      <w:pPr>
        <w:ind w:left="360"/>
        <w:rPr>
          <w:rFonts w:cstheme="minorHAnsi"/>
          <w:color w:val="000000"/>
          <w:sz w:val="24"/>
        </w:rPr>
      </w:pPr>
      <w:r w:rsidRPr="000666C5">
        <w:rPr>
          <w:sz w:val="24"/>
        </w:rPr>
        <w:t xml:space="preserve">9:00 </w:t>
      </w:r>
      <w:r w:rsidRPr="000666C5">
        <w:rPr>
          <w:rFonts w:cstheme="minorHAnsi"/>
          <w:color w:val="000000"/>
          <w:sz w:val="24"/>
        </w:rPr>
        <w:tab/>
      </w:r>
      <w:r w:rsidRPr="000666C5">
        <w:rPr>
          <w:rFonts w:cstheme="minorHAnsi"/>
          <w:color w:val="000000"/>
          <w:sz w:val="24"/>
        </w:rPr>
        <w:tab/>
        <w:t>Closing</w:t>
      </w:r>
    </w:p>
    <w:p w14:paraId="5184B82E" w14:textId="77777777" w:rsidR="000666C5" w:rsidRPr="000666C5" w:rsidRDefault="000666C5" w:rsidP="000666C5">
      <w:pPr>
        <w:rPr>
          <w:b/>
          <w:bCs/>
          <w:sz w:val="24"/>
        </w:rPr>
      </w:pPr>
    </w:p>
    <w:p w14:paraId="6B9AACBA" w14:textId="77777777" w:rsidR="000666C5" w:rsidRPr="000666C5" w:rsidRDefault="000666C5" w:rsidP="000666C5">
      <w:pPr>
        <w:rPr>
          <w:rFonts w:eastAsiaTheme="majorEastAsia"/>
          <w:b/>
          <w:bCs/>
          <w:sz w:val="24"/>
        </w:rPr>
      </w:pPr>
      <w:r w:rsidRPr="000666C5">
        <w:rPr>
          <w:b/>
          <w:bCs/>
          <w:sz w:val="24"/>
        </w:rPr>
        <w:t>Day Two</w:t>
      </w:r>
      <w:r w:rsidRPr="000666C5">
        <w:rPr>
          <w:rFonts w:eastAsiaTheme="majorEastAsia"/>
          <w:b/>
          <w:bCs/>
          <w:sz w:val="24"/>
        </w:rPr>
        <w:t> </w:t>
      </w:r>
    </w:p>
    <w:p w14:paraId="27E14A9E" w14:textId="77777777" w:rsidR="000666C5" w:rsidRPr="000666C5" w:rsidRDefault="000666C5" w:rsidP="000666C5">
      <w:pPr>
        <w:ind w:left="360"/>
        <w:rPr>
          <w:sz w:val="24"/>
        </w:rPr>
      </w:pPr>
      <w:r w:rsidRPr="000666C5">
        <w:rPr>
          <w:sz w:val="24"/>
        </w:rPr>
        <w:t xml:space="preserve">8:30 </w:t>
      </w:r>
      <w:r w:rsidRPr="000666C5">
        <w:rPr>
          <w:sz w:val="24"/>
        </w:rPr>
        <w:tab/>
      </w:r>
      <w:r w:rsidRPr="000666C5">
        <w:rPr>
          <w:sz w:val="24"/>
        </w:rPr>
        <w:tab/>
        <w:t>Morning Prayer</w:t>
      </w:r>
    </w:p>
    <w:p w14:paraId="08F84A5F" w14:textId="77777777" w:rsidR="000666C5" w:rsidRPr="000666C5" w:rsidRDefault="000666C5" w:rsidP="000666C5">
      <w:pPr>
        <w:ind w:left="360"/>
        <w:rPr>
          <w:b/>
          <w:bCs/>
          <w:sz w:val="24"/>
        </w:rPr>
      </w:pPr>
      <w:r w:rsidRPr="000666C5">
        <w:rPr>
          <w:sz w:val="24"/>
        </w:rPr>
        <w:t xml:space="preserve">9:00 </w:t>
      </w:r>
      <w:r w:rsidRPr="000666C5">
        <w:rPr>
          <w:sz w:val="24"/>
        </w:rPr>
        <w:tab/>
      </w:r>
      <w:r w:rsidRPr="000666C5">
        <w:rPr>
          <w:sz w:val="24"/>
        </w:rPr>
        <w:tab/>
      </w:r>
      <w:r w:rsidRPr="000666C5">
        <w:rPr>
          <w:b/>
          <w:bCs/>
          <w:sz w:val="24"/>
        </w:rPr>
        <w:t>Activity #4. Creating a Plan for Lifelong Faith Formation</w:t>
      </w:r>
    </w:p>
    <w:p w14:paraId="3849D01D" w14:textId="77777777" w:rsidR="000666C5" w:rsidRPr="000666C5" w:rsidRDefault="000666C5" w:rsidP="000666C5">
      <w:pPr>
        <w:ind w:left="360"/>
        <w:rPr>
          <w:sz w:val="24"/>
        </w:rPr>
      </w:pPr>
      <w:r w:rsidRPr="000666C5">
        <w:rPr>
          <w:sz w:val="24"/>
        </w:rPr>
        <w:t xml:space="preserve">Noon </w:t>
      </w:r>
      <w:r w:rsidRPr="000666C5">
        <w:rPr>
          <w:sz w:val="24"/>
        </w:rPr>
        <w:tab/>
      </w:r>
      <w:r w:rsidRPr="000666C5">
        <w:rPr>
          <w:sz w:val="24"/>
        </w:rPr>
        <w:tab/>
        <w:t>Lunch</w:t>
      </w:r>
    </w:p>
    <w:p w14:paraId="02C1CBD2" w14:textId="77777777" w:rsidR="000666C5" w:rsidRPr="000666C5" w:rsidRDefault="000666C5" w:rsidP="000666C5">
      <w:pPr>
        <w:ind w:left="360"/>
        <w:rPr>
          <w:b/>
          <w:bCs/>
          <w:sz w:val="24"/>
        </w:rPr>
      </w:pPr>
      <w:r w:rsidRPr="000666C5">
        <w:rPr>
          <w:sz w:val="24"/>
        </w:rPr>
        <w:t xml:space="preserve">1:00 pm </w:t>
      </w:r>
      <w:r w:rsidRPr="000666C5">
        <w:rPr>
          <w:sz w:val="24"/>
        </w:rPr>
        <w:tab/>
      </w:r>
      <w:r w:rsidRPr="000666C5">
        <w:rPr>
          <w:b/>
          <w:bCs/>
          <w:sz w:val="24"/>
        </w:rPr>
        <w:t xml:space="preserve">Activity #5. Implementing Lifelong Faith Formation </w:t>
      </w:r>
      <w:r w:rsidRPr="000666C5">
        <w:rPr>
          <w:rFonts w:eastAsiaTheme="majorEastAsia"/>
          <w:b/>
          <w:bCs/>
          <w:sz w:val="24"/>
        </w:rPr>
        <w:t>&amp; Building Capacity</w:t>
      </w:r>
    </w:p>
    <w:p w14:paraId="5FB4DE40" w14:textId="77777777" w:rsidR="000666C5" w:rsidRPr="000666C5" w:rsidRDefault="000666C5" w:rsidP="000666C5">
      <w:pPr>
        <w:ind w:left="360"/>
        <w:rPr>
          <w:rFonts w:cstheme="minorHAnsi"/>
          <w:color w:val="000000"/>
          <w:sz w:val="24"/>
        </w:rPr>
      </w:pPr>
      <w:r w:rsidRPr="000666C5">
        <w:rPr>
          <w:rFonts w:cstheme="minorHAnsi"/>
          <w:color w:val="000000"/>
          <w:sz w:val="24"/>
        </w:rPr>
        <w:t>4:00 pm</w:t>
      </w:r>
      <w:r w:rsidRPr="000666C5">
        <w:rPr>
          <w:rFonts w:cstheme="minorHAnsi"/>
          <w:color w:val="000000"/>
          <w:sz w:val="24"/>
        </w:rPr>
        <w:tab/>
        <w:t>Departure</w:t>
      </w:r>
    </w:p>
    <w:p w14:paraId="4C69E3CE" w14:textId="77777777" w:rsidR="00955424" w:rsidRDefault="00955424" w:rsidP="003A3DBE">
      <w:pPr>
        <w:jc w:val="center"/>
      </w:pPr>
    </w:p>
    <w:p w14:paraId="03733556" w14:textId="0A3FC71B" w:rsidR="00964069" w:rsidRDefault="00964069" w:rsidP="009F6F54">
      <w:pPr>
        <w:pStyle w:val="Heading2"/>
        <w:jc w:val="center"/>
      </w:pPr>
      <w:r>
        <w:t xml:space="preserve">Lifelong Faith </w:t>
      </w:r>
      <w:r w:rsidR="00955424">
        <w:t>Team</w:t>
      </w:r>
    </w:p>
    <w:p w14:paraId="67136D55" w14:textId="77777777" w:rsidR="00CE1AE1" w:rsidRPr="00CE1AE1" w:rsidRDefault="00CE1AE1" w:rsidP="00CE1AE1"/>
    <w:p w14:paraId="574F90FF" w14:textId="06E79861" w:rsidR="00BD463E" w:rsidRDefault="00BD463E" w:rsidP="00A32F58">
      <w:pPr>
        <w:ind w:left="1080"/>
        <w:rPr>
          <w:sz w:val="24"/>
        </w:rPr>
      </w:pPr>
      <w:r w:rsidRPr="00900C64">
        <w:rPr>
          <w:sz w:val="24"/>
        </w:rPr>
        <w:t>Tanya Campen</w:t>
      </w:r>
      <w:r w:rsidRPr="00900C64">
        <w:rPr>
          <w:sz w:val="24"/>
        </w:rPr>
        <w:tab/>
      </w:r>
      <w:r w:rsidRPr="00900C64">
        <w:rPr>
          <w:sz w:val="24"/>
        </w:rPr>
        <w:tab/>
        <w:t>Christine Hides</w:t>
      </w:r>
      <w:r w:rsidRPr="00900C64">
        <w:rPr>
          <w:sz w:val="24"/>
        </w:rPr>
        <w:tab/>
      </w:r>
      <w:r w:rsidRPr="00900C64">
        <w:rPr>
          <w:sz w:val="24"/>
        </w:rPr>
        <w:tab/>
        <w:t>Leif Kehrwald</w:t>
      </w:r>
      <w:r w:rsidRPr="00900C64">
        <w:rPr>
          <w:sz w:val="24"/>
        </w:rPr>
        <w:tab/>
      </w:r>
      <w:r w:rsidRPr="00900C64">
        <w:rPr>
          <w:sz w:val="24"/>
        </w:rPr>
        <w:tab/>
        <w:t>Jim Merhaut</w:t>
      </w:r>
      <w:r w:rsidRPr="00900C64">
        <w:rPr>
          <w:sz w:val="24"/>
        </w:rPr>
        <w:tab/>
      </w:r>
    </w:p>
    <w:p w14:paraId="227A59F6" w14:textId="77777777" w:rsidR="00BD463E" w:rsidRPr="00900C64" w:rsidRDefault="00BD463E" w:rsidP="00A32F58">
      <w:pPr>
        <w:ind w:left="1080"/>
        <w:rPr>
          <w:sz w:val="24"/>
        </w:rPr>
      </w:pPr>
      <w:r w:rsidRPr="00900C64">
        <w:rPr>
          <w:sz w:val="24"/>
        </w:rPr>
        <w:t>Kathy Pittenger</w:t>
      </w:r>
      <w:r>
        <w:rPr>
          <w:sz w:val="24"/>
        </w:rPr>
        <w:tab/>
      </w:r>
      <w:r>
        <w:rPr>
          <w:sz w:val="24"/>
        </w:rPr>
        <w:tab/>
      </w:r>
      <w:r w:rsidRPr="00900C64">
        <w:rPr>
          <w:sz w:val="24"/>
        </w:rPr>
        <w:t>Janet Schaeffler</w:t>
      </w:r>
      <w:r w:rsidRPr="00900C64">
        <w:rPr>
          <w:sz w:val="24"/>
        </w:rPr>
        <w:tab/>
      </w:r>
      <w:r w:rsidRPr="00900C64">
        <w:rPr>
          <w:sz w:val="24"/>
        </w:rPr>
        <w:tab/>
        <w:t xml:space="preserve">Denise Utter </w:t>
      </w:r>
      <w:r w:rsidRPr="00900C64">
        <w:rPr>
          <w:sz w:val="24"/>
        </w:rPr>
        <w:tab/>
      </w:r>
      <w:r w:rsidRPr="00900C64">
        <w:rPr>
          <w:sz w:val="24"/>
        </w:rPr>
        <w:tab/>
        <w:t>John Roberto</w:t>
      </w:r>
    </w:p>
    <w:p w14:paraId="26F6E76D" w14:textId="2335A726" w:rsidR="00CD15E5" w:rsidRDefault="00CD15E5" w:rsidP="00CD15E5">
      <w:pPr>
        <w:pStyle w:val="Heading1"/>
        <w:jc w:val="center"/>
      </w:pPr>
      <w:r w:rsidRPr="00A440ED">
        <w:lastRenderedPageBreak/>
        <w:t xml:space="preserve">Activity </w:t>
      </w:r>
      <w:r>
        <w:t>1</w:t>
      </w:r>
    </w:p>
    <w:p w14:paraId="69190169" w14:textId="77777777" w:rsidR="00CD15E5" w:rsidRPr="00A440ED" w:rsidRDefault="00CD15E5" w:rsidP="00CD15E5">
      <w:pPr>
        <w:pStyle w:val="Heading1"/>
        <w:pBdr>
          <w:bottom w:val="thickThinMediumGap" w:sz="18" w:space="1" w:color="auto"/>
        </w:pBdr>
        <w:jc w:val="center"/>
      </w:pPr>
      <w:r w:rsidRPr="00A440ED">
        <w:t>Growing a Church Culture that Forms Faith</w:t>
      </w:r>
    </w:p>
    <w:p w14:paraId="7F57F78D" w14:textId="77777777" w:rsidR="00CD15E5" w:rsidRDefault="00CD15E5" w:rsidP="00CD15E5">
      <w:pPr>
        <w:rPr>
          <w:iCs/>
        </w:rPr>
      </w:pPr>
    </w:p>
    <w:p w14:paraId="4F1137E6" w14:textId="77777777" w:rsidR="00EF1BFF" w:rsidRPr="00A440ED" w:rsidRDefault="00EF1BFF" w:rsidP="00CD15E5">
      <w:pPr>
        <w:rPr>
          <w:iCs/>
        </w:rPr>
      </w:pPr>
    </w:p>
    <w:p w14:paraId="0E15C473" w14:textId="77777777" w:rsidR="00944A8E" w:rsidRPr="00A440ED" w:rsidRDefault="00944A8E" w:rsidP="00C30351">
      <w:pPr>
        <w:pStyle w:val="Heading3"/>
      </w:pPr>
      <w:r w:rsidRPr="00A440ED">
        <w:t xml:space="preserve">1. </w:t>
      </w:r>
      <w:r w:rsidRPr="00C30351">
        <w:t>Introduction</w:t>
      </w:r>
      <w:r w:rsidRPr="00A440ED">
        <w:t xml:space="preserve">: </w:t>
      </w:r>
      <w:r>
        <w:t>The Importance of C</w:t>
      </w:r>
      <w:r w:rsidRPr="00A440ED">
        <w:t xml:space="preserve">ongregational </w:t>
      </w:r>
      <w:r>
        <w:t>C</w:t>
      </w:r>
      <w:r w:rsidRPr="00A440ED">
        <w:t>ulture</w:t>
      </w:r>
    </w:p>
    <w:p w14:paraId="741E22A7" w14:textId="77777777" w:rsidR="00944A8E" w:rsidRPr="00A440ED" w:rsidRDefault="00944A8E" w:rsidP="00944A8E">
      <w:pPr>
        <w:rPr>
          <w:iCs/>
        </w:rPr>
      </w:pPr>
    </w:p>
    <w:p w14:paraId="43244752" w14:textId="77777777" w:rsidR="00944A8E" w:rsidRDefault="00944A8E" w:rsidP="00944A8E">
      <w:pPr>
        <w:ind w:left="360"/>
        <w:rPr>
          <w:b/>
          <w:bCs/>
        </w:rPr>
      </w:pPr>
      <w:r w:rsidRPr="00A440ED">
        <w:rPr>
          <w:b/>
          <w:bCs/>
        </w:rPr>
        <w:t xml:space="preserve">Introduction to </w:t>
      </w:r>
      <w:r>
        <w:rPr>
          <w:b/>
          <w:bCs/>
        </w:rPr>
        <w:t xml:space="preserve">Church Culture </w:t>
      </w:r>
    </w:p>
    <w:p w14:paraId="61D0E8EF" w14:textId="77777777" w:rsidR="00944A8E" w:rsidRPr="00A440ED" w:rsidRDefault="00944A8E" w:rsidP="00944A8E">
      <w:pPr>
        <w:ind w:left="360"/>
        <w:rPr>
          <w:b/>
          <w:bCs/>
        </w:rPr>
      </w:pPr>
    </w:p>
    <w:p w14:paraId="2684F1FE" w14:textId="38064221" w:rsidR="00944A8E" w:rsidRDefault="00944A8E" w:rsidP="00944A8E">
      <w:pPr>
        <w:ind w:left="360"/>
      </w:pPr>
      <w:r w:rsidRPr="00944A8E">
        <w:rPr>
          <w:b/>
          <w:bCs/>
        </w:rPr>
        <w:t>Panel Presentation-Discussion (Symposium Team</w:t>
      </w:r>
      <w:r w:rsidRPr="00944A8E">
        <w:t>): “</w:t>
      </w:r>
      <w:r>
        <w:t>I</w:t>
      </w:r>
      <w:r w:rsidRPr="00944A8E">
        <w:t>mportance of Church Culture on Faith Formation”</w:t>
      </w:r>
      <w:r>
        <w:t xml:space="preserve"> </w:t>
      </w:r>
    </w:p>
    <w:p w14:paraId="55445698" w14:textId="77777777" w:rsidR="00944A8E" w:rsidRPr="001674FB" w:rsidRDefault="00944A8E" w:rsidP="00944A8E">
      <w:pPr>
        <w:ind w:left="360"/>
        <w:rPr>
          <w:b/>
          <w:bCs/>
        </w:rPr>
      </w:pPr>
    </w:p>
    <w:p w14:paraId="39BADD56" w14:textId="77777777" w:rsidR="00944A8E" w:rsidRDefault="00944A8E" w:rsidP="00C30351">
      <w:pPr>
        <w:pStyle w:val="Heading3"/>
      </w:pPr>
      <w:r>
        <w:t>2</w:t>
      </w:r>
      <w:r w:rsidRPr="00A440ED">
        <w:t xml:space="preserve">. Activity: </w:t>
      </w:r>
      <w:r>
        <w:t>Y</w:t>
      </w:r>
      <w:r w:rsidRPr="00A440ED">
        <w:t xml:space="preserve">our </w:t>
      </w:r>
      <w:r>
        <w:t>I</w:t>
      </w:r>
      <w:r w:rsidRPr="00A440ED">
        <w:t>dea</w:t>
      </w:r>
      <w:r w:rsidRPr="00C30351">
        <w:t>l</w:t>
      </w:r>
      <w:r w:rsidRPr="00A440ED">
        <w:t xml:space="preserve"> </w:t>
      </w:r>
      <w:r>
        <w:t>V</w:t>
      </w:r>
      <w:r w:rsidRPr="00A440ED">
        <w:t xml:space="preserve">ision of a </w:t>
      </w:r>
      <w:r>
        <w:t>F</w:t>
      </w:r>
      <w:r w:rsidRPr="00A440ED">
        <w:t xml:space="preserve">aith </w:t>
      </w:r>
      <w:r>
        <w:t>F</w:t>
      </w:r>
      <w:r w:rsidRPr="00A440ED">
        <w:t xml:space="preserve">orming </w:t>
      </w:r>
      <w:r>
        <w:t>C</w:t>
      </w:r>
      <w:r w:rsidRPr="00A440ED">
        <w:t xml:space="preserve">hurch </w:t>
      </w:r>
      <w:r>
        <w:t>C</w:t>
      </w:r>
      <w:r w:rsidRPr="00A440ED">
        <w:t>ulture</w:t>
      </w:r>
    </w:p>
    <w:p w14:paraId="50C9F718" w14:textId="77777777" w:rsidR="00944A8E" w:rsidRPr="0079140E" w:rsidRDefault="00944A8E" w:rsidP="00944A8E"/>
    <w:p w14:paraId="6F193F2A" w14:textId="77777777" w:rsidR="00944A8E" w:rsidRPr="00C0541C" w:rsidRDefault="00944A8E" w:rsidP="00944A8E">
      <w:pPr>
        <w:ind w:left="360"/>
        <w:rPr>
          <w:b/>
          <w:bCs/>
        </w:rPr>
      </w:pPr>
      <w:r>
        <w:rPr>
          <w:b/>
          <w:bCs/>
        </w:rPr>
        <w:t xml:space="preserve">Activity 1. </w:t>
      </w:r>
      <w:r w:rsidRPr="00C0541C">
        <w:rPr>
          <w:b/>
          <w:bCs/>
        </w:rPr>
        <w:t xml:space="preserve">Visual Faith Activity </w:t>
      </w:r>
    </w:p>
    <w:p w14:paraId="36991A3B" w14:textId="77777777" w:rsidR="00944A8E" w:rsidRDefault="00944A8E" w:rsidP="00944A8E">
      <w:pPr>
        <w:numPr>
          <w:ilvl w:val="1"/>
          <w:numId w:val="28"/>
        </w:numPr>
        <w:ind w:left="720"/>
      </w:pPr>
      <w:r w:rsidRPr="00A440ED">
        <w:t>What is your image/picture of the idea</w:t>
      </w:r>
      <w:r>
        <w:t>l vision</w:t>
      </w:r>
      <w:r w:rsidRPr="00A440ED">
        <w:t xml:space="preserve"> of a faith forming community?</w:t>
      </w:r>
    </w:p>
    <w:p w14:paraId="2A901989" w14:textId="77777777" w:rsidR="00944A8E" w:rsidRDefault="00944A8E" w:rsidP="00944A8E">
      <w:r w:rsidRPr="00A440ED">
        <w:t xml:space="preserve"> </w:t>
      </w:r>
    </w:p>
    <w:p w14:paraId="753056E9" w14:textId="77777777" w:rsidR="00944A8E" w:rsidRPr="00F83E1F" w:rsidRDefault="00944A8E" w:rsidP="00944A8E">
      <w:pPr>
        <w:ind w:left="360"/>
        <w:rPr>
          <w:b/>
          <w:bCs/>
        </w:rPr>
      </w:pPr>
      <w:r w:rsidRPr="00F83E1F">
        <w:rPr>
          <w:b/>
          <w:bCs/>
        </w:rPr>
        <w:t>Activity 2. Characteristics</w:t>
      </w:r>
    </w:p>
    <w:p w14:paraId="5A83270C" w14:textId="77777777" w:rsidR="00944A8E" w:rsidRPr="00A440ED" w:rsidRDefault="00944A8E" w:rsidP="00944A8E">
      <w:pPr>
        <w:numPr>
          <w:ilvl w:val="1"/>
          <w:numId w:val="28"/>
        </w:numPr>
        <w:ind w:left="720"/>
      </w:pPr>
      <w:r w:rsidRPr="00A440ED">
        <w:t xml:space="preserve">What </w:t>
      </w:r>
      <w:r>
        <w:t xml:space="preserve">are </w:t>
      </w:r>
      <w:r w:rsidRPr="00A440ED">
        <w:t xml:space="preserve">the characteristics of your ideal vision of a faith forming community. Describe: what do you see happening? what are people experiencing? what are people doing? what are leaders doing? </w:t>
      </w:r>
    </w:p>
    <w:p w14:paraId="747DE1AE" w14:textId="77777777" w:rsidR="00944A8E" w:rsidRPr="00A440ED" w:rsidRDefault="00944A8E" w:rsidP="00944A8E">
      <w:pPr>
        <w:rPr>
          <w:iCs/>
        </w:rPr>
      </w:pPr>
    </w:p>
    <w:p w14:paraId="1C47C6C0" w14:textId="77777777" w:rsidR="00944A8E" w:rsidRDefault="00944A8E" w:rsidP="00EF1BFF">
      <w:pPr>
        <w:pStyle w:val="Heading3"/>
      </w:pPr>
      <w:r>
        <w:t>3</w:t>
      </w:r>
      <w:r w:rsidRPr="00A440ED">
        <w:t>. Reflection</w:t>
      </w:r>
      <w:r>
        <w:t xml:space="preserve"> </w:t>
      </w:r>
    </w:p>
    <w:p w14:paraId="08A07504" w14:textId="77777777" w:rsidR="00944A8E" w:rsidRDefault="00944A8E" w:rsidP="00944A8E"/>
    <w:p w14:paraId="0EB5D5F3" w14:textId="77777777" w:rsidR="00944A8E" w:rsidRDefault="00944A8E" w:rsidP="007C3687">
      <w:pPr>
        <w:pStyle w:val="ListParagraph"/>
        <w:numPr>
          <w:ilvl w:val="0"/>
          <w:numId w:val="87"/>
        </w:numPr>
      </w:pPr>
      <w:r>
        <w:t>Complete the “Church Vitality Assessment.”</w:t>
      </w:r>
    </w:p>
    <w:p w14:paraId="70DD874B" w14:textId="77777777" w:rsidR="00944A8E" w:rsidRDefault="00944A8E" w:rsidP="007C3687">
      <w:pPr>
        <w:pStyle w:val="ListParagraph"/>
        <w:numPr>
          <w:ilvl w:val="0"/>
          <w:numId w:val="87"/>
        </w:numPr>
      </w:pPr>
      <w:r>
        <w:t>What did you learn about your church culture from the assessment results?</w:t>
      </w:r>
    </w:p>
    <w:p w14:paraId="7D9C350A" w14:textId="77777777" w:rsidR="00944A8E" w:rsidRDefault="00944A8E" w:rsidP="007C3687">
      <w:pPr>
        <w:pStyle w:val="ListParagraph"/>
        <w:numPr>
          <w:ilvl w:val="0"/>
          <w:numId w:val="87"/>
        </w:numPr>
      </w:pPr>
      <w:r>
        <w:t xml:space="preserve">What would you add or revise in your “ideal vision of a faith formation church culture” based on the assessment results? </w:t>
      </w:r>
    </w:p>
    <w:p w14:paraId="6CABB6F1" w14:textId="77777777" w:rsidR="00944A8E" w:rsidRPr="00A440ED" w:rsidRDefault="00944A8E" w:rsidP="00944A8E"/>
    <w:p w14:paraId="12963490" w14:textId="77777777" w:rsidR="00944A8E" w:rsidRDefault="00944A8E" w:rsidP="00EF1BFF">
      <w:pPr>
        <w:pStyle w:val="Heading3"/>
      </w:pPr>
      <w:r>
        <w:t>4</w:t>
      </w:r>
      <w:r w:rsidRPr="00A440ED">
        <w:t>. Application</w:t>
      </w:r>
    </w:p>
    <w:p w14:paraId="276B3947" w14:textId="77777777" w:rsidR="00944A8E" w:rsidRDefault="00944A8E" w:rsidP="00944A8E"/>
    <w:p w14:paraId="57811EC6" w14:textId="77777777" w:rsidR="00944A8E" w:rsidRPr="00D333BE" w:rsidRDefault="00944A8E" w:rsidP="007C3687">
      <w:pPr>
        <w:numPr>
          <w:ilvl w:val="0"/>
          <w:numId w:val="31"/>
        </w:numPr>
        <w:ind w:left="720"/>
      </w:pPr>
      <w:r w:rsidRPr="00A440ED">
        <w:rPr>
          <w:iCs/>
        </w:rPr>
        <w:t xml:space="preserve">What are the ways your church culture </w:t>
      </w:r>
      <w:r w:rsidRPr="00A440ED">
        <w:rPr>
          <w:iCs/>
          <w:u w:val="single"/>
        </w:rPr>
        <w:t>currently</w:t>
      </w:r>
      <w:r w:rsidRPr="00A440ED">
        <w:rPr>
          <w:iCs/>
        </w:rPr>
        <w:t xml:space="preserve"> promotes maturing in faith?</w:t>
      </w:r>
    </w:p>
    <w:p w14:paraId="0F8684CC" w14:textId="77777777" w:rsidR="00944A8E" w:rsidRPr="00A440ED" w:rsidRDefault="00944A8E" w:rsidP="00944A8E">
      <w:pPr>
        <w:numPr>
          <w:ilvl w:val="0"/>
          <w:numId w:val="5"/>
        </w:numPr>
        <w:ind w:left="720"/>
      </w:pPr>
      <w:r w:rsidRPr="00A440ED">
        <w:t xml:space="preserve">What are the ways your church culture </w:t>
      </w:r>
      <w:r w:rsidRPr="00A440ED">
        <w:rPr>
          <w:u w:val="single"/>
        </w:rPr>
        <w:t>could</w:t>
      </w:r>
      <w:r w:rsidRPr="00A440ED">
        <w:t xml:space="preserve"> promote maturing in faith? </w:t>
      </w:r>
    </w:p>
    <w:p w14:paraId="36A14B0B" w14:textId="77777777" w:rsidR="00944A8E" w:rsidRPr="00A440ED" w:rsidRDefault="00944A8E" w:rsidP="007C3687">
      <w:pPr>
        <w:numPr>
          <w:ilvl w:val="0"/>
          <w:numId w:val="29"/>
        </w:numPr>
        <w:ind w:left="720"/>
      </w:pPr>
      <w:r w:rsidRPr="00A440ED">
        <w:t xml:space="preserve">How can you </w:t>
      </w:r>
      <w:r w:rsidRPr="00E04947">
        <w:rPr>
          <w:u w:val="single"/>
        </w:rPr>
        <w:t>strengthen</w:t>
      </w:r>
      <w:r w:rsidRPr="00A440ED">
        <w:t xml:space="preserve"> the faith forming potential of your church culture? </w:t>
      </w:r>
    </w:p>
    <w:p w14:paraId="6CC0D754" w14:textId="77777777" w:rsidR="00CD15E5" w:rsidRPr="00A440ED" w:rsidRDefault="00CD15E5" w:rsidP="00CD15E5">
      <w:pPr>
        <w:rPr>
          <w:iCs/>
        </w:rPr>
      </w:pPr>
    </w:p>
    <w:p w14:paraId="52E9454A" w14:textId="77777777" w:rsidR="00CD15E5" w:rsidRDefault="00CD15E5" w:rsidP="00CD15E5"/>
    <w:p w14:paraId="12367BDA" w14:textId="77777777" w:rsidR="00CD15E5" w:rsidRPr="00A440ED" w:rsidRDefault="00CD15E5" w:rsidP="00CD15E5"/>
    <w:p w14:paraId="4F3A08E0" w14:textId="77777777" w:rsidR="00CD15E5" w:rsidRDefault="00CD15E5" w:rsidP="00CD15E5">
      <w:pPr>
        <w:rPr>
          <w:rFonts w:ascii="Candara" w:eastAsiaTheme="majorEastAsia" w:hAnsi="Candara" w:cstheme="majorBidi"/>
          <w:iCs/>
          <w:sz w:val="28"/>
        </w:rPr>
      </w:pPr>
      <w:r>
        <w:br w:type="page"/>
      </w:r>
    </w:p>
    <w:p w14:paraId="00735970" w14:textId="77777777" w:rsidR="00CD15E5" w:rsidRPr="00265FE7" w:rsidRDefault="00CD15E5" w:rsidP="00CD15E5">
      <w:pPr>
        <w:pStyle w:val="Heading1"/>
        <w:pBdr>
          <w:bottom w:val="thickThinMediumGap" w:sz="18" w:space="1" w:color="auto"/>
        </w:pBdr>
        <w:jc w:val="center"/>
      </w:pPr>
      <w:r w:rsidRPr="00265FE7">
        <w:lastRenderedPageBreak/>
        <w:t>Faith Forming Culture</w:t>
      </w:r>
    </w:p>
    <w:p w14:paraId="643ACBEB" w14:textId="77777777" w:rsidR="00CD15E5" w:rsidRPr="00265FE7" w:rsidRDefault="00CD15E5" w:rsidP="00CD15E5"/>
    <w:p w14:paraId="3EADD2FC" w14:textId="77777777" w:rsidR="00CD15E5" w:rsidRPr="00265FE7" w:rsidRDefault="00CD15E5" w:rsidP="00CD15E5">
      <w:pPr>
        <w:pStyle w:val="Heading3"/>
      </w:pPr>
      <w:r w:rsidRPr="00265FE7">
        <w:t>What Is</w:t>
      </w:r>
      <w:r>
        <w:t xml:space="preserve"> Church </w:t>
      </w:r>
      <w:r w:rsidRPr="00265FE7">
        <w:t>Culture?</w:t>
      </w:r>
    </w:p>
    <w:p w14:paraId="2D83DFF8" w14:textId="77777777" w:rsidR="00CD15E5" w:rsidRDefault="00CD15E5" w:rsidP="00CD15E5">
      <w:pPr>
        <w:rPr>
          <w:rFonts w:eastAsiaTheme="minorHAnsi"/>
        </w:rPr>
      </w:pPr>
    </w:p>
    <w:p w14:paraId="3733FF71" w14:textId="77777777" w:rsidR="00CD15E5" w:rsidRPr="00265FE7" w:rsidRDefault="00CD15E5" w:rsidP="00CD15E5">
      <w:pPr>
        <w:rPr>
          <w:rFonts w:eastAsiaTheme="minorHAnsi"/>
        </w:rPr>
      </w:pPr>
      <w:r w:rsidRPr="00265FE7">
        <w:rPr>
          <w:rFonts w:eastAsiaTheme="minorHAnsi"/>
        </w:rPr>
        <w:t>A dictionary would de</w:t>
      </w:r>
      <w:r>
        <w:rPr>
          <w:rFonts w:eastAsiaTheme="minorHAnsi"/>
        </w:rPr>
        <w:t>fin</w:t>
      </w:r>
      <w:r w:rsidRPr="00265FE7">
        <w:rPr>
          <w:rFonts w:eastAsiaTheme="minorHAnsi"/>
        </w:rPr>
        <w:t>e culture as the sum of attitudes, customs, and beliefs</w:t>
      </w:r>
      <w:r>
        <w:rPr>
          <w:rFonts w:eastAsiaTheme="minorHAnsi"/>
        </w:rPr>
        <w:t xml:space="preserve"> </w:t>
      </w:r>
      <w:r w:rsidRPr="00265FE7">
        <w:rPr>
          <w:rFonts w:eastAsiaTheme="minorHAnsi"/>
        </w:rPr>
        <w:t>that distinguish one group of people from another. Its root meaning is shared</w:t>
      </w:r>
      <w:r>
        <w:rPr>
          <w:rFonts w:eastAsiaTheme="minorHAnsi"/>
        </w:rPr>
        <w:t xml:space="preserve"> </w:t>
      </w:r>
      <w:r w:rsidRPr="00265FE7">
        <w:rPr>
          <w:rFonts w:eastAsiaTheme="minorHAnsi"/>
        </w:rPr>
        <w:t>with the world agriculture, referring to the soil that has been tilled and by extension</w:t>
      </w:r>
      <w:r>
        <w:rPr>
          <w:rFonts w:eastAsiaTheme="minorHAnsi"/>
        </w:rPr>
        <w:t xml:space="preserve"> </w:t>
      </w:r>
      <w:r w:rsidRPr="00265FE7">
        <w:rPr>
          <w:rFonts w:eastAsiaTheme="minorHAnsi"/>
        </w:rPr>
        <w:t>a set of traits that have been plowed into a group’s way of life. Culture is</w:t>
      </w:r>
      <w:r>
        <w:rPr>
          <w:rFonts w:eastAsiaTheme="minorHAnsi"/>
        </w:rPr>
        <w:t xml:space="preserve"> </w:t>
      </w:r>
    </w:p>
    <w:p w14:paraId="60DB5D6D" w14:textId="77777777" w:rsidR="00CD15E5" w:rsidRDefault="00CD15E5" w:rsidP="00CD15E5">
      <w:pPr>
        <w:rPr>
          <w:rFonts w:eastAsiaTheme="minorHAnsi"/>
        </w:rPr>
      </w:pPr>
      <w:r w:rsidRPr="00265FE7">
        <w:rPr>
          <w:rFonts w:eastAsiaTheme="minorHAnsi"/>
        </w:rPr>
        <w:t>transmitted from one generation to the next through language, material objects,</w:t>
      </w:r>
      <w:r>
        <w:rPr>
          <w:rFonts w:eastAsiaTheme="minorHAnsi"/>
        </w:rPr>
        <w:t xml:space="preserve"> </w:t>
      </w:r>
      <w:r w:rsidRPr="00265FE7">
        <w:rPr>
          <w:rFonts w:eastAsiaTheme="minorHAnsi"/>
        </w:rPr>
        <w:t>ritual, institutions, and art.</w:t>
      </w:r>
    </w:p>
    <w:p w14:paraId="5A9C1475" w14:textId="77777777" w:rsidR="00CD15E5" w:rsidRPr="00265FE7" w:rsidRDefault="00CD15E5" w:rsidP="00CD15E5">
      <w:pPr>
        <w:rPr>
          <w:rFonts w:eastAsiaTheme="minorHAnsi"/>
        </w:rPr>
      </w:pPr>
    </w:p>
    <w:p w14:paraId="30C9C1FE" w14:textId="77777777" w:rsidR="00CD15E5" w:rsidRPr="00265FE7" w:rsidRDefault="00CD15E5" w:rsidP="00CD15E5">
      <w:pPr>
        <w:rPr>
          <w:rFonts w:eastAsiaTheme="minorHAnsi"/>
        </w:rPr>
      </w:pPr>
      <w:r w:rsidRPr="00265FE7">
        <w:rPr>
          <w:rFonts w:eastAsiaTheme="minorHAnsi"/>
        </w:rPr>
        <w:t xml:space="preserve">In </w:t>
      </w:r>
      <w:r w:rsidRPr="00E77CAC">
        <w:rPr>
          <w:rFonts w:eastAsiaTheme="minorHAnsi"/>
          <w:i/>
          <w:iCs/>
        </w:rPr>
        <w:t>Culture Shift: Transforming Your Church from the Inside Out</w:t>
      </w:r>
      <w:r w:rsidRPr="00265FE7">
        <w:rPr>
          <w:rFonts w:eastAsiaTheme="minorHAnsi"/>
        </w:rPr>
        <w:t>, Robert</w:t>
      </w:r>
      <w:r>
        <w:rPr>
          <w:rFonts w:eastAsiaTheme="minorHAnsi"/>
        </w:rPr>
        <w:t xml:space="preserve"> </w:t>
      </w:r>
      <w:r w:rsidRPr="00265FE7">
        <w:rPr>
          <w:rFonts w:eastAsiaTheme="minorHAnsi"/>
        </w:rPr>
        <w:t>Lewis and Wayne Cordeiro write, “</w:t>
      </w:r>
      <w:r>
        <w:rPr>
          <w:rFonts w:eastAsiaTheme="minorHAnsi"/>
        </w:rPr>
        <w:t>Th</w:t>
      </w:r>
      <w:r w:rsidRPr="00265FE7">
        <w:rPr>
          <w:rFonts w:eastAsiaTheme="minorHAnsi"/>
        </w:rPr>
        <w:t>e idea of church culture is o</w:t>
      </w:r>
      <w:r>
        <w:rPr>
          <w:rFonts w:eastAsiaTheme="minorHAnsi"/>
        </w:rPr>
        <w:t>ft</w:t>
      </w:r>
      <w:r w:rsidRPr="00265FE7">
        <w:rPr>
          <w:rFonts w:eastAsiaTheme="minorHAnsi"/>
        </w:rPr>
        <w:t>en ignored, in</w:t>
      </w:r>
      <w:r>
        <w:rPr>
          <w:rFonts w:eastAsiaTheme="minorHAnsi"/>
        </w:rPr>
        <w:t xml:space="preserve"> </w:t>
      </w:r>
      <w:r w:rsidRPr="00265FE7">
        <w:rPr>
          <w:rFonts w:eastAsiaTheme="minorHAnsi"/>
        </w:rPr>
        <w:t>part because so little material is available about it. Yet we believe culture is to the</w:t>
      </w:r>
      <w:r>
        <w:rPr>
          <w:rFonts w:eastAsiaTheme="minorHAnsi"/>
        </w:rPr>
        <w:t xml:space="preserve"> </w:t>
      </w:r>
      <w:r w:rsidRPr="00265FE7">
        <w:rPr>
          <w:rFonts w:eastAsiaTheme="minorHAnsi"/>
        </w:rPr>
        <w:t>church what a soul is to the human body. It is an overall life force that the Holy</w:t>
      </w:r>
    </w:p>
    <w:p w14:paraId="4723FFEB" w14:textId="77777777" w:rsidR="00CD15E5" w:rsidRDefault="00CD15E5" w:rsidP="00CD15E5">
      <w:pPr>
        <w:rPr>
          <w:rFonts w:eastAsiaTheme="minorHAnsi"/>
        </w:rPr>
      </w:pPr>
      <w:r w:rsidRPr="00265FE7">
        <w:rPr>
          <w:rFonts w:eastAsiaTheme="minorHAnsi"/>
        </w:rPr>
        <w:t>Spirit uses to give energy, personality, and uniqueness to everything a body of believers</w:t>
      </w:r>
      <w:r>
        <w:rPr>
          <w:rFonts w:eastAsiaTheme="minorHAnsi"/>
        </w:rPr>
        <w:t xml:space="preserve"> </w:t>
      </w:r>
      <w:r w:rsidRPr="00265FE7">
        <w:rPr>
          <w:rFonts w:eastAsiaTheme="minorHAnsi"/>
        </w:rPr>
        <w:t>says and does.”</w:t>
      </w:r>
      <w:r>
        <w:rPr>
          <w:rFonts w:eastAsiaTheme="minorHAnsi"/>
        </w:rPr>
        <w:t xml:space="preserve"> </w:t>
      </w:r>
      <w:r w:rsidRPr="00265FE7">
        <w:rPr>
          <w:rFonts w:eastAsiaTheme="minorHAnsi"/>
        </w:rPr>
        <w:t>Church culture in</w:t>
      </w:r>
      <w:r>
        <w:rPr>
          <w:rFonts w:eastAsiaTheme="minorHAnsi"/>
        </w:rPr>
        <w:t>fl</w:t>
      </w:r>
      <w:r w:rsidRPr="00265FE7">
        <w:rPr>
          <w:rFonts w:eastAsiaTheme="minorHAnsi"/>
        </w:rPr>
        <w:t>uences everything you do. It colors the</w:t>
      </w:r>
      <w:r>
        <w:rPr>
          <w:rFonts w:eastAsiaTheme="minorHAnsi"/>
        </w:rPr>
        <w:t xml:space="preserve"> </w:t>
      </w:r>
      <w:r w:rsidRPr="00265FE7">
        <w:rPr>
          <w:rFonts w:eastAsiaTheme="minorHAnsi"/>
        </w:rPr>
        <w:t>way you choose and introduce programs. It shapes how you select and train leaders.</w:t>
      </w:r>
    </w:p>
    <w:p w14:paraId="4B1DC19F" w14:textId="77777777" w:rsidR="00CD15E5" w:rsidRPr="00265FE7" w:rsidRDefault="00CD15E5" w:rsidP="00CD15E5">
      <w:pPr>
        <w:rPr>
          <w:rFonts w:eastAsiaTheme="minorHAnsi"/>
        </w:rPr>
      </w:pPr>
    </w:p>
    <w:p w14:paraId="4F99D624" w14:textId="77777777" w:rsidR="00CD15E5" w:rsidRPr="00265FE7" w:rsidRDefault="00CD15E5" w:rsidP="00CD15E5">
      <w:pPr>
        <w:rPr>
          <w:rFonts w:eastAsiaTheme="minorHAnsi"/>
        </w:rPr>
      </w:pPr>
      <w:r w:rsidRPr="00265FE7">
        <w:rPr>
          <w:rFonts w:eastAsiaTheme="minorHAnsi"/>
        </w:rPr>
        <w:t>“Your culture is the lens through which you view your life. If you change the</w:t>
      </w:r>
      <w:r>
        <w:rPr>
          <w:rFonts w:eastAsiaTheme="minorHAnsi"/>
        </w:rPr>
        <w:t xml:space="preserve"> </w:t>
      </w:r>
      <w:r w:rsidRPr="00265FE7">
        <w:rPr>
          <w:rFonts w:eastAsiaTheme="minorHAnsi"/>
        </w:rPr>
        <w:t>lens, you change your outlook. Change the culture, and everything else changes,</w:t>
      </w:r>
      <w:r>
        <w:rPr>
          <w:rFonts w:eastAsiaTheme="minorHAnsi"/>
        </w:rPr>
        <w:t xml:space="preserve"> </w:t>
      </w:r>
      <w:r w:rsidRPr="00265FE7">
        <w:rPr>
          <w:rFonts w:eastAsiaTheme="minorHAnsi"/>
        </w:rPr>
        <w:t>including the future.”</w:t>
      </w:r>
    </w:p>
    <w:p w14:paraId="5BB8F3B3" w14:textId="77777777" w:rsidR="00CD15E5" w:rsidRDefault="00CD15E5" w:rsidP="00CD15E5">
      <w:pPr>
        <w:rPr>
          <w:rFonts w:eastAsiaTheme="minorHAnsi"/>
        </w:rPr>
      </w:pPr>
    </w:p>
    <w:p w14:paraId="616A04F3" w14:textId="77777777" w:rsidR="00CD15E5" w:rsidRDefault="00CD15E5" w:rsidP="00CD15E5">
      <w:pPr>
        <w:rPr>
          <w:rFonts w:eastAsiaTheme="minorHAnsi"/>
        </w:rPr>
      </w:pPr>
      <w:r w:rsidRPr="00265FE7">
        <w:rPr>
          <w:rFonts w:eastAsiaTheme="minorHAnsi"/>
        </w:rPr>
        <w:t>Nancy T. Ammerman, professor of sociology at Boston University, has researched</w:t>
      </w:r>
      <w:r>
        <w:rPr>
          <w:rFonts w:eastAsiaTheme="minorHAnsi"/>
        </w:rPr>
        <w:t xml:space="preserve"> </w:t>
      </w:r>
      <w:r w:rsidRPr="00265FE7">
        <w:rPr>
          <w:rFonts w:eastAsiaTheme="minorHAnsi"/>
        </w:rPr>
        <w:t>and written extensively about American congregations and the role of</w:t>
      </w:r>
      <w:r>
        <w:rPr>
          <w:rFonts w:eastAsiaTheme="minorHAnsi"/>
        </w:rPr>
        <w:t xml:space="preserve"> </w:t>
      </w:r>
      <w:r w:rsidRPr="00265FE7">
        <w:rPr>
          <w:rFonts w:eastAsiaTheme="minorHAnsi"/>
        </w:rPr>
        <w:t>congregational culture. In her essay “Culture and Identity in the Congregation,”</w:t>
      </w:r>
      <w:r>
        <w:rPr>
          <w:rFonts w:eastAsiaTheme="minorHAnsi"/>
        </w:rPr>
        <w:t xml:space="preserve"> </w:t>
      </w:r>
      <w:r w:rsidRPr="00265FE7">
        <w:rPr>
          <w:rFonts w:eastAsiaTheme="minorHAnsi"/>
        </w:rPr>
        <w:t>she explains what a congregational culture is:</w:t>
      </w:r>
      <w:r>
        <w:rPr>
          <w:rFonts w:eastAsiaTheme="minorHAnsi"/>
        </w:rPr>
        <w:t xml:space="preserve"> </w:t>
      </w:r>
    </w:p>
    <w:p w14:paraId="3B4CBFD6" w14:textId="77777777" w:rsidR="00CD15E5" w:rsidRDefault="00CD15E5" w:rsidP="00CD15E5">
      <w:pPr>
        <w:rPr>
          <w:rFonts w:eastAsiaTheme="minorHAnsi"/>
        </w:rPr>
      </w:pPr>
    </w:p>
    <w:p w14:paraId="0A683B41" w14:textId="77777777" w:rsidR="00CD15E5" w:rsidRPr="00265FE7" w:rsidRDefault="00CD15E5" w:rsidP="00CD15E5">
      <w:pPr>
        <w:ind w:left="360"/>
      </w:pPr>
      <w:r w:rsidRPr="00265FE7">
        <w:rPr>
          <w:rFonts w:eastAsiaTheme="minorHAnsi"/>
        </w:rPr>
        <w:t>Culture is who we are and the world we have created to live in. It is the predictable</w:t>
      </w:r>
      <w:r>
        <w:rPr>
          <w:rFonts w:eastAsiaTheme="minorHAnsi"/>
        </w:rPr>
        <w:t xml:space="preserve"> </w:t>
      </w:r>
      <w:r w:rsidRPr="00265FE7">
        <w:rPr>
          <w:rFonts w:eastAsiaTheme="minorHAnsi"/>
        </w:rPr>
        <w:t>patterns of who does what and habitual strategies for telling the world about</w:t>
      </w:r>
      <w:r>
        <w:rPr>
          <w:rFonts w:eastAsiaTheme="minorHAnsi"/>
        </w:rPr>
        <w:t xml:space="preserve"> </w:t>
      </w:r>
      <w:r w:rsidRPr="00265FE7">
        <w:rPr>
          <w:rFonts w:eastAsiaTheme="minorHAnsi"/>
        </w:rPr>
        <w:t>the things held most dear. A culture includes the congregation’s history and stories</w:t>
      </w:r>
      <w:r>
        <w:rPr>
          <w:rFonts w:eastAsiaTheme="minorHAnsi"/>
        </w:rPr>
        <w:t xml:space="preserve"> </w:t>
      </w:r>
      <w:r w:rsidRPr="00265FE7">
        <w:rPr>
          <w:rFonts w:eastAsiaTheme="minorHAnsi"/>
        </w:rPr>
        <w:t>of its heroes. It includes its symbols, rituals, and worldview. It is shaped by</w:t>
      </w:r>
      <w:r>
        <w:rPr>
          <w:rFonts w:eastAsiaTheme="minorHAnsi"/>
        </w:rPr>
        <w:t xml:space="preserve"> </w:t>
      </w:r>
      <w:r w:rsidRPr="00265FE7">
        <w:rPr>
          <w:rFonts w:eastAsiaTheme="minorHAnsi"/>
        </w:rPr>
        <w:t>the cultures in which its members live (represented by their demographic characteristics),</w:t>
      </w:r>
      <w:r>
        <w:rPr>
          <w:rFonts w:eastAsiaTheme="minorHAnsi"/>
        </w:rPr>
        <w:t xml:space="preserve"> </w:t>
      </w:r>
      <w:r w:rsidRPr="00265FE7">
        <w:rPr>
          <w:rFonts w:eastAsiaTheme="minorHAnsi"/>
        </w:rPr>
        <w:t>but it takes on its own unique identity and character when those members</w:t>
      </w:r>
      <w:r>
        <w:rPr>
          <w:rFonts w:eastAsiaTheme="minorHAnsi"/>
        </w:rPr>
        <w:t xml:space="preserve"> </w:t>
      </w:r>
      <w:r w:rsidRPr="00265FE7">
        <w:rPr>
          <w:rFonts w:eastAsiaTheme="minorHAnsi"/>
        </w:rPr>
        <w:t>come together. Understanding a congregation requires understanding that it</w:t>
      </w:r>
      <w:r>
        <w:rPr>
          <w:rFonts w:eastAsiaTheme="minorHAnsi"/>
        </w:rPr>
        <w:t xml:space="preserve"> </w:t>
      </w:r>
      <w:r w:rsidRPr="00265FE7">
        <w:rPr>
          <w:rFonts w:eastAsiaTheme="minorHAnsi"/>
        </w:rPr>
        <w:t>is a unique gathering of people with a cultural identity all its own.</w:t>
      </w:r>
    </w:p>
    <w:p w14:paraId="5BB5DD2A" w14:textId="77777777" w:rsidR="00CD15E5" w:rsidRPr="00265FE7" w:rsidRDefault="00CD15E5" w:rsidP="00CD15E5"/>
    <w:p w14:paraId="6AF28912" w14:textId="77777777" w:rsidR="00CD15E5" w:rsidRDefault="00CD15E5" w:rsidP="00CD15E5">
      <w:pPr>
        <w:ind w:left="360"/>
        <w:rPr>
          <w:rFonts w:eastAsiaTheme="minorHAnsi"/>
        </w:rPr>
      </w:pPr>
      <w:r w:rsidRPr="00265FE7">
        <w:rPr>
          <w:rFonts w:eastAsiaTheme="minorHAnsi"/>
        </w:rPr>
        <w:t>Congregations draw their culture and identity from their specific religious</w:t>
      </w:r>
      <w:r>
        <w:rPr>
          <w:rFonts w:eastAsiaTheme="minorHAnsi"/>
        </w:rPr>
        <w:t xml:space="preserve"> </w:t>
      </w:r>
      <w:r w:rsidRPr="00265FE7">
        <w:rPr>
          <w:rFonts w:eastAsiaTheme="minorHAnsi"/>
        </w:rPr>
        <w:t>tradition. What each congregation cooks up, then, is always a mix of local creativity</w:t>
      </w:r>
      <w:r>
        <w:rPr>
          <w:rFonts w:eastAsiaTheme="minorHAnsi"/>
        </w:rPr>
        <w:t xml:space="preserve"> </w:t>
      </w:r>
      <w:r w:rsidRPr="00265FE7">
        <w:rPr>
          <w:rFonts w:eastAsiaTheme="minorHAnsi"/>
        </w:rPr>
        <w:t>and larger tradition. What we see in a given locale is that group’s selective</w:t>
      </w:r>
      <w:r>
        <w:rPr>
          <w:rFonts w:eastAsiaTheme="minorHAnsi"/>
        </w:rPr>
        <w:t xml:space="preserve"> </w:t>
      </w:r>
      <w:r w:rsidRPr="00265FE7">
        <w:rPr>
          <w:rFonts w:eastAsiaTheme="minorHAnsi"/>
        </w:rPr>
        <w:t>retrieval of their own theological heritage, along with the local inventions</w:t>
      </w:r>
      <w:r>
        <w:rPr>
          <w:rFonts w:eastAsiaTheme="minorHAnsi"/>
        </w:rPr>
        <w:t xml:space="preserve"> </w:t>
      </w:r>
      <w:r w:rsidRPr="00265FE7">
        <w:rPr>
          <w:rFonts w:eastAsiaTheme="minorHAnsi"/>
        </w:rPr>
        <w:t>that have been necessary to make sense of life in that place. . .</w:t>
      </w:r>
    </w:p>
    <w:p w14:paraId="75815832" w14:textId="77777777" w:rsidR="00CD15E5" w:rsidRPr="00265FE7" w:rsidRDefault="00CD15E5" w:rsidP="00CD15E5">
      <w:pPr>
        <w:rPr>
          <w:rFonts w:eastAsiaTheme="minorHAnsi"/>
        </w:rPr>
      </w:pPr>
    </w:p>
    <w:p w14:paraId="7E215C4A" w14:textId="77777777" w:rsidR="00CD15E5" w:rsidRDefault="00CD15E5" w:rsidP="00CD15E5">
      <w:pPr>
        <w:ind w:left="360"/>
        <w:rPr>
          <w:rFonts w:eastAsiaTheme="minorHAnsi"/>
        </w:rPr>
      </w:pPr>
      <w:r w:rsidRPr="00265FE7">
        <w:rPr>
          <w:rFonts w:eastAsiaTheme="minorHAnsi"/>
        </w:rPr>
        <w:t>A congregational culture is constructed out of theological and denominational</w:t>
      </w:r>
      <w:r>
        <w:rPr>
          <w:rFonts w:eastAsiaTheme="minorHAnsi"/>
        </w:rPr>
        <w:t xml:space="preserve"> </w:t>
      </w:r>
      <w:r w:rsidRPr="00265FE7">
        <w:rPr>
          <w:rFonts w:eastAsiaTheme="minorHAnsi"/>
        </w:rPr>
        <w:t>traditions, expectations from the larger culture, patterns of social class and</w:t>
      </w:r>
      <w:r>
        <w:rPr>
          <w:rFonts w:eastAsiaTheme="minorHAnsi"/>
        </w:rPr>
        <w:t xml:space="preserve"> </w:t>
      </w:r>
      <w:r w:rsidRPr="00265FE7">
        <w:rPr>
          <w:rFonts w:eastAsiaTheme="minorHAnsi"/>
        </w:rPr>
        <w:t>ethnicity, and the like. All those things are carried into the congregation by its</w:t>
      </w:r>
      <w:r>
        <w:rPr>
          <w:rFonts w:eastAsiaTheme="minorHAnsi"/>
        </w:rPr>
        <w:t xml:space="preserve"> </w:t>
      </w:r>
      <w:r w:rsidRPr="00265FE7">
        <w:rPr>
          <w:rFonts w:eastAsiaTheme="minorHAnsi"/>
        </w:rPr>
        <w:t>members and leaders. Whenever any of those elements changes, the congregational</w:t>
      </w:r>
      <w:r>
        <w:rPr>
          <w:rFonts w:eastAsiaTheme="minorHAnsi"/>
        </w:rPr>
        <w:t xml:space="preserve"> </w:t>
      </w:r>
      <w:r w:rsidRPr="00265FE7">
        <w:rPr>
          <w:rFonts w:eastAsiaTheme="minorHAnsi"/>
        </w:rPr>
        <w:t>will inevitably change as well. . .</w:t>
      </w:r>
    </w:p>
    <w:p w14:paraId="60DE72E6" w14:textId="77777777" w:rsidR="00CD15E5" w:rsidRDefault="00CD15E5" w:rsidP="00CD15E5">
      <w:pPr>
        <w:ind w:left="360"/>
        <w:rPr>
          <w:rFonts w:eastAsiaTheme="minorHAnsi"/>
        </w:rPr>
      </w:pPr>
    </w:p>
    <w:p w14:paraId="50EAD0AC" w14:textId="77777777" w:rsidR="00CD15E5" w:rsidRDefault="00CD15E5" w:rsidP="00CD15E5">
      <w:pPr>
        <w:ind w:left="360"/>
        <w:rPr>
          <w:rFonts w:eastAsiaTheme="minorHAnsi"/>
        </w:rPr>
      </w:pPr>
      <w:r w:rsidRPr="00265FE7">
        <w:rPr>
          <w:rFonts w:eastAsiaTheme="minorHAnsi"/>
        </w:rPr>
        <w:t>Congregational culture is more than the sum of what people bring with them</w:t>
      </w:r>
      <w:r>
        <w:rPr>
          <w:rFonts w:eastAsiaTheme="minorHAnsi"/>
        </w:rPr>
        <w:t xml:space="preserve"> </w:t>
      </w:r>
      <w:r w:rsidRPr="00265FE7">
        <w:rPr>
          <w:rFonts w:eastAsiaTheme="minorHAnsi"/>
        </w:rPr>
        <w:t>and more than a mirror image of the theological tradition they represent. It is</w:t>
      </w:r>
      <w:r>
        <w:rPr>
          <w:rFonts w:eastAsiaTheme="minorHAnsi"/>
        </w:rPr>
        <w:t xml:space="preserve"> </w:t>
      </w:r>
      <w:r w:rsidRPr="00265FE7">
        <w:rPr>
          <w:rFonts w:eastAsiaTheme="minorHAnsi"/>
        </w:rPr>
        <w:t>a unique creation, constructed out of their interaction together over time.</w:t>
      </w:r>
    </w:p>
    <w:p w14:paraId="5B543EA2" w14:textId="77777777" w:rsidR="00CD15E5" w:rsidRDefault="00CD15E5" w:rsidP="00CD15E5">
      <w:pPr>
        <w:rPr>
          <w:rFonts w:eastAsiaTheme="minorHAnsi"/>
        </w:rPr>
      </w:pPr>
    </w:p>
    <w:p w14:paraId="49F3B91F" w14:textId="77777777" w:rsidR="00CD15E5" w:rsidRDefault="00CD15E5" w:rsidP="00CD15E5">
      <w:pPr>
        <w:rPr>
          <w:rFonts w:eastAsiaTheme="minorHAnsi"/>
        </w:rPr>
      </w:pPr>
      <w:r w:rsidRPr="00313D00">
        <w:rPr>
          <w:rFonts w:eastAsiaTheme="minorHAnsi"/>
        </w:rPr>
        <w:lastRenderedPageBreak/>
        <w:t>It’s helpful to understand culture by looking through the lens of three elements:</w:t>
      </w:r>
    </w:p>
    <w:p w14:paraId="2611C629" w14:textId="77777777" w:rsidR="00CD15E5" w:rsidRDefault="00CD15E5" w:rsidP="00CD15E5">
      <w:pPr>
        <w:rPr>
          <w:rFonts w:eastAsiaTheme="minorHAnsi"/>
        </w:rPr>
      </w:pPr>
    </w:p>
    <w:p w14:paraId="12EBDBF4" w14:textId="77777777" w:rsidR="00CD15E5" w:rsidRDefault="00CD15E5" w:rsidP="00CD15E5">
      <w:pPr>
        <w:numPr>
          <w:ilvl w:val="0"/>
          <w:numId w:val="3"/>
        </w:numPr>
        <w:rPr>
          <w:rFonts w:eastAsiaTheme="minorHAnsi"/>
        </w:rPr>
      </w:pPr>
      <w:r w:rsidRPr="005C14F3">
        <w:rPr>
          <w:rFonts w:eastAsiaTheme="minorHAnsi"/>
          <w:b/>
          <w:bCs/>
        </w:rPr>
        <w:t>Values and Beliefs</w:t>
      </w:r>
      <w:r>
        <w:rPr>
          <w:rFonts w:eastAsiaTheme="minorHAnsi"/>
        </w:rPr>
        <w:t xml:space="preserve"> – the things that are truly important to us. They are what we really value and really believe about faith and forming faith. </w:t>
      </w:r>
    </w:p>
    <w:p w14:paraId="7D61D6EF" w14:textId="77777777" w:rsidR="00CD15E5" w:rsidRDefault="00CD15E5" w:rsidP="00CD15E5">
      <w:pPr>
        <w:numPr>
          <w:ilvl w:val="0"/>
          <w:numId w:val="3"/>
        </w:numPr>
        <w:rPr>
          <w:rFonts w:eastAsiaTheme="minorHAnsi"/>
        </w:rPr>
      </w:pPr>
      <w:r>
        <w:rPr>
          <w:rFonts w:eastAsiaTheme="minorHAnsi"/>
          <w:b/>
          <w:bCs/>
        </w:rPr>
        <w:t xml:space="preserve">Narrative </w:t>
      </w:r>
      <w:r>
        <w:rPr>
          <w:rFonts w:eastAsiaTheme="minorHAnsi"/>
        </w:rPr>
        <w:t xml:space="preserve">– the stories we tell and the language we use. These are the messages that we repeat which explain and give meaning to our behaviors and practices. The narrative is how we tell others about our behaviors. </w:t>
      </w:r>
    </w:p>
    <w:p w14:paraId="2D7F90FA" w14:textId="77777777" w:rsidR="00CD15E5" w:rsidRDefault="00CD15E5" w:rsidP="00CD15E5">
      <w:pPr>
        <w:numPr>
          <w:ilvl w:val="0"/>
          <w:numId w:val="3"/>
        </w:numPr>
        <w:rPr>
          <w:rFonts w:eastAsiaTheme="minorHAnsi"/>
        </w:rPr>
      </w:pPr>
      <w:r>
        <w:rPr>
          <w:rFonts w:eastAsiaTheme="minorHAnsi"/>
          <w:b/>
          <w:bCs/>
        </w:rPr>
        <w:t>Behaviors</w:t>
      </w:r>
      <w:r>
        <w:rPr>
          <w:rFonts w:eastAsiaTheme="minorHAnsi"/>
        </w:rPr>
        <w:t xml:space="preserve"> – the specific practices that embed the beliefs and values. We value culture in our heads and hearts. We tell stories and use language. Behavior is what we do with our hands and feet. </w:t>
      </w:r>
    </w:p>
    <w:p w14:paraId="11E98DEE" w14:textId="77777777" w:rsidR="00CD15E5" w:rsidRDefault="00CD15E5" w:rsidP="00CD15E5">
      <w:pPr>
        <w:rPr>
          <w:rFonts w:eastAsiaTheme="minorHAnsi"/>
        </w:rPr>
      </w:pPr>
    </w:p>
    <w:p w14:paraId="47F6A566" w14:textId="77777777" w:rsidR="00CD15E5" w:rsidRPr="00A731C6" w:rsidRDefault="00CD15E5" w:rsidP="00CD15E5">
      <w:pPr>
        <w:rPr>
          <w:rFonts w:eastAsiaTheme="minorHAnsi"/>
        </w:rPr>
      </w:pPr>
      <w:r>
        <w:rPr>
          <w:rFonts w:eastAsiaTheme="minorHAnsi"/>
        </w:rPr>
        <w:t>Well-functioning cultures have congruency and intentionality. When there’s congruence between our values, narratives, and behaviors, then we have a strong culture. When it’s incongruent, our culture suffers.</w:t>
      </w:r>
    </w:p>
    <w:p w14:paraId="5C340DE6" w14:textId="77777777" w:rsidR="00CD15E5" w:rsidRDefault="00CD15E5" w:rsidP="00CD15E5"/>
    <w:p w14:paraId="54061435" w14:textId="77777777" w:rsidR="00CD15E5" w:rsidRDefault="00CD15E5" w:rsidP="00CD15E5">
      <w:pPr>
        <w:rPr>
          <w:rFonts w:ascii="Candara" w:eastAsiaTheme="majorEastAsia" w:hAnsi="Candara" w:cstheme="majorBidi"/>
          <w:sz w:val="32"/>
        </w:rPr>
      </w:pPr>
      <w:r>
        <w:rPr>
          <w:noProof/>
        </w:rPr>
        <w:drawing>
          <wp:inline distT="0" distB="0" distL="0" distR="0" wp14:anchorId="0C6A7D8A" wp14:editId="6C5ED15A">
            <wp:extent cx="6400800" cy="5334000"/>
            <wp:effectExtent l="0" t="0" r="0" b="0"/>
            <wp:docPr id="1833037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037840" name="Picture 1833037840"/>
                    <pic:cNvPicPr/>
                  </pic:nvPicPr>
                  <pic:blipFill>
                    <a:blip r:embed="rId8">
                      <a:extLst>
                        <a:ext uri="{28A0092B-C50C-407E-A947-70E740481C1C}">
                          <a14:useLocalDpi xmlns:a14="http://schemas.microsoft.com/office/drawing/2010/main" val="0"/>
                        </a:ext>
                      </a:extLst>
                    </a:blip>
                    <a:stretch>
                      <a:fillRect/>
                    </a:stretch>
                  </pic:blipFill>
                  <pic:spPr>
                    <a:xfrm>
                      <a:off x="0" y="0"/>
                      <a:ext cx="6400800" cy="5334000"/>
                    </a:xfrm>
                    <a:prstGeom prst="rect">
                      <a:avLst/>
                    </a:prstGeom>
                  </pic:spPr>
                </pic:pic>
              </a:graphicData>
            </a:graphic>
          </wp:inline>
        </w:drawing>
      </w:r>
      <w:r>
        <w:br w:type="page"/>
      </w:r>
    </w:p>
    <w:p w14:paraId="0842256D" w14:textId="77777777" w:rsidR="00CD15E5" w:rsidRDefault="00CD15E5" w:rsidP="00CD15E5">
      <w:pPr>
        <w:pStyle w:val="Heading3"/>
      </w:pPr>
      <w:r>
        <w:lastRenderedPageBreak/>
        <w:t>Characteristics of Thriving Congregations</w:t>
      </w:r>
    </w:p>
    <w:p w14:paraId="6CA276D9" w14:textId="77777777" w:rsidR="00CD15E5" w:rsidRDefault="00CD15E5" w:rsidP="00CD15E5"/>
    <w:p w14:paraId="2FB66223" w14:textId="77777777" w:rsidR="00CD15E5" w:rsidRDefault="00CD15E5" w:rsidP="00CD15E5">
      <w:pPr>
        <w:rPr>
          <w:color w:val="000000" w:themeColor="text1"/>
        </w:rPr>
      </w:pPr>
      <w:r>
        <w:t xml:space="preserve">Vital and thriving congregations create a </w:t>
      </w:r>
      <w:r w:rsidRPr="00BC57CE">
        <w:t xml:space="preserve">culture </w:t>
      </w:r>
      <w:r>
        <w:t xml:space="preserve">where </w:t>
      </w:r>
      <w:r w:rsidRPr="00BC57CE">
        <w:t xml:space="preserve">lifelong faith formation </w:t>
      </w:r>
      <w:r>
        <w:t>can thrive. The Exemplary Youth Ministry study found that congregational culture, a</w:t>
      </w:r>
      <w:r w:rsidRPr="00A22482">
        <w:t xml:space="preserve"> “culture of the Spirit</w:t>
      </w:r>
      <w:r>
        <w:t>,</w:t>
      </w:r>
      <w:r w:rsidRPr="00A22482">
        <w:t>”</w:t>
      </w:r>
      <w:r>
        <w:t xml:space="preserve"> was crucial for developing a vital faith in youth (and parents and adults). The study found that congregations with a </w:t>
      </w:r>
      <w:r w:rsidRPr="00A22482">
        <w:t xml:space="preserve">sense of the living, active presence of God at work among the people of the whole congregation, </w:t>
      </w:r>
      <w:r>
        <w:t>i</w:t>
      </w:r>
      <w:r w:rsidRPr="00A22482">
        <w:t>ts ministries</w:t>
      </w:r>
      <w:r>
        <w:t xml:space="preserve"> with youth</w:t>
      </w:r>
      <w:r w:rsidRPr="00A22482">
        <w:t>,</w:t>
      </w:r>
      <w:r>
        <w:t xml:space="preserve"> </w:t>
      </w:r>
      <w:r w:rsidRPr="00A22482">
        <w:t xml:space="preserve">its parents, the ministries of the larger congregation, and its congregational leaders </w:t>
      </w:r>
      <w:r>
        <w:t xml:space="preserve">provided </w:t>
      </w:r>
      <w:r w:rsidRPr="00A22482">
        <w:t xml:space="preserve">the most powerful, pervasive influence </w:t>
      </w:r>
      <w:r>
        <w:t>o</w:t>
      </w:r>
      <w:r w:rsidRPr="00A22482">
        <w:t>n young people long-term.</w:t>
      </w:r>
      <w:r>
        <w:t xml:space="preserve"> </w:t>
      </w:r>
      <w:r w:rsidRPr="00A22482">
        <w:t xml:space="preserve">It </w:t>
      </w:r>
      <w:r>
        <w:t>wa</w:t>
      </w:r>
      <w:r w:rsidRPr="00A22482">
        <w:t xml:space="preserve">s the communal awareness of participation in God’s presence and action </w:t>
      </w:r>
      <w:r>
        <w:t xml:space="preserve">permeating </w:t>
      </w:r>
      <w:r w:rsidRPr="00A22482">
        <w:t>the values, relationships, and activities of these congregations</w:t>
      </w:r>
      <w:r>
        <w:t xml:space="preserve"> that gave </w:t>
      </w:r>
      <w:r w:rsidRPr="00A22482">
        <w:t>rise to a “culture of the Spirit” focused on mission and the transformation of life that ma</w:t>
      </w:r>
      <w:r>
        <w:t>de these congregations s</w:t>
      </w:r>
      <w:r w:rsidRPr="00A22482">
        <w:t xml:space="preserve">o influential in the lives and faith of young people. </w:t>
      </w:r>
      <w:r>
        <w:t xml:space="preserve">(See the </w:t>
      </w:r>
      <w:r w:rsidRPr="00D742AD">
        <w:rPr>
          <w:i/>
        </w:rPr>
        <w:t>Spirit and Culture of Youth Ministry</w:t>
      </w:r>
      <w:r>
        <w:t>. Roland Martinson, Wes Black, and John Roberto.</w:t>
      </w:r>
      <w:r>
        <w:rPr>
          <w:color w:val="000000" w:themeColor="text1"/>
        </w:rPr>
        <w:t>)</w:t>
      </w:r>
    </w:p>
    <w:p w14:paraId="02DFA393" w14:textId="77777777" w:rsidR="00CD15E5" w:rsidRDefault="00CD15E5" w:rsidP="00CD15E5"/>
    <w:p w14:paraId="5892DD1F" w14:textId="77777777" w:rsidR="00CD15E5" w:rsidRDefault="00CD15E5" w:rsidP="00CD15E5">
      <w:r>
        <w:t xml:space="preserve">We know from research studies that the following characteristics contribute significantly to congregational vitality. </w:t>
      </w:r>
    </w:p>
    <w:p w14:paraId="1539DA3D" w14:textId="77777777" w:rsidR="00CD15E5" w:rsidRDefault="00CD15E5" w:rsidP="00CD15E5"/>
    <w:p w14:paraId="677616D2" w14:textId="77777777" w:rsidR="00CD15E5" w:rsidRDefault="00CD15E5" w:rsidP="00CD15E5">
      <w:pPr>
        <w:numPr>
          <w:ilvl w:val="0"/>
          <w:numId w:val="9"/>
        </w:numPr>
      </w:pPr>
      <w:r>
        <w:t>Having a clear sense of mission and excitement about the future</w:t>
      </w:r>
    </w:p>
    <w:p w14:paraId="38566D20" w14:textId="77777777" w:rsidR="00CD15E5" w:rsidRDefault="00CD15E5" w:rsidP="00CD15E5">
      <w:pPr>
        <w:numPr>
          <w:ilvl w:val="0"/>
          <w:numId w:val="9"/>
        </w:numPr>
      </w:pPr>
      <w:r>
        <w:t>Engaging in faith formation and spiritual growth to help people grow their relationship with God, learn how to be a disciple, and grow in faith for a lifetime</w:t>
      </w:r>
    </w:p>
    <w:p w14:paraId="66A5419C" w14:textId="77777777" w:rsidR="00CD15E5" w:rsidRDefault="00CD15E5" w:rsidP="00CD15E5">
      <w:pPr>
        <w:numPr>
          <w:ilvl w:val="0"/>
          <w:numId w:val="9"/>
        </w:numPr>
      </w:pPr>
      <w:r>
        <w:t xml:space="preserve">Cultivating a sense of community and belonging among members </w:t>
      </w:r>
    </w:p>
    <w:p w14:paraId="6CD2E778" w14:textId="77777777" w:rsidR="00CD15E5" w:rsidRDefault="00CD15E5" w:rsidP="00CD15E5">
      <w:pPr>
        <w:numPr>
          <w:ilvl w:val="0"/>
          <w:numId w:val="9"/>
        </w:numPr>
      </w:pPr>
      <w:r>
        <w:t>Celebrating meaningful and inspirational worship</w:t>
      </w:r>
    </w:p>
    <w:p w14:paraId="7206D2B6" w14:textId="77777777" w:rsidR="00CD15E5" w:rsidRDefault="00CD15E5" w:rsidP="00CD15E5">
      <w:pPr>
        <w:numPr>
          <w:ilvl w:val="0"/>
          <w:numId w:val="9"/>
        </w:numPr>
      </w:pPr>
      <w:r>
        <w:t>Engaging in the practice of hospitality and welcoming new people</w:t>
      </w:r>
    </w:p>
    <w:p w14:paraId="0ACE9485" w14:textId="77777777" w:rsidR="00CD15E5" w:rsidRDefault="00CD15E5" w:rsidP="00CD15E5">
      <w:pPr>
        <w:numPr>
          <w:ilvl w:val="0"/>
          <w:numId w:val="9"/>
        </w:numPr>
      </w:pPr>
      <w:r>
        <w:t xml:space="preserve">Serving those in need and working for social justice locally and globally  </w:t>
      </w:r>
    </w:p>
    <w:p w14:paraId="3224644B" w14:textId="77777777" w:rsidR="00CD15E5" w:rsidRDefault="00CD15E5" w:rsidP="00CD15E5">
      <w:pPr>
        <w:numPr>
          <w:ilvl w:val="0"/>
          <w:numId w:val="9"/>
        </w:numPr>
      </w:pPr>
      <w:r>
        <w:t>Sharing faith within the congregation and with the wider community</w:t>
      </w:r>
    </w:p>
    <w:p w14:paraId="39287101" w14:textId="77777777" w:rsidR="00CD15E5" w:rsidRDefault="00CD15E5" w:rsidP="00CD15E5">
      <w:pPr>
        <w:numPr>
          <w:ilvl w:val="0"/>
          <w:numId w:val="9"/>
        </w:numPr>
      </w:pPr>
      <w:r>
        <w:t xml:space="preserve">Caring for the younger generations and having an active focus on families </w:t>
      </w:r>
    </w:p>
    <w:p w14:paraId="5F841272" w14:textId="77777777" w:rsidR="00CD15E5" w:rsidRDefault="00CD15E5" w:rsidP="00CD15E5">
      <w:pPr>
        <w:numPr>
          <w:ilvl w:val="0"/>
          <w:numId w:val="9"/>
        </w:numPr>
      </w:pPr>
      <w:r>
        <w:t xml:space="preserve">Demonstrating inspiring and empowering leadership, and being imaginative and flexibly innovative as leaders </w:t>
      </w:r>
    </w:p>
    <w:p w14:paraId="68C48C82" w14:textId="77777777" w:rsidR="00CD15E5" w:rsidRDefault="00CD15E5" w:rsidP="00CD15E5">
      <w:pPr>
        <w:numPr>
          <w:ilvl w:val="0"/>
          <w:numId w:val="9"/>
        </w:numPr>
      </w:pPr>
      <w:r>
        <w:t xml:space="preserve">Having a strong apostolic culture with a passion to reach new people </w:t>
      </w:r>
    </w:p>
    <w:p w14:paraId="574F430C" w14:textId="77777777" w:rsidR="00CD15E5" w:rsidRDefault="00CD15E5" w:rsidP="00CD15E5">
      <w:pPr>
        <w:numPr>
          <w:ilvl w:val="0"/>
          <w:numId w:val="9"/>
        </w:numPr>
      </w:pPr>
      <w:r>
        <w:t>Demonstrating a commitment to excellence and focus on congregational strengths</w:t>
      </w:r>
    </w:p>
    <w:p w14:paraId="16CC0BD0" w14:textId="77777777" w:rsidR="00CD15E5" w:rsidRDefault="00CD15E5" w:rsidP="00CD15E5">
      <w:pPr>
        <w:numPr>
          <w:ilvl w:val="0"/>
          <w:numId w:val="9"/>
        </w:numPr>
      </w:pPr>
      <w:r>
        <w:t>Being culturally relevant by learning how to speak to the mission field and knowing who to reach and how to reach them</w:t>
      </w:r>
    </w:p>
    <w:p w14:paraId="2CEDE5FB" w14:textId="77777777" w:rsidR="00CD15E5" w:rsidRDefault="00CD15E5" w:rsidP="00CD15E5">
      <w:pPr>
        <w:numPr>
          <w:ilvl w:val="0"/>
          <w:numId w:val="9"/>
        </w:numPr>
      </w:pPr>
      <w:r>
        <w:t>Utilizing leadership teams of clergy and lay leaders to lead the ministries and activities of the congregation.</w:t>
      </w:r>
    </w:p>
    <w:p w14:paraId="3D9CA999" w14:textId="77777777" w:rsidR="00CD15E5" w:rsidRDefault="00CD15E5" w:rsidP="00CD15E5"/>
    <w:p w14:paraId="3E231D23" w14:textId="77777777" w:rsidR="00CD15E5" w:rsidRDefault="00CD15E5" w:rsidP="00CD15E5">
      <w:r>
        <w:t xml:space="preserve">In </w:t>
      </w:r>
      <w:r w:rsidRPr="005E7E1C">
        <w:rPr>
          <w:i/>
        </w:rPr>
        <w:t>Teaching and Learning in American Congregations</w:t>
      </w:r>
      <w:r>
        <w:t xml:space="preserve">, an analysis of the 2015 </w:t>
      </w:r>
      <w:r w:rsidRPr="00622EB0">
        <w:rPr>
          <w:i/>
        </w:rPr>
        <w:t>Faith Communities Today</w:t>
      </w:r>
      <w:r>
        <w:t xml:space="preserve"> survey, Joseph V. Crockett found a</w:t>
      </w:r>
      <w:r w:rsidRPr="00FC78F2">
        <w:t xml:space="preserve"> strong correlation between vital congregations and faith formation</w:t>
      </w:r>
      <w:r>
        <w:t xml:space="preserve">. (See </w:t>
      </w:r>
      <w:r w:rsidRPr="00724533">
        <w:t>www.FaithCommunitiesToday.org</w:t>
      </w:r>
      <w:r>
        <w:rPr>
          <w:rStyle w:val="Hyperlink"/>
          <w:rFonts w:eastAsiaTheme="majorEastAsia"/>
        </w:rPr>
        <w:t>.</w:t>
      </w:r>
      <w:r>
        <w:t>) Many of the characteristics of vital congregations from the research positively related to the priorities of faith formation in a congregation, and most likely to the effectiveness of faith formation. Among the most significant characteristics were:</w:t>
      </w:r>
    </w:p>
    <w:p w14:paraId="64219749" w14:textId="77777777" w:rsidR="00CD15E5" w:rsidRDefault="00CD15E5" w:rsidP="00CD15E5"/>
    <w:p w14:paraId="77B5C7F9" w14:textId="77777777" w:rsidR="00CD15E5" w:rsidRPr="00FC78F2" w:rsidRDefault="00CD15E5" w:rsidP="00CD15E5">
      <w:pPr>
        <w:numPr>
          <w:ilvl w:val="0"/>
          <w:numId w:val="8"/>
        </w:numPr>
        <w:rPr>
          <w:bCs/>
        </w:rPr>
      </w:pPr>
      <w:r w:rsidRPr="00FC78F2">
        <w:rPr>
          <w:bCs/>
          <w:i/>
        </w:rPr>
        <w:t>mission clarity and effectiveness</w:t>
      </w:r>
      <w:r w:rsidRPr="00FC78F2">
        <w:rPr>
          <w:bCs/>
        </w:rPr>
        <w:t>: having a clear sense of the mission and living the mission</w:t>
      </w:r>
    </w:p>
    <w:p w14:paraId="13C59059" w14:textId="77777777" w:rsidR="00CD15E5" w:rsidRPr="00FC78F2" w:rsidRDefault="00CD15E5" w:rsidP="00CD15E5">
      <w:pPr>
        <w:numPr>
          <w:ilvl w:val="0"/>
          <w:numId w:val="8"/>
        </w:numPr>
        <w:rPr>
          <w:bCs/>
        </w:rPr>
      </w:pPr>
      <w:r w:rsidRPr="00FC78F2">
        <w:rPr>
          <w:bCs/>
          <w:i/>
        </w:rPr>
        <w:t>adaptability and willingness to change</w:t>
      </w:r>
      <w:r w:rsidRPr="00FC78F2">
        <w:rPr>
          <w:bCs/>
        </w:rPr>
        <w:t>: willing to change or adapt to meet new challenges and trying new things to live the mission</w:t>
      </w:r>
    </w:p>
    <w:p w14:paraId="1D3F6799" w14:textId="77777777" w:rsidR="00CD15E5" w:rsidRPr="00FC78F2" w:rsidRDefault="00CD15E5" w:rsidP="00CD15E5">
      <w:pPr>
        <w:numPr>
          <w:ilvl w:val="0"/>
          <w:numId w:val="8"/>
        </w:numPr>
        <w:rPr>
          <w:bCs/>
        </w:rPr>
      </w:pPr>
      <w:r w:rsidRPr="00FC78F2">
        <w:rPr>
          <w:bCs/>
          <w:i/>
        </w:rPr>
        <w:t>incorporating new members</w:t>
      </w:r>
      <w:r w:rsidRPr="00FC78F2">
        <w:rPr>
          <w:bCs/>
        </w:rPr>
        <w:t>: seeking out and incorporating new people into the faith community and providing ways for new or returning people to learn about the Christian faith and join the faith community</w:t>
      </w:r>
    </w:p>
    <w:p w14:paraId="24761414" w14:textId="77777777" w:rsidR="00CD15E5" w:rsidRPr="00FC78F2" w:rsidRDefault="00CD15E5" w:rsidP="00CD15E5">
      <w:pPr>
        <w:numPr>
          <w:ilvl w:val="0"/>
          <w:numId w:val="8"/>
        </w:numPr>
        <w:rPr>
          <w:bCs/>
        </w:rPr>
      </w:pPr>
      <w:r w:rsidRPr="00FC78F2">
        <w:rPr>
          <w:bCs/>
          <w:i/>
        </w:rPr>
        <w:lastRenderedPageBreak/>
        <w:t>spiritual vitality</w:t>
      </w:r>
      <w:r w:rsidRPr="00FC78F2">
        <w:rPr>
          <w:bCs/>
        </w:rPr>
        <w:t>: being spiritually vital and alive, helping people grow in their faith, and preparing people to live the gospel in their daily lives</w:t>
      </w:r>
    </w:p>
    <w:p w14:paraId="60ECFF48" w14:textId="77777777" w:rsidR="00CD15E5" w:rsidRPr="00FC78F2" w:rsidRDefault="00CD15E5" w:rsidP="00CD15E5">
      <w:pPr>
        <w:numPr>
          <w:ilvl w:val="0"/>
          <w:numId w:val="8"/>
        </w:numPr>
        <w:rPr>
          <w:bCs/>
        </w:rPr>
      </w:pPr>
      <w:r w:rsidRPr="00FC78F2">
        <w:rPr>
          <w:bCs/>
          <w:i/>
        </w:rPr>
        <w:t>working for social justice</w:t>
      </w:r>
      <w:r w:rsidRPr="00FC78F2">
        <w:rPr>
          <w:bCs/>
        </w:rPr>
        <w:t>: engaging in outreach and service to those in need, locally and globally; working for social justice to make the community and world a better place; being a positive force in the community</w:t>
      </w:r>
    </w:p>
    <w:p w14:paraId="7F0A59F3" w14:textId="77777777" w:rsidR="00CD15E5" w:rsidRPr="00FC78F2" w:rsidRDefault="00CD15E5" w:rsidP="00CD15E5">
      <w:pPr>
        <w:numPr>
          <w:ilvl w:val="0"/>
          <w:numId w:val="8"/>
        </w:numPr>
        <w:rPr>
          <w:bCs/>
        </w:rPr>
      </w:pPr>
      <w:r w:rsidRPr="00FC78F2">
        <w:rPr>
          <w:bCs/>
          <w:i/>
        </w:rPr>
        <w:t xml:space="preserve">thriving now and into the future </w:t>
      </w:r>
    </w:p>
    <w:p w14:paraId="4B29B597" w14:textId="77777777" w:rsidR="00CD15E5" w:rsidRDefault="00CD15E5" w:rsidP="00CD15E5"/>
    <w:p w14:paraId="1A283481" w14:textId="77777777" w:rsidR="00CD15E5" w:rsidRPr="00354BF2" w:rsidRDefault="00CD15E5" w:rsidP="00CD15E5">
      <w:pPr>
        <w:pStyle w:val="Heading3"/>
      </w:pPr>
      <w:r>
        <w:t>A Faith Forming Church Culture</w:t>
      </w:r>
    </w:p>
    <w:p w14:paraId="1372F9C1" w14:textId="77777777" w:rsidR="00CD15E5" w:rsidRDefault="00CD15E5" w:rsidP="00CD15E5"/>
    <w:p w14:paraId="3CE42021" w14:textId="77777777" w:rsidR="00CD15E5" w:rsidRDefault="00CD15E5" w:rsidP="00CD15E5">
      <w:r w:rsidRPr="00354BF2">
        <w:t xml:space="preserve">Robust, vital lifelong faith formation can renew and revitalize the faith life of all ages and contribute toward building a thriving congregation that lives its mission. How and what a congregation is learning is critical to building a vital congregation. </w:t>
      </w:r>
      <w:r>
        <w:t>Th</w:t>
      </w:r>
      <w:r w:rsidRPr="00354BF2">
        <w:t xml:space="preserve">e practice of lifelong faith formation can renew and revitalize the life of a church as well. When a church embraces lifelong faith formation as essential to its mission and makes a commitment to create and sustain faith formation with all ages and generations, the culture of the church is strengthened. From research studies and pastoral experience, we </w:t>
      </w:r>
      <w:r>
        <w:t xml:space="preserve">can identify characteristics of a church </w:t>
      </w:r>
      <w:r w:rsidRPr="00354BF2">
        <w:t xml:space="preserve">culture </w:t>
      </w:r>
      <w:r>
        <w:t xml:space="preserve">that form the faith </w:t>
      </w:r>
      <w:r w:rsidRPr="00354BF2">
        <w:t>of all ages</w:t>
      </w:r>
      <w:r>
        <w:t xml:space="preserve">, </w:t>
      </w:r>
      <w:r w:rsidRPr="00354BF2">
        <w:t>families</w:t>
      </w:r>
      <w:r>
        <w:t>, and the whole community.</w:t>
      </w:r>
    </w:p>
    <w:p w14:paraId="16B1629D" w14:textId="77777777" w:rsidR="00CD15E5" w:rsidRDefault="00CD15E5" w:rsidP="00CD15E5"/>
    <w:p w14:paraId="2E20E599" w14:textId="77777777" w:rsidR="00CD15E5" w:rsidRPr="00354BF2" w:rsidRDefault="00CD15E5" w:rsidP="00CD15E5">
      <w:pPr>
        <w:pStyle w:val="Heading4"/>
      </w:pPr>
      <w:r>
        <w:t>Characteristics</w:t>
      </w:r>
    </w:p>
    <w:p w14:paraId="3F14D9C7" w14:textId="77777777" w:rsidR="00CD15E5" w:rsidRDefault="00CD15E5" w:rsidP="00CD15E5"/>
    <w:p w14:paraId="1DF36DCE" w14:textId="77777777" w:rsidR="00CD15E5" w:rsidRPr="004C36C5" w:rsidRDefault="00CD15E5" w:rsidP="00CD15E5">
      <w:pPr>
        <w:numPr>
          <w:ilvl w:val="0"/>
          <w:numId w:val="7"/>
        </w:numPr>
      </w:pPr>
      <w:r w:rsidRPr="004C36C5">
        <w:t>People are experiencing God’s living presence in community, at worship, through study, and in service.</w:t>
      </w:r>
    </w:p>
    <w:p w14:paraId="1EC82864" w14:textId="77777777" w:rsidR="00CD15E5" w:rsidRPr="004C36C5" w:rsidRDefault="00CD15E5" w:rsidP="00CD15E5">
      <w:pPr>
        <w:numPr>
          <w:ilvl w:val="0"/>
          <w:numId w:val="7"/>
        </w:numPr>
      </w:pPr>
      <w:r>
        <w:t xml:space="preserve">People are </w:t>
      </w:r>
      <w:r w:rsidRPr="004C36C5">
        <w:t>learning who God is, coming to know Jesus Christ personally, and learning how to live as Christians in the world today</w:t>
      </w:r>
      <w:r>
        <w:t>.</w:t>
      </w:r>
    </w:p>
    <w:p w14:paraId="7FC252C6" w14:textId="77777777" w:rsidR="00CD15E5" w:rsidRPr="004C36C5" w:rsidRDefault="00CD15E5" w:rsidP="00CD15E5">
      <w:pPr>
        <w:numPr>
          <w:ilvl w:val="0"/>
          <w:numId w:val="7"/>
        </w:numPr>
      </w:pPr>
      <w:r>
        <w:t xml:space="preserve">People are </w:t>
      </w:r>
      <w:r w:rsidRPr="004C36C5">
        <w:t>experiencing a life-giving spiritual community of faith, hope, and love— characterized by hospitality, welcoming, love, and support</w:t>
      </w:r>
      <w:r>
        <w:t>.</w:t>
      </w:r>
    </w:p>
    <w:p w14:paraId="5CEE7CF3" w14:textId="77777777" w:rsidR="00CD15E5" w:rsidRPr="004C36C5" w:rsidRDefault="00CD15E5" w:rsidP="00CD15E5">
      <w:pPr>
        <w:numPr>
          <w:ilvl w:val="0"/>
          <w:numId w:val="7"/>
        </w:numPr>
      </w:pPr>
      <w:r>
        <w:t xml:space="preserve">People are </w:t>
      </w:r>
      <w:r w:rsidRPr="004C36C5">
        <w:t>participating in spiritually uplifting worship experiences that are fulfilling, inspiring, interesting, accessible, and relevant</w:t>
      </w:r>
      <w:r>
        <w:t>.</w:t>
      </w:r>
    </w:p>
    <w:p w14:paraId="443C5C68" w14:textId="77777777" w:rsidR="00CD15E5" w:rsidRPr="004C36C5" w:rsidRDefault="00CD15E5" w:rsidP="00CD15E5">
      <w:pPr>
        <w:numPr>
          <w:ilvl w:val="0"/>
          <w:numId w:val="7"/>
        </w:numPr>
      </w:pPr>
      <w:r>
        <w:t xml:space="preserve">People are </w:t>
      </w:r>
      <w:r w:rsidRPr="004C36C5">
        <w:t>encountering the story of faith through the celebration of the feasts and seasons of the church year</w:t>
      </w:r>
      <w:r>
        <w:t>.</w:t>
      </w:r>
    </w:p>
    <w:p w14:paraId="5AB1CB5C" w14:textId="77777777" w:rsidR="00CD15E5" w:rsidRPr="004C36C5" w:rsidRDefault="00CD15E5" w:rsidP="00CD15E5">
      <w:pPr>
        <w:numPr>
          <w:ilvl w:val="0"/>
          <w:numId w:val="7"/>
        </w:numPr>
      </w:pPr>
      <w:r>
        <w:t xml:space="preserve">People are </w:t>
      </w:r>
      <w:r w:rsidRPr="004C36C5">
        <w:t>experiencing God’s love through rituals, sacraments, and milestones that celebrate significant moments in people’s lives and faith journeys</w:t>
      </w:r>
      <w:r>
        <w:t>.</w:t>
      </w:r>
    </w:p>
    <w:p w14:paraId="71D3707F" w14:textId="77777777" w:rsidR="00CD15E5" w:rsidRPr="004C36C5" w:rsidRDefault="00CD15E5" w:rsidP="00CD15E5">
      <w:pPr>
        <w:numPr>
          <w:ilvl w:val="0"/>
          <w:numId w:val="7"/>
        </w:numPr>
      </w:pPr>
      <w:r>
        <w:t xml:space="preserve">People are </w:t>
      </w:r>
      <w:r w:rsidRPr="004C36C5">
        <w:t>experiencing the presence of God as individuals and community through prayer and spiritual practices</w:t>
      </w:r>
      <w:r>
        <w:t>.</w:t>
      </w:r>
    </w:p>
    <w:p w14:paraId="578F9D70" w14:textId="77777777" w:rsidR="00CD15E5" w:rsidRPr="004C36C5" w:rsidRDefault="00CD15E5" w:rsidP="00CD15E5">
      <w:pPr>
        <w:numPr>
          <w:ilvl w:val="0"/>
          <w:numId w:val="7"/>
        </w:numPr>
      </w:pPr>
      <w:r>
        <w:t xml:space="preserve">People are </w:t>
      </w:r>
      <w:r w:rsidRPr="004C36C5">
        <w:t>growing in understanding by learning the content of the Christian tradition, reflecting upon it, integrating it into their lives, and living its meaning in the world</w:t>
      </w:r>
      <w:r>
        <w:t>.</w:t>
      </w:r>
    </w:p>
    <w:p w14:paraId="3B97C1B5" w14:textId="77777777" w:rsidR="00CD15E5" w:rsidRPr="004C36C5" w:rsidRDefault="00CD15E5" w:rsidP="00CD15E5">
      <w:pPr>
        <w:numPr>
          <w:ilvl w:val="0"/>
          <w:numId w:val="7"/>
        </w:numPr>
      </w:pPr>
      <w:r>
        <w:t xml:space="preserve">People are </w:t>
      </w:r>
      <w:r w:rsidRPr="004C36C5">
        <w:t>developing ethical/moral responsibility by learning about Christian perspectives on moral questions and how to apply their faith to decision-making</w:t>
      </w:r>
      <w:r>
        <w:t>.</w:t>
      </w:r>
    </w:p>
    <w:p w14:paraId="47EF056F" w14:textId="77777777" w:rsidR="00CD15E5" w:rsidRPr="004C36C5" w:rsidRDefault="00CD15E5" w:rsidP="00CD15E5">
      <w:pPr>
        <w:numPr>
          <w:ilvl w:val="0"/>
          <w:numId w:val="7"/>
        </w:numPr>
      </w:pPr>
      <w:r>
        <w:t xml:space="preserve">People are </w:t>
      </w:r>
      <w:r w:rsidRPr="004C36C5">
        <w:t>serving those in need, working for justice, and caring for God’s creation, locally and globally</w:t>
      </w:r>
    </w:p>
    <w:p w14:paraId="37B05482" w14:textId="77777777" w:rsidR="00CD15E5" w:rsidRDefault="00CD15E5" w:rsidP="00CD15E5">
      <w:pPr>
        <w:numPr>
          <w:ilvl w:val="0"/>
          <w:numId w:val="7"/>
        </w:numPr>
      </w:pPr>
      <w:r>
        <w:t xml:space="preserve">People are </w:t>
      </w:r>
      <w:r w:rsidRPr="004C36C5">
        <w:t>developing intergenerational relationships and community where the Christian faith is shared, modeled, and lived</w:t>
      </w:r>
      <w:r>
        <w:t>.</w:t>
      </w:r>
    </w:p>
    <w:p w14:paraId="02A6C943" w14:textId="77777777" w:rsidR="00CD15E5" w:rsidRDefault="00CD15E5" w:rsidP="00CD15E5">
      <w:pPr>
        <w:numPr>
          <w:ilvl w:val="0"/>
          <w:numId w:val="7"/>
        </w:numPr>
      </w:pPr>
      <w:r>
        <w:t xml:space="preserve">People are </w:t>
      </w:r>
      <w:r w:rsidRPr="004C36C5">
        <w:t>participating in intergenerational faith experiences and activities of worship, prayer, learning, and service as integral to congregational life</w:t>
      </w:r>
      <w:r>
        <w:t>.</w:t>
      </w:r>
    </w:p>
    <w:p w14:paraId="5383AE22" w14:textId="77777777" w:rsidR="00CD15E5" w:rsidRPr="004C36C5" w:rsidRDefault="00CD15E5" w:rsidP="00CD15E5">
      <w:pPr>
        <w:numPr>
          <w:ilvl w:val="0"/>
          <w:numId w:val="7"/>
        </w:numPr>
      </w:pPr>
      <w:r>
        <w:t xml:space="preserve">People are </w:t>
      </w:r>
      <w:r w:rsidRPr="004C36C5">
        <w:t>engaging in experiences for the whole family in faith and discipleship, and teaching parents, grandparents, and caregivers how to nurture growth in Christian faith and practices at home</w:t>
      </w:r>
    </w:p>
    <w:p w14:paraId="7DBC414A" w14:textId="77777777" w:rsidR="00CD15E5" w:rsidRPr="00B11491" w:rsidRDefault="00CD15E5" w:rsidP="00CD15E5">
      <w:pPr>
        <w:rPr>
          <w:rFonts w:eastAsiaTheme="minorHAnsi"/>
        </w:rPr>
      </w:pPr>
    </w:p>
    <w:p w14:paraId="3A21BD27" w14:textId="77777777" w:rsidR="00CD15E5" w:rsidRPr="00FD62EB" w:rsidRDefault="00CD15E5" w:rsidP="00CD15E5">
      <w:pPr>
        <w:pStyle w:val="Heading2"/>
        <w:pBdr>
          <w:bottom w:val="thickThinMediumGap" w:sz="18" w:space="1" w:color="auto"/>
        </w:pBdr>
        <w:jc w:val="center"/>
        <w:rPr>
          <w:sz w:val="48"/>
          <w:szCs w:val="48"/>
        </w:rPr>
      </w:pPr>
      <w:r w:rsidRPr="00FD62EB">
        <w:rPr>
          <w:sz w:val="48"/>
          <w:szCs w:val="48"/>
        </w:rPr>
        <w:lastRenderedPageBreak/>
        <w:t>Congregational Vitality Assessment</w:t>
      </w:r>
    </w:p>
    <w:p w14:paraId="3B625204" w14:textId="77777777" w:rsidR="00CD15E5" w:rsidRPr="009B783C" w:rsidRDefault="00CD15E5" w:rsidP="00CD15E5">
      <w:pPr>
        <w:rPr>
          <w:bCs/>
        </w:rPr>
      </w:pPr>
    </w:p>
    <w:p w14:paraId="45F13CEB" w14:textId="77777777" w:rsidR="00CD15E5" w:rsidRDefault="00CD15E5" w:rsidP="00CD15E5">
      <w:pPr>
        <w:rPr>
          <w:bCs/>
        </w:rPr>
      </w:pPr>
      <w:r w:rsidRPr="009B783C">
        <w:rPr>
          <w:bCs/>
        </w:rPr>
        <w:t>Th</w:t>
      </w:r>
      <w:r>
        <w:rPr>
          <w:bCs/>
        </w:rPr>
        <w:t xml:space="preserve">e Congregational Vitality Assessment utilizes the vision </w:t>
      </w:r>
      <w:r w:rsidRPr="009B783C">
        <w:rPr>
          <w:bCs/>
        </w:rPr>
        <w:t xml:space="preserve">of </w:t>
      </w:r>
      <w:r>
        <w:rPr>
          <w:bCs/>
        </w:rPr>
        <w:t xml:space="preserve">a </w:t>
      </w:r>
      <w:r w:rsidRPr="009B783C">
        <w:rPr>
          <w:bCs/>
        </w:rPr>
        <w:t>vital</w:t>
      </w:r>
      <w:r>
        <w:rPr>
          <w:bCs/>
        </w:rPr>
        <w:t xml:space="preserve">, thriving </w:t>
      </w:r>
      <w:r w:rsidRPr="009B783C">
        <w:rPr>
          <w:bCs/>
        </w:rPr>
        <w:t xml:space="preserve">congregation that is grounded in the Christian tradition and contemporary research on congregational vitality. </w:t>
      </w:r>
      <w:r>
        <w:rPr>
          <w:bCs/>
        </w:rPr>
        <w:t xml:space="preserve">Part One asks about the importance of characteristics of a vital, thriving congregation. Part Two ask how effectively the church is implementing or practicing the characteristics of a vital, thriving congregation. </w:t>
      </w:r>
    </w:p>
    <w:p w14:paraId="52BAD890" w14:textId="77777777" w:rsidR="00CD15E5" w:rsidRDefault="00CD15E5" w:rsidP="00CD15E5">
      <w:pPr>
        <w:rPr>
          <w:bCs/>
        </w:rPr>
      </w:pPr>
    </w:p>
    <w:p w14:paraId="6512FA4E" w14:textId="77777777" w:rsidR="00CD15E5" w:rsidRDefault="00CD15E5" w:rsidP="00CD15E5">
      <w:pPr>
        <w:pStyle w:val="Heading3"/>
      </w:pPr>
      <w:r>
        <w:t>Part 1. Importance</w:t>
      </w:r>
    </w:p>
    <w:p w14:paraId="2419750E" w14:textId="77777777" w:rsidR="00CD15E5" w:rsidRPr="00AA2988" w:rsidRDefault="00CD15E5" w:rsidP="00CD15E5">
      <w:pPr>
        <w:rPr>
          <w:i/>
          <w:iCs/>
        </w:rPr>
      </w:pPr>
      <w:r w:rsidRPr="00AA2988">
        <w:rPr>
          <w:i/>
          <w:iCs/>
        </w:rPr>
        <w:t>For each of the following descriptions of a vital congregation, please rate how important you think this should be in the life of your church. Rating: 1=low importance, 3=moderate importance, 5=high importance</w:t>
      </w:r>
    </w:p>
    <w:p w14:paraId="7FAC5114" w14:textId="77777777" w:rsidR="00CD15E5" w:rsidRPr="009B783C" w:rsidRDefault="00CD15E5" w:rsidP="00CD15E5">
      <w:pPr>
        <w:rPr>
          <w:bCs/>
        </w:rPr>
      </w:pPr>
    </w:p>
    <w:tbl>
      <w:tblPr>
        <w:tblStyle w:val="TableGridLight"/>
        <w:tblW w:w="4984" w:type="pct"/>
        <w:tblLook w:val="04A0" w:firstRow="1" w:lastRow="0" w:firstColumn="1" w:lastColumn="0" w:noHBand="0" w:noVBand="1"/>
      </w:tblPr>
      <w:tblGrid>
        <w:gridCol w:w="8450"/>
        <w:gridCol w:w="1578"/>
      </w:tblGrid>
      <w:tr w:rsidR="00CD15E5" w:rsidRPr="0065249A" w14:paraId="39D8D8D0" w14:textId="77777777" w:rsidTr="008A17E5">
        <w:tc>
          <w:tcPr>
            <w:tcW w:w="4213" w:type="pct"/>
            <w:tcBorders>
              <w:top w:val="single" w:sz="8" w:space="0" w:color="auto"/>
              <w:left w:val="single" w:sz="8" w:space="0" w:color="auto"/>
              <w:bottom w:val="single" w:sz="8" w:space="0" w:color="auto"/>
              <w:right w:val="single" w:sz="8" w:space="0" w:color="auto"/>
            </w:tcBorders>
          </w:tcPr>
          <w:p w14:paraId="10AF78E9" w14:textId="77777777" w:rsidR="00CD15E5" w:rsidRPr="0065249A" w:rsidRDefault="00CD15E5" w:rsidP="008A17E5">
            <w:pPr>
              <w:numPr>
                <w:ilvl w:val="0"/>
                <w:numId w:val="10"/>
              </w:numPr>
              <w:rPr>
                <w:bCs/>
              </w:rPr>
            </w:pPr>
            <w:r>
              <w:rPr>
                <w:bCs/>
              </w:rPr>
              <w:t>V</w:t>
            </w:r>
            <w:r w:rsidRPr="0065249A">
              <w:rPr>
                <w:bCs/>
              </w:rPr>
              <w:t xml:space="preserve">itality is strengthened when churches have a clear identity – who they are, where they have come from, and where they are going – and are focused on living a shared mission in their specific time, place, and situation. </w:t>
            </w:r>
          </w:p>
        </w:tc>
        <w:tc>
          <w:tcPr>
            <w:tcW w:w="787" w:type="pct"/>
            <w:tcBorders>
              <w:top w:val="single" w:sz="8" w:space="0" w:color="auto"/>
              <w:left w:val="single" w:sz="8" w:space="0" w:color="auto"/>
              <w:bottom w:val="single" w:sz="8" w:space="0" w:color="auto"/>
              <w:right w:val="single" w:sz="8" w:space="0" w:color="auto"/>
            </w:tcBorders>
          </w:tcPr>
          <w:p w14:paraId="36BE33E0" w14:textId="77777777" w:rsidR="00CD15E5" w:rsidRPr="009B783C" w:rsidRDefault="00CD15E5" w:rsidP="008A17E5">
            <w:pPr>
              <w:rPr>
                <w:rFonts w:cstheme="minorHAnsi"/>
                <w:bCs/>
              </w:rPr>
            </w:pPr>
            <w:r w:rsidRPr="009B783C">
              <w:rPr>
                <w:rFonts w:cstheme="minorHAnsi"/>
                <w:bCs/>
              </w:rPr>
              <w:t>1   2   3   4   5</w:t>
            </w:r>
          </w:p>
        </w:tc>
      </w:tr>
      <w:tr w:rsidR="00CD15E5" w:rsidRPr="0065249A" w14:paraId="4DEBB9F0" w14:textId="77777777" w:rsidTr="008A17E5">
        <w:tc>
          <w:tcPr>
            <w:tcW w:w="4213" w:type="pct"/>
            <w:tcBorders>
              <w:top w:val="single" w:sz="8" w:space="0" w:color="auto"/>
              <w:left w:val="single" w:sz="8" w:space="0" w:color="auto"/>
              <w:bottom w:val="single" w:sz="8" w:space="0" w:color="auto"/>
              <w:right w:val="single" w:sz="8" w:space="0" w:color="auto"/>
            </w:tcBorders>
          </w:tcPr>
          <w:p w14:paraId="4F02857E" w14:textId="77777777" w:rsidR="00CD15E5" w:rsidRPr="0065249A" w:rsidRDefault="00CD15E5" w:rsidP="008A17E5">
            <w:pPr>
              <w:numPr>
                <w:ilvl w:val="0"/>
                <w:numId w:val="10"/>
              </w:numPr>
              <w:rPr>
                <w:bCs/>
              </w:rPr>
            </w:pPr>
            <w:r>
              <w:rPr>
                <w:bCs/>
              </w:rPr>
              <w:t>V</w:t>
            </w:r>
            <w:r w:rsidRPr="0065249A">
              <w:rPr>
                <w:bCs/>
              </w:rPr>
              <w:t xml:space="preserve">itality is strengthened when churches are willing to adapt and innovate to meet new challenges in living their mission. </w:t>
            </w:r>
          </w:p>
        </w:tc>
        <w:tc>
          <w:tcPr>
            <w:tcW w:w="787" w:type="pct"/>
            <w:tcBorders>
              <w:top w:val="single" w:sz="8" w:space="0" w:color="auto"/>
              <w:left w:val="single" w:sz="8" w:space="0" w:color="auto"/>
              <w:bottom w:val="single" w:sz="8" w:space="0" w:color="auto"/>
              <w:right w:val="single" w:sz="8" w:space="0" w:color="auto"/>
            </w:tcBorders>
          </w:tcPr>
          <w:p w14:paraId="2EC81C20" w14:textId="77777777" w:rsidR="00CD15E5" w:rsidRPr="009B783C" w:rsidRDefault="00CD15E5" w:rsidP="008A17E5">
            <w:pPr>
              <w:rPr>
                <w:rFonts w:cstheme="minorHAnsi"/>
                <w:bCs/>
              </w:rPr>
            </w:pPr>
            <w:r w:rsidRPr="009B783C">
              <w:rPr>
                <w:rFonts w:cstheme="minorHAnsi"/>
                <w:bCs/>
              </w:rPr>
              <w:t>1   2   3   4   5</w:t>
            </w:r>
          </w:p>
        </w:tc>
      </w:tr>
      <w:tr w:rsidR="00CD15E5" w:rsidRPr="0065249A" w14:paraId="44E7EB41" w14:textId="77777777" w:rsidTr="008A17E5">
        <w:tc>
          <w:tcPr>
            <w:tcW w:w="4213" w:type="pct"/>
            <w:tcBorders>
              <w:top w:val="single" w:sz="8" w:space="0" w:color="auto"/>
              <w:left w:val="single" w:sz="8" w:space="0" w:color="auto"/>
              <w:bottom w:val="single" w:sz="8" w:space="0" w:color="auto"/>
              <w:right w:val="single" w:sz="8" w:space="0" w:color="auto"/>
            </w:tcBorders>
          </w:tcPr>
          <w:p w14:paraId="6748FC82" w14:textId="77777777" w:rsidR="00CD15E5" w:rsidRPr="0065249A" w:rsidRDefault="00CD15E5" w:rsidP="008A17E5">
            <w:pPr>
              <w:numPr>
                <w:ilvl w:val="0"/>
                <w:numId w:val="10"/>
              </w:numPr>
              <w:rPr>
                <w:bCs/>
              </w:rPr>
            </w:pPr>
            <w:r>
              <w:rPr>
                <w:bCs/>
              </w:rPr>
              <w:t>V</w:t>
            </w:r>
            <w:r w:rsidRPr="0065249A">
              <w:rPr>
                <w:bCs/>
              </w:rPr>
              <w:t>itality is strengthened when the church engages in lifelong faith formation and spiritual growth to help people of all ages grow in their relationship with God, learn how to be a disciple of Jesus Christ, grow in faith for a lifetime, and live their Christian faith in daily life.</w:t>
            </w:r>
          </w:p>
        </w:tc>
        <w:tc>
          <w:tcPr>
            <w:tcW w:w="787" w:type="pct"/>
            <w:tcBorders>
              <w:top w:val="single" w:sz="8" w:space="0" w:color="auto"/>
              <w:left w:val="single" w:sz="8" w:space="0" w:color="auto"/>
              <w:bottom w:val="single" w:sz="8" w:space="0" w:color="auto"/>
              <w:right w:val="single" w:sz="8" w:space="0" w:color="auto"/>
            </w:tcBorders>
          </w:tcPr>
          <w:p w14:paraId="760BFCA3" w14:textId="77777777" w:rsidR="00CD15E5" w:rsidRPr="009B783C" w:rsidRDefault="00CD15E5" w:rsidP="008A17E5">
            <w:pPr>
              <w:rPr>
                <w:rFonts w:cstheme="minorHAnsi"/>
                <w:bCs/>
              </w:rPr>
            </w:pPr>
            <w:r w:rsidRPr="009B783C">
              <w:rPr>
                <w:rFonts w:cstheme="minorHAnsi"/>
                <w:bCs/>
              </w:rPr>
              <w:t>1   2   3   4   5</w:t>
            </w:r>
          </w:p>
        </w:tc>
      </w:tr>
      <w:tr w:rsidR="00CD15E5" w:rsidRPr="0065249A" w14:paraId="6DF75025" w14:textId="77777777" w:rsidTr="008A17E5">
        <w:tc>
          <w:tcPr>
            <w:tcW w:w="4213" w:type="pct"/>
            <w:tcBorders>
              <w:top w:val="single" w:sz="8" w:space="0" w:color="auto"/>
              <w:left w:val="single" w:sz="8" w:space="0" w:color="auto"/>
              <w:bottom w:val="single" w:sz="8" w:space="0" w:color="auto"/>
              <w:right w:val="single" w:sz="8" w:space="0" w:color="auto"/>
            </w:tcBorders>
          </w:tcPr>
          <w:p w14:paraId="10390823" w14:textId="77777777" w:rsidR="00CD15E5" w:rsidRPr="0065249A" w:rsidRDefault="00CD15E5" w:rsidP="008A17E5">
            <w:pPr>
              <w:numPr>
                <w:ilvl w:val="0"/>
                <w:numId w:val="10"/>
              </w:numPr>
              <w:rPr>
                <w:bCs/>
              </w:rPr>
            </w:pPr>
            <w:r>
              <w:rPr>
                <w:bCs/>
              </w:rPr>
              <w:t>V</w:t>
            </w:r>
            <w:r w:rsidRPr="0065249A">
              <w:rPr>
                <w:bCs/>
              </w:rPr>
              <w:t xml:space="preserve">ibrant lifelong faith formation can renew and revitalize the faith life of all ages, and that how and what a congregation is learning is critical to building a vital congregation. </w:t>
            </w:r>
          </w:p>
        </w:tc>
        <w:tc>
          <w:tcPr>
            <w:tcW w:w="787" w:type="pct"/>
            <w:tcBorders>
              <w:top w:val="single" w:sz="8" w:space="0" w:color="auto"/>
              <w:left w:val="single" w:sz="8" w:space="0" w:color="auto"/>
              <w:bottom w:val="single" w:sz="8" w:space="0" w:color="auto"/>
              <w:right w:val="single" w:sz="8" w:space="0" w:color="auto"/>
            </w:tcBorders>
          </w:tcPr>
          <w:p w14:paraId="76F9F34A" w14:textId="77777777" w:rsidR="00CD15E5" w:rsidRPr="009B783C" w:rsidRDefault="00CD15E5" w:rsidP="008A17E5">
            <w:pPr>
              <w:rPr>
                <w:rFonts w:cstheme="minorHAnsi"/>
                <w:bCs/>
              </w:rPr>
            </w:pPr>
            <w:r w:rsidRPr="009B783C">
              <w:rPr>
                <w:rFonts w:cstheme="minorHAnsi"/>
                <w:bCs/>
              </w:rPr>
              <w:t>1   2   3   4   5</w:t>
            </w:r>
          </w:p>
        </w:tc>
      </w:tr>
      <w:tr w:rsidR="00CD15E5" w:rsidRPr="0065249A" w14:paraId="5A7C4613" w14:textId="77777777" w:rsidTr="008A17E5">
        <w:tc>
          <w:tcPr>
            <w:tcW w:w="4213" w:type="pct"/>
            <w:tcBorders>
              <w:top w:val="single" w:sz="8" w:space="0" w:color="auto"/>
              <w:left w:val="single" w:sz="8" w:space="0" w:color="auto"/>
              <w:bottom w:val="single" w:sz="8" w:space="0" w:color="auto"/>
              <w:right w:val="single" w:sz="8" w:space="0" w:color="auto"/>
            </w:tcBorders>
          </w:tcPr>
          <w:p w14:paraId="43CA9BCB" w14:textId="77777777" w:rsidR="00CD15E5" w:rsidRPr="0065249A" w:rsidRDefault="00CD15E5" w:rsidP="008A17E5">
            <w:pPr>
              <w:numPr>
                <w:ilvl w:val="0"/>
                <w:numId w:val="10"/>
              </w:numPr>
              <w:rPr>
                <w:bCs/>
              </w:rPr>
            </w:pPr>
            <w:r>
              <w:rPr>
                <w:bCs/>
              </w:rPr>
              <w:t>V</w:t>
            </w:r>
            <w:r w:rsidRPr="0065249A">
              <w:rPr>
                <w:bCs/>
              </w:rPr>
              <w:t>itality is strengthened when the church intentionally engages in living Christian practices within and outside the congregation</w:t>
            </w:r>
            <w:r>
              <w:rPr>
                <w:bCs/>
              </w:rPr>
              <w:t xml:space="preserve">. </w:t>
            </w:r>
          </w:p>
        </w:tc>
        <w:tc>
          <w:tcPr>
            <w:tcW w:w="787" w:type="pct"/>
            <w:tcBorders>
              <w:top w:val="single" w:sz="8" w:space="0" w:color="auto"/>
              <w:left w:val="single" w:sz="8" w:space="0" w:color="auto"/>
              <w:bottom w:val="single" w:sz="8" w:space="0" w:color="auto"/>
              <w:right w:val="single" w:sz="8" w:space="0" w:color="auto"/>
            </w:tcBorders>
          </w:tcPr>
          <w:p w14:paraId="4EC79A6E" w14:textId="77777777" w:rsidR="00CD15E5" w:rsidRPr="009B783C" w:rsidRDefault="00CD15E5" w:rsidP="008A17E5">
            <w:pPr>
              <w:rPr>
                <w:rFonts w:cstheme="minorHAnsi"/>
                <w:bCs/>
              </w:rPr>
            </w:pPr>
            <w:r w:rsidRPr="009B783C">
              <w:rPr>
                <w:rFonts w:cstheme="minorHAnsi"/>
                <w:bCs/>
              </w:rPr>
              <w:t>1   2   3   4   5</w:t>
            </w:r>
          </w:p>
        </w:tc>
      </w:tr>
      <w:tr w:rsidR="00CD15E5" w:rsidRPr="0065249A" w14:paraId="30CE9617" w14:textId="77777777" w:rsidTr="008A17E5">
        <w:tc>
          <w:tcPr>
            <w:tcW w:w="4213" w:type="pct"/>
            <w:tcBorders>
              <w:top w:val="single" w:sz="8" w:space="0" w:color="auto"/>
              <w:left w:val="single" w:sz="8" w:space="0" w:color="auto"/>
              <w:bottom w:val="single" w:sz="8" w:space="0" w:color="auto"/>
              <w:right w:val="single" w:sz="8" w:space="0" w:color="auto"/>
            </w:tcBorders>
          </w:tcPr>
          <w:p w14:paraId="6C99381E" w14:textId="77777777" w:rsidR="00CD15E5" w:rsidRPr="0065249A" w:rsidRDefault="00CD15E5" w:rsidP="008A17E5">
            <w:pPr>
              <w:numPr>
                <w:ilvl w:val="0"/>
                <w:numId w:val="10"/>
              </w:numPr>
              <w:rPr>
                <w:bCs/>
              </w:rPr>
            </w:pPr>
            <w:r>
              <w:rPr>
                <w:bCs/>
              </w:rPr>
              <w:t>Vi</w:t>
            </w:r>
            <w:r w:rsidRPr="0065249A">
              <w:rPr>
                <w:bCs/>
              </w:rPr>
              <w:t>tality is strengthened through the individual, familial, and communal practice of historic Christian practices</w:t>
            </w:r>
            <w:r>
              <w:rPr>
                <w:bCs/>
              </w:rPr>
              <w:t xml:space="preserve">, such as </w:t>
            </w:r>
            <w:r w:rsidRPr="0065249A">
              <w:rPr>
                <w:bCs/>
              </w:rPr>
              <w:t>discernment, hospitality, worship, theological reflection, healing, forming diverse communities, testimony, contemplative devotional disciplines, social justice and peacemaking, and beauty (art, music, drama, poetry).</w:t>
            </w:r>
          </w:p>
        </w:tc>
        <w:tc>
          <w:tcPr>
            <w:tcW w:w="787" w:type="pct"/>
            <w:tcBorders>
              <w:top w:val="single" w:sz="8" w:space="0" w:color="auto"/>
              <w:left w:val="single" w:sz="8" w:space="0" w:color="auto"/>
              <w:bottom w:val="single" w:sz="8" w:space="0" w:color="auto"/>
              <w:right w:val="single" w:sz="8" w:space="0" w:color="auto"/>
            </w:tcBorders>
          </w:tcPr>
          <w:p w14:paraId="4D0AC258" w14:textId="77777777" w:rsidR="00CD15E5" w:rsidRPr="009B783C" w:rsidRDefault="00CD15E5" w:rsidP="008A17E5">
            <w:pPr>
              <w:rPr>
                <w:rFonts w:cstheme="minorHAnsi"/>
                <w:bCs/>
              </w:rPr>
            </w:pPr>
            <w:r w:rsidRPr="009B783C">
              <w:rPr>
                <w:rFonts w:cstheme="minorHAnsi"/>
                <w:bCs/>
              </w:rPr>
              <w:t>1   2   3   4   5</w:t>
            </w:r>
          </w:p>
        </w:tc>
      </w:tr>
      <w:tr w:rsidR="00CD15E5" w:rsidRPr="0065249A" w14:paraId="1D88F81F" w14:textId="77777777" w:rsidTr="008A17E5">
        <w:tc>
          <w:tcPr>
            <w:tcW w:w="4213" w:type="pct"/>
            <w:tcBorders>
              <w:top w:val="single" w:sz="8" w:space="0" w:color="auto"/>
              <w:left w:val="single" w:sz="8" w:space="0" w:color="auto"/>
              <w:bottom w:val="single" w:sz="8" w:space="0" w:color="auto"/>
              <w:right w:val="single" w:sz="8" w:space="0" w:color="auto"/>
            </w:tcBorders>
          </w:tcPr>
          <w:p w14:paraId="0060CE52" w14:textId="77777777" w:rsidR="00CD15E5" w:rsidRPr="0065249A" w:rsidRDefault="00CD15E5" w:rsidP="008A17E5">
            <w:pPr>
              <w:numPr>
                <w:ilvl w:val="0"/>
                <w:numId w:val="10"/>
              </w:numPr>
              <w:rPr>
                <w:bCs/>
              </w:rPr>
            </w:pPr>
            <w:r>
              <w:rPr>
                <w:bCs/>
              </w:rPr>
              <w:t>V</w:t>
            </w:r>
            <w:r w:rsidRPr="0065249A">
              <w:rPr>
                <w:bCs/>
              </w:rPr>
              <w:t>itality is strengthened when the church community experiences God’s presence, joy, inspiration, and awe at worship, and when worship and preaching connects Scripture to daily life and inspires Christian living.</w:t>
            </w:r>
          </w:p>
        </w:tc>
        <w:tc>
          <w:tcPr>
            <w:tcW w:w="787" w:type="pct"/>
            <w:tcBorders>
              <w:top w:val="single" w:sz="8" w:space="0" w:color="auto"/>
              <w:left w:val="single" w:sz="8" w:space="0" w:color="auto"/>
              <w:bottom w:val="single" w:sz="8" w:space="0" w:color="auto"/>
              <w:right w:val="single" w:sz="8" w:space="0" w:color="auto"/>
            </w:tcBorders>
          </w:tcPr>
          <w:p w14:paraId="1CD7CABA" w14:textId="77777777" w:rsidR="00CD15E5" w:rsidRPr="009B783C" w:rsidRDefault="00CD15E5" w:rsidP="008A17E5">
            <w:pPr>
              <w:rPr>
                <w:rFonts w:cstheme="minorHAnsi"/>
                <w:bCs/>
              </w:rPr>
            </w:pPr>
            <w:r w:rsidRPr="009B783C">
              <w:rPr>
                <w:rFonts w:cstheme="minorHAnsi"/>
                <w:bCs/>
              </w:rPr>
              <w:t>1   2   3   4   5</w:t>
            </w:r>
          </w:p>
        </w:tc>
      </w:tr>
      <w:tr w:rsidR="00CD15E5" w:rsidRPr="0065249A" w14:paraId="2E37A828" w14:textId="77777777" w:rsidTr="008A17E5">
        <w:tc>
          <w:tcPr>
            <w:tcW w:w="4213" w:type="pct"/>
            <w:tcBorders>
              <w:top w:val="single" w:sz="8" w:space="0" w:color="auto"/>
              <w:left w:val="single" w:sz="8" w:space="0" w:color="auto"/>
              <w:bottom w:val="single" w:sz="8" w:space="0" w:color="auto"/>
              <w:right w:val="single" w:sz="8" w:space="0" w:color="auto"/>
            </w:tcBorders>
          </w:tcPr>
          <w:p w14:paraId="2AA3881E" w14:textId="77777777" w:rsidR="00CD15E5" w:rsidRPr="0065249A" w:rsidRDefault="00CD15E5" w:rsidP="008A17E5">
            <w:pPr>
              <w:numPr>
                <w:ilvl w:val="0"/>
                <w:numId w:val="10"/>
              </w:numPr>
              <w:rPr>
                <w:bCs/>
              </w:rPr>
            </w:pPr>
            <w:r>
              <w:rPr>
                <w:bCs/>
              </w:rPr>
              <w:t>V</w:t>
            </w:r>
            <w:r w:rsidRPr="0065249A">
              <w:rPr>
                <w:bCs/>
              </w:rPr>
              <w:t xml:space="preserve">itality is strengthened when a church cultivates a caring, hospitable, welcoming, and safe community where people of all ages, generations, and diversities can experience belonging and acceptance. </w:t>
            </w:r>
          </w:p>
        </w:tc>
        <w:tc>
          <w:tcPr>
            <w:tcW w:w="787" w:type="pct"/>
            <w:tcBorders>
              <w:top w:val="single" w:sz="8" w:space="0" w:color="auto"/>
              <w:left w:val="single" w:sz="8" w:space="0" w:color="auto"/>
              <w:bottom w:val="single" w:sz="8" w:space="0" w:color="auto"/>
              <w:right w:val="single" w:sz="8" w:space="0" w:color="auto"/>
            </w:tcBorders>
          </w:tcPr>
          <w:p w14:paraId="5EA9ABFB" w14:textId="77777777" w:rsidR="00CD15E5" w:rsidRPr="009B783C" w:rsidRDefault="00CD15E5" w:rsidP="008A17E5">
            <w:pPr>
              <w:rPr>
                <w:rFonts w:cstheme="minorHAnsi"/>
                <w:bCs/>
              </w:rPr>
            </w:pPr>
            <w:r w:rsidRPr="009B783C">
              <w:rPr>
                <w:rFonts w:cstheme="minorHAnsi"/>
                <w:bCs/>
              </w:rPr>
              <w:t>1   2   3   4   5</w:t>
            </w:r>
          </w:p>
        </w:tc>
      </w:tr>
      <w:tr w:rsidR="00CD15E5" w:rsidRPr="00DE5A62" w14:paraId="378DAACA" w14:textId="77777777" w:rsidTr="008A17E5">
        <w:tc>
          <w:tcPr>
            <w:tcW w:w="4213" w:type="pct"/>
            <w:tcBorders>
              <w:top w:val="single" w:sz="8" w:space="0" w:color="auto"/>
              <w:left w:val="single" w:sz="8" w:space="0" w:color="auto"/>
              <w:bottom w:val="single" w:sz="8" w:space="0" w:color="auto"/>
              <w:right w:val="single" w:sz="8" w:space="0" w:color="auto"/>
            </w:tcBorders>
          </w:tcPr>
          <w:p w14:paraId="283AD68E" w14:textId="77777777" w:rsidR="00CD15E5" w:rsidRPr="00DE5A62" w:rsidRDefault="00CD15E5" w:rsidP="008A17E5">
            <w:pPr>
              <w:numPr>
                <w:ilvl w:val="0"/>
                <w:numId w:val="10"/>
              </w:numPr>
              <w:rPr>
                <w:rFonts w:cstheme="minorHAnsi"/>
                <w:bCs/>
              </w:rPr>
            </w:pPr>
            <w:r w:rsidRPr="00DE5A62">
              <w:rPr>
                <w:rFonts w:cstheme="minorHAnsi"/>
                <w:bCs/>
              </w:rPr>
              <w:t>V</w:t>
            </w:r>
            <w:r>
              <w:rPr>
                <w:rFonts w:cstheme="minorHAnsi"/>
                <w:bCs/>
              </w:rPr>
              <w:t xml:space="preserve">itality </w:t>
            </w:r>
            <w:r w:rsidRPr="00DE5A62">
              <w:rPr>
                <w:rFonts w:cstheme="minorHAnsi"/>
                <w:bCs/>
              </w:rPr>
              <w:t xml:space="preserve">is strengthened when a church has a strong apostolic culture with a passion to reach uninvolved and unaffiliated people where they live, welcoming and incorporating them into the congregation’s life, and helping them to come to know Jesus and hear the Good News. </w:t>
            </w:r>
          </w:p>
        </w:tc>
        <w:tc>
          <w:tcPr>
            <w:tcW w:w="787" w:type="pct"/>
            <w:tcBorders>
              <w:top w:val="single" w:sz="8" w:space="0" w:color="auto"/>
              <w:left w:val="single" w:sz="8" w:space="0" w:color="auto"/>
              <w:bottom w:val="single" w:sz="8" w:space="0" w:color="auto"/>
              <w:right w:val="single" w:sz="8" w:space="0" w:color="auto"/>
            </w:tcBorders>
          </w:tcPr>
          <w:p w14:paraId="7445DF1F" w14:textId="77777777" w:rsidR="00CD15E5" w:rsidRPr="000A234E" w:rsidRDefault="00CD15E5" w:rsidP="008A17E5">
            <w:r w:rsidRPr="009B783C">
              <w:rPr>
                <w:rFonts w:cstheme="minorHAnsi"/>
                <w:bCs/>
              </w:rPr>
              <w:t>1   2   3   4   5</w:t>
            </w:r>
          </w:p>
        </w:tc>
      </w:tr>
      <w:tr w:rsidR="00CD15E5" w:rsidRPr="0065249A" w14:paraId="486E07FE" w14:textId="77777777" w:rsidTr="008A17E5">
        <w:tc>
          <w:tcPr>
            <w:tcW w:w="4213" w:type="pct"/>
            <w:tcBorders>
              <w:top w:val="single" w:sz="8" w:space="0" w:color="auto"/>
              <w:left w:val="single" w:sz="8" w:space="0" w:color="auto"/>
              <w:bottom w:val="single" w:sz="8" w:space="0" w:color="auto"/>
              <w:right w:val="single" w:sz="8" w:space="0" w:color="auto"/>
            </w:tcBorders>
          </w:tcPr>
          <w:p w14:paraId="50DDCB0B" w14:textId="77777777" w:rsidR="00CD15E5" w:rsidRPr="0065249A" w:rsidRDefault="00CD15E5" w:rsidP="008A17E5">
            <w:pPr>
              <w:numPr>
                <w:ilvl w:val="0"/>
                <w:numId w:val="10"/>
              </w:numPr>
              <w:rPr>
                <w:bCs/>
              </w:rPr>
            </w:pPr>
            <w:r>
              <w:rPr>
                <w:bCs/>
              </w:rPr>
              <w:t>V</w:t>
            </w:r>
            <w:r w:rsidRPr="0065249A">
              <w:rPr>
                <w:bCs/>
              </w:rPr>
              <w:t xml:space="preserve">itality is strengthened when the church is engaged in outreach and service to those in need, locally and globally; </w:t>
            </w:r>
            <w:r w:rsidRPr="0065249A">
              <w:rPr>
                <w:rFonts w:eastAsiaTheme="majorEastAsia"/>
                <w:bCs/>
              </w:rPr>
              <w:t>addresses the spiritual, human and emotional needs of those who are marginalized, hungry, homeless, hurting, or in need; works and advocates for</w:t>
            </w:r>
            <w:r w:rsidRPr="0065249A">
              <w:rPr>
                <w:bCs/>
              </w:rPr>
              <w:t xml:space="preserve"> social justice; and cares for creation. </w:t>
            </w:r>
          </w:p>
        </w:tc>
        <w:tc>
          <w:tcPr>
            <w:tcW w:w="787" w:type="pct"/>
            <w:tcBorders>
              <w:top w:val="single" w:sz="8" w:space="0" w:color="auto"/>
              <w:left w:val="single" w:sz="8" w:space="0" w:color="auto"/>
              <w:bottom w:val="single" w:sz="8" w:space="0" w:color="auto"/>
              <w:right w:val="single" w:sz="8" w:space="0" w:color="auto"/>
            </w:tcBorders>
          </w:tcPr>
          <w:p w14:paraId="67C33FA8" w14:textId="77777777" w:rsidR="00CD15E5" w:rsidRPr="009B783C" w:rsidRDefault="00CD15E5" w:rsidP="008A17E5">
            <w:pPr>
              <w:rPr>
                <w:rFonts w:cstheme="minorHAnsi"/>
                <w:bCs/>
              </w:rPr>
            </w:pPr>
            <w:r w:rsidRPr="009B783C">
              <w:rPr>
                <w:rFonts w:cstheme="minorHAnsi"/>
                <w:bCs/>
              </w:rPr>
              <w:t>1   2   3   4   5</w:t>
            </w:r>
          </w:p>
        </w:tc>
      </w:tr>
      <w:tr w:rsidR="00CD15E5" w:rsidRPr="0065249A" w14:paraId="03ABF679" w14:textId="77777777" w:rsidTr="008A17E5">
        <w:tc>
          <w:tcPr>
            <w:tcW w:w="4213" w:type="pct"/>
            <w:tcBorders>
              <w:top w:val="single" w:sz="8" w:space="0" w:color="auto"/>
              <w:left w:val="single" w:sz="8" w:space="0" w:color="auto"/>
              <w:bottom w:val="single" w:sz="8" w:space="0" w:color="auto"/>
              <w:right w:val="single" w:sz="8" w:space="0" w:color="auto"/>
            </w:tcBorders>
          </w:tcPr>
          <w:p w14:paraId="40356DB2" w14:textId="77777777" w:rsidR="00CD15E5" w:rsidRPr="0065249A" w:rsidRDefault="00CD15E5" w:rsidP="008A17E5">
            <w:pPr>
              <w:numPr>
                <w:ilvl w:val="0"/>
                <w:numId w:val="10"/>
              </w:numPr>
              <w:rPr>
                <w:bCs/>
              </w:rPr>
            </w:pPr>
            <w:r>
              <w:rPr>
                <w:bCs/>
              </w:rPr>
              <w:lastRenderedPageBreak/>
              <w:t>V</w:t>
            </w:r>
            <w:r w:rsidRPr="0065249A">
              <w:rPr>
                <w:bCs/>
              </w:rPr>
              <w:t xml:space="preserve">itality is strengthened when the church communicates its identity, mission, and ministries through digital technologies and platforms (website, social media, e-mail, texts); and provides virtual spaces that are </w:t>
            </w:r>
            <w:r w:rsidRPr="0065249A">
              <w:rPr>
                <w:rFonts w:eastAsiaTheme="majorEastAsia"/>
                <w:bCs/>
              </w:rPr>
              <w:t>interactive and inclusive of all people—involved and uninvolved in the church community.</w:t>
            </w:r>
          </w:p>
        </w:tc>
        <w:tc>
          <w:tcPr>
            <w:tcW w:w="787" w:type="pct"/>
            <w:tcBorders>
              <w:top w:val="single" w:sz="8" w:space="0" w:color="auto"/>
              <w:left w:val="single" w:sz="8" w:space="0" w:color="auto"/>
              <w:bottom w:val="single" w:sz="8" w:space="0" w:color="auto"/>
              <w:right w:val="single" w:sz="8" w:space="0" w:color="auto"/>
            </w:tcBorders>
          </w:tcPr>
          <w:p w14:paraId="5CBE1802" w14:textId="77777777" w:rsidR="00CD15E5" w:rsidRPr="009B783C" w:rsidRDefault="00CD15E5" w:rsidP="008A17E5">
            <w:pPr>
              <w:rPr>
                <w:rFonts w:cstheme="minorHAnsi"/>
                <w:bCs/>
              </w:rPr>
            </w:pPr>
            <w:r w:rsidRPr="009B783C">
              <w:rPr>
                <w:rFonts w:cstheme="minorHAnsi"/>
                <w:bCs/>
              </w:rPr>
              <w:t>1   2   3   4   5</w:t>
            </w:r>
          </w:p>
        </w:tc>
      </w:tr>
      <w:tr w:rsidR="00CD15E5" w:rsidRPr="0065249A" w14:paraId="0804CD1E" w14:textId="77777777" w:rsidTr="008A17E5">
        <w:tc>
          <w:tcPr>
            <w:tcW w:w="4213" w:type="pct"/>
            <w:tcBorders>
              <w:top w:val="single" w:sz="8" w:space="0" w:color="auto"/>
              <w:left w:val="single" w:sz="8" w:space="0" w:color="auto"/>
              <w:bottom w:val="single" w:sz="8" w:space="0" w:color="auto"/>
              <w:right w:val="single" w:sz="8" w:space="0" w:color="auto"/>
            </w:tcBorders>
          </w:tcPr>
          <w:p w14:paraId="771B2917" w14:textId="77777777" w:rsidR="00CD15E5" w:rsidRPr="0065249A" w:rsidRDefault="00CD15E5" w:rsidP="008A17E5">
            <w:pPr>
              <w:numPr>
                <w:ilvl w:val="0"/>
                <w:numId w:val="10"/>
              </w:numPr>
              <w:rPr>
                <w:bCs/>
              </w:rPr>
            </w:pPr>
            <w:r>
              <w:rPr>
                <w:bCs/>
              </w:rPr>
              <w:t>V</w:t>
            </w:r>
            <w:r w:rsidRPr="0065249A">
              <w:rPr>
                <w:bCs/>
              </w:rPr>
              <w:t xml:space="preserve">itality is strengthened when pastors and church leadership lead from a clear set of core values and personal principles; and possess a profound sense of being called by God and called to ministry, that is manifested as a deep trust in God and the willingness to act boldly and to take risks. </w:t>
            </w:r>
          </w:p>
        </w:tc>
        <w:tc>
          <w:tcPr>
            <w:tcW w:w="787" w:type="pct"/>
            <w:tcBorders>
              <w:top w:val="single" w:sz="8" w:space="0" w:color="auto"/>
              <w:left w:val="single" w:sz="8" w:space="0" w:color="auto"/>
              <w:bottom w:val="single" w:sz="8" w:space="0" w:color="auto"/>
              <w:right w:val="single" w:sz="8" w:space="0" w:color="auto"/>
            </w:tcBorders>
          </w:tcPr>
          <w:p w14:paraId="68044CD7" w14:textId="77777777" w:rsidR="00CD15E5" w:rsidRPr="009B783C" w:rsidRDefault="00CD15E5" w:rsidP="008A17E5">
            <w:pPr>
              <w:rPr>
                <w:rFonts w:cstheme="minorHAnsi"/>
                <w:bCs/>
              </w:rPr>
            </w:pPr>
            <w:r w:rsidRPr="009B783C">
              <w:rPr>
                <w:rFonts w:cstheme="minorHAnsi"/>
                <w:bCs/>
              </w:rPr>
              <w:t>1   2   3   4   5</w:t>
            </w:r>
          </w:p>
        </w:tc>
      </w:tr>
      <w:tr w:rsidR="00CD15E5" w:rsidRPr="0065249A" w14:paraId="38A205AE" w14:textId="77777777" w:rsidTr="008A17E5">
        <w:tc>
          <w:tcPr>
            <w:tcW w:w="4213" w:type="pct"/>
            <w:tcBorders>
              <w:top w:val="single" w:sz="8" w:space="0" w:color="auto"/>
              <w:left w:val="single" w:sz="8" w:space="0" w:color="auto"/>
              <w:bottom w:val="single" w:sz="8" w:space="0" w:color="auto"/>
              <w:right w:val="single" w:sz="8" w:space="0" w:color="auto"/>
            </w:tcBorders>
          </w:tcPr>
          <w:p w14:paraId="3B3DB8C9" w14:textId="77777777" w:rsidR="00CD15E5" w:rsidRPr="0065249A" w:rsidRDefault="00CD15E5" w:rsidP="008A17E5">
            <w:pPr>
              <w:numPr>
                <w:ilvl w:val="0"/>
                <w:numId w:val="10"/>
              </w:numPr>
              <w:rPr>
                <w:bCs/>
              </w:rPr>
            </w:pPr>
            <w:r>
              <w:rPr>
                <w:bCs/>
              </w:rPr>
              <w:t>V</w:t>
            </w:r>
            <w:r w:rsidRPr="0065249A">
              <w:rPr>
                <w:bCs/>
              </w:rPr>
              <w:t>itality is strengthened when pastors and church leadership have the ability to cast a vision, and mobilize and empower people to work toward it—influencing people in ways that will help them achieve their goals.</w:t>
            </w:r>
          </w:p>
        </w:tc>
        <w:tc>
          <w:tcPr>
            <w:tcW w:w="787" w:type="pct"/>
            <w:tcBorders>
              <w:top w:val="single" w:sz="8" w:space="0" w:color="auto"/>
              <w:left w:val="single" w:sz="8" w:space="0" w:color="auto"/>
              <w:bottom w:val="single" w:sz="8" w:space="0" w:color="auto"/>
              <w:right w:val="single" w:sz="8" w:space="0" w:color="auto"/>
            </w:tcBorders>
          </w:tcPr>
          <w:p w14:paraId="49E6DC66" w14:textId="77777777" w:rsidR="00CD15E5" w:rsidRPr="009B783C" w:rsidRDefault="00CD15E5" w:rsidP="008A17E5">
            <w:pPr>
              <w:rPr>
                <w:rFonts w:cstheme="minorHAnsi"/>
                <w:bCs/>
              </w:rPr>
            </w:pPr>
            <w:r w:rsidRPr="009B783C">
              <w:rPr>
                <w:rFonts w:cstheme="minorHAnsi"/>
                <w:bCs/>
              </w:rPr>
              <w:t>1   2   3   4   5</w:t>
            </w:r>
          </w:p>
        </w:tc>
      </w:tr>
      <w:tr w:rsidR="00CD15E5" w:rsidRPr="0065249A" w14:paraId="7A0EE521" w14:textId="77777777" w:rsidTr="008A17E5">
        <w:tc>
          <w:tcPr>
            <w:tcW w:w="4213" w:type="pct"/>
            <w:tcBorders>
              <w:top w:val="single" w:sz="8" w:space="0" w:color="auto"/>
              <w:left w:val="single" w:sz="8" w:space="0" w:color="auto"/>
              <w:bottom w:val="single" w:sz="8" w:space="0" w:color="auto"/>
              <w:right w:val="single" w:sz="8" w:space="0" w:color="auto"/>
            </w:tcBorders>
          </w:tcPr>
          <w:p w14:paraId="3AC0A8C5" w14:textId="77777777" w:rsidR="00CD15E5" w:rsidRPr="0065249A" w:rsidRDefault="00CD15E5" w:rsidP="008A17E5">
            <w:pPr>
              <w:numPr>
                <w:ilvl w:val="0"/>
                <w:numId w:val="10"/>
              </w:numPr>
              <w:rPr>
                <w:bCs/>
              </w:rPr>
            </w:pPr>
            <w:r>
              <w:rPr>
                <w:bCs/>
              </w:rPr>
              <w:t>V</w:t>
            </w:r>
            <w:r w:rsidRPr="0065249A">
              <w:rPr>
                <w:bCs/>
              </w:rPr>
              <w:t xml:space="preserve">itality is strengthened when pastors and church leadership demonstrate adaptive skill to frame or reframe a congregation’s vision for ministry, and develop innovative ways of giving expression to the vision in the face of the particular challenges the congregation is facing. </w:t>
            </w:r>
          </w:p>
        </w:tc>
        <w:tc>
          <w:tcPr>
            <w:tcW w:w="787" w:type="pct"/>
            <w:tcBorders>
              <w:top w:val="single" w:sz="8" w:space="0" w:color="auto"/>
              <w:left w:val="single" w:sz="8" w:space="0" w:color="auto"/>
              <w:bottom w:val="single" w:sz="8" w:space="0" w:color="auto"/>
              <w:right w:val="single" w:sz="8" w:space="0" w:color="auto"/>
            </w:tcBorders>
          </w:tcPr>
          <w:p w14:paraId="0C176F20" w14:textId="77777777" w:rsidR="00CD15E5" w:rsidRPr="009B783C" w:rsidRDefault="00CD15E5" w:rsidP="008A17E5">
            <w:pPr>
              <w:rPr>
                <w:rFonts w:cstheme="minorHAnsi"/>
                <w:bCs/>
              </w:rPr>
            </w:pPr>
            <w:r w:rsidRPr="009B783C">
              <w:rPr>
                <w:rFonts w:cstheme="minorHAnsi"/>
                <w:bCs/>
              </w:rPr>
              <w:t>1   2   3   4   5</w:t>
            </w:r>
          </w:p>
        </w:tc>
      </w:tr>
      <w:tr w:rsidR="00CD15E5" w:rsidRPr="0065249A" w14:paraId="75C1399C" w14:textId="77777777" w:rsidTr="008A17E5">
        <w:tc>
          <w:tcPr>
            <w:tcW w:w="4213" w:type="pct"/>
            <w:tcBorders>
              <w:top w:val="single" w:sz="8" w:space="0" w:color="auto"/>
              <w:left w:val="single" w:sz="8" w:space="0" w:color="auto"/>
              <w:bottom w:val="single" w:sz="8" w:space="0" w:color="auto"/>
              <w:right w:val="single" w:sz="8" w:space="0" w:color="auto"/>
            </w:tcBorders>
          </w:tcPr>
          <w:p w14:paraId="28792045" w14:textId="77777777" w:rsidR="00CD15E5" w:rsidRPr="0065249A" w:rsidRDefault="00CD15E5" w:rsidP="008A17E5">
            <w:pPr>
              <w:numPr>
                <w:ilvl w:val="0"/>
                <w:numId w:val="10"/>
              </w:numPr>
              <w:rPr>
                <w:bCs/>
              </w:rPr>
            </w:pPr>
            <w:r>
              <w:rPr>
                <w:bCs/>
              </w:rPr>
              <w:t>V</w:t>
            </w:r>
            <w:r w:rsidRPr="0065249A">
              <w:rPr>
                <w:bCs/>
              </w:rPr>
              <w:t>itality is strengthened when pastors and church leadership create a team approach—investing time and energy in building and sustaining capable teams; and demonstrating</w:t>
            </w:r>
            <w:r w:rsidRPr="0065249A">
              <w:rPr>
                <w:rFonts w:eastAsiaTheme="majorEastAsia"/>
                <w:bCs/>
              </w:rPr>
              <w:t xml:space="preserve"> skills to work collaborative</w:t>
            </w:r>
            <w:r w:rsidRPr="0065249A">
              <w:rPr>
                <w:rFonts w:eastAsiaTheme="majorEastAsia"/>
                <w:bCs/>
              </w:rPr>
              <w:softHyphen/>
              <w:t xml:space="preserve">ly and co-responsibly with leaders. </w:t>
            </w:r>
          </w:p>
        </w:tc>
        <w:tc>
          <w:tcPr>
            <w:tcW w:w="787" w:type="pct"/>
            <w:tcBorders>
              <w:top w:val="single" w:sz="8" w:space="0" w:color="auto"/>
              <w:left w:val="single" w:sz="8" w:space="0" w:color="auto"/>
              <w:bottom w:val="single" w:sz="8" w:space="0" w:color="auto"/>
              <w:right w:val="single" w:sz="8" w:space="0" w:color="auto"/>
            </w:tcBorders>
          </w:tcPr>
          <w:p w14:paraId="49D7C584" w14:textId="77777777" w:rsidR="00CD15E5" w:rsidRPr="009B783C" w:rsidRDefault="00CD15E5" w:rsidP="008A17E5">
            <w:pPr>
              <w:rPr>
                <w:rFonts w:cstheme="minorHAnsi"/>
                <w:bCs/>
              </w:rPr>
            </w:pPr>
            <w:r w:rsidRPr="009B783C">
              <w:rPr>
                <w:rFonts w:cstheme="minorHAnsi"/>
                <w:bCs/>
              </w:rPr>
              <w:t>1   2   3   4   5</w:t>
            </w:r>
          </w:p>
        </w:tc>
      </w:tr>
      <w:tr w:rsidR="00CD15E5" w:rsidRPr="0065249A" w14:paraId="201633E4" w14:textId="77777777" w:rsidTr="008A17E5">
        <w:tc>
          <w:tcPr>
            <w:tcW w:w="4213" w:type="pct"/>
            <w:tcBorders>
              <w:top w:val="single" w:sz="8" w:space="0" w:color="auto"/>
              <w:left w:val="single" w:sz="8" w:space="0" w:color="auto"/>
              <w:bottom w:val="single" w:sz="8" w:space="0" w:color="auto"/>
              <w:right w:val="single" w:sz="8" w:space="0" w:color="auto"/>
            </w:tcBorders>
          </w:tcPr>
          <w:p w14:paraId="10CBFBA7" w14:textId="77777777" w:rsidR="00CD15E5" w:rsidRPr="0065249A" w:rsidRDefault="00CD15E5" w:rsidP="008A17E5">
            <w:pPr>
              <w:numPr>
                <w:ilvl w:val="0"/>
                <w:numId w:val="10"/>
              </w:numPr>
              <w:rPr>
                <w:bCs/>
              </w:rPr>
            </w:pPr>
            <w:r>
              <w:rPr>
                <w:bCs/>
              </w:rPr>
              <w:t>V</w:t>
            </w:r>
            <w:r w:rsidRPr="0065249A">
              <w:rPr>
                <w:bCs/>
              </w:rPr>
              <w:t xml:space="preserve">itality is strengthened when pastors and church leadership help people in the congregation discover and utilize their gifts for ministry in the church and world; and engage the gifts of the laity in leadership within the church community. </w:t>
            </w:r>
          </w:p>
        </w:tc>
        <w:tc>
          <w:tcPr>
            <w:tcW w:w="787" w:type="pct"/>
            <w:tcBorders>
              <w:top w:val="single" w:sz="8" w:space="0" w:color="auto"/>
              <w:left w:val="single" w:sz="8" w:space="0" w:color="auto"/>
              <w:bottom w:val="single" w:sz="8" w:space="0" w:color="auto"/>
              <w:right w:val="single" w:sz="8" w:space="0" w:color="auto"/>
            </w:tcBorders>
          </w:tcPr>
          <w:p w14:paraId="7C81F162" w14:textId="77777777" w:rsidR="00CD15E5" w:rsidRPr="009B783C" w:rsidRDefault="00CD15E5" w:rsidP="008A17E5">
            <w:pPr>
              <w:rPr>
                <w:rFonts w:cstheme="minorHAnsi"/>
                <w:bCs/>
              </w:rPr>
            </w:pPr>
            <w:r w:rsidRPr="009B783C">
              <w:rPr>
                <w:rFonts w:cstheme="minorHAnsi"/>
                <w:bCs/>
              </w:rPr>
              <w:t>1   2   3   4   5</w:t>
            </w:r>
          </w:p>
        </w:tc>
      </w:tr>
    </w:tbl>
    <w:p w14:paraId="0ED16BE7" w14:textId="77777777" w:rsidR="00CD15E5" w:rsidRDefault="00CD15E5" w:rsidP="00CD15E5">
      <w:pPr>
        <w:rPr>
          <w:rFonts w:ascii="Trebuchet MS" w:eastAsiaTheme="majorEastAsia" w:hAnsi="Trebuchet MS" w:cstheme="majorBidi"/>
          <w:b/>
          <w:sz w:val="32"/>
        </w:rPr>
      </w:pPr>
    </w:p>
    <w:p w14:paraId="132527A1" w14:textId="77777777" w:rsidR="00CD15E5" w:rsidRPr="00AA2988" w:rsidRDefault="00CD15E5" w:rsidP="00CD15E5">
      <w:pPr>
        <w:pStyle w:val="Heading3"/>
      </w:pPr>
      <w:r>
        <w:t>Part 2. Implementation</w:t>
      </w:r>
    </w:p>
    <w:p w14:paraId="136E137F" w14:textId="77777777" w:rsidR="00CD15E5" w:rsidRPr="00AA2988" w:rsidRDefault="00CD15E5" w:rsidP="00CD15E5">
      <w:pPr>
        <w:rPr>
          <w:i/>
          <w:iCs/>
        </w:rPr>
      </w:pPr>
      <w:r w:rsidRPr="00AA2988">
        <w:rPr>
          <w:rFonts w:cstheme="minorHAnsi"/>
          <w:bCs/>
          <w:i/>
          <w:iCs/>
        </w:rPr>
        <w:t xml:space="preserve">Please rate how well you think your church practices or implements each of the following </w:t>
      </w:r>
      <w:r w:rsidRPr="00AA2988">
        <w:rPr>
          <w:i/>
          <w:iCs/>
        </w:rPr>
        <w:t xml:space="preserve">characteristics of a vital, thriving congregation. Rating: 1=poor, 3=adequate, 5=excellent </w:t>
      </w:r>
    </w:p>
    <w:p w14:paraId="00EEB7F9" w14:textId="77777777" w:rsidR="00CD15E5" w:rsidRDefault="00CD15E5" w:rsidP="00CD15E5"/>
    <w:tbl>
      <w:tblPr>
        <w:tblStyle w:val="TableGridLight"/>
        <w:tblW w:w="49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50"/>
        <w:gridCol w:w="1578"/>
      </w:tblGrid>
      <w:tr w:rsidR="00CD15E5" w:rsidRPr="0065249A" w14:paraId="35C96E76" w14:textId="77777777" w:rsidTr="008A17E5">
        <w:tc>
          <w:tcPr>
            <w:tcW w:w="4213" w:type="pct"/>
          </w:tcPr>
          <w:p w14:paraId="61146DD9" w14:textId="77777777" w:rsidR="00CD15E5" w:rsidRDefault="00CD15E5" w:rsidP="008A17E5">
            <w:pPr>
              <w:numPr>
                <w:ilvl w:val="0"/>
                <w:numId w:val="21"/>
              </w:numPr>
              <w:rPr>
                <w:bCs/>
              </w:rPr>
            </w:pPr>
            <w:r w:rsidRPr="00EB348F">
              <w:rPr>
                <w:bCs/>
              </w:rPr>
              <w:t xml:space="preserve">Vitality is strengthened when churches have a clear identity – who they are, where they have come from, and where they are going – and are focused on living a shared mission in their specific time, place, and situation. </w:t>
            </w:r>
          </w:p>
          <w:p w14:paraId="67C705FB" w14:textId="77777777" w:rsidR="00CD15E5" w:rsidRPr="006115BF" w:rsidRDefault="00CD15E5" w:rsidP="008A17E5">
            <w:pPr>
              <w:rPr>
                <w:bCs/>
              </w:rPr>
            </w:pPr>
          </w:p>
          <w:p w14:paraId="593D65EB" w14:textId="77777777" w:rsidR="00CD15E5" w:rsidRDefault="00CD15E5" w:rsidP="008A17E5">
            <w:pPr>
              <w:rPr>
                <w:bCs/>
              </w:rPr>
            </w:pPr>
            <w:r w:rsidRPr="00EB348F">
              <w:rPr>
                <w:b/>
              </w:rPr>
              <w:t>Indicators</w:t>
            </w:r>
            <w:r>
              <w:rPr>
                <w:bCs/>
              </w:rPr>
              <w:t>:</w:t>
            </w:r>
          </w:p>
          <w:p w14:paraId="237BCC41" w14:textId="77777777" w:rsidR="00CD15E5" w:rsidRPr="009B783C" w:rsidRDefault="00CD15E5" w:rsidP="008A17E5">
            <w:pPr>
              <w:numPr>
                <w:ilvl w:val="0"/>
                <w:numId w:val="12"/>
              </w:numPr>
              <w:rPr>
                <w:bCs/>
              </w:rPr>
            </w:pPr>
            <w:r w:rsidRPr="009B783C">
              <w:rPr>
                <w:bCs/>
              </w:rPr>
              <w:t xml:space="preserve">The church has a clear identity: who they are, where they have come from, and where they are going. </w:t>
            </w:r>
          </w:p>
          <w:p w14:paraId="5F5791F5" w14:textId="77777777" w:rsidR="00CD15E5" w:rsidRPr="009B783C" w:rsidRDefault="00CD15E5" w:rsidP="008A17E5">
            <w:pPr>
              <w:numPr>
                <w:ilvl w:val="0"/>
                <w:numId w:val="12"/>
              </w:numPr>
              <w:rPr>
                <w:bCs/>
              </w:rPr>
            </w:pPr>
            <w:r w:rsidRPr="009B783C">
              <w:rPr>
                <w:bCs/>
              </w:rPr>
              <w:t xml:space="preserve">The church has a clear sense of its mission: a shared understanding of God’s larger mission and the purpose for their church in this time and place. </w:t>
            </w:r>
          </w:p>
          <w:p w14:paraId="3D87549F" w14:textId="77777777" w:rsidR="00CD15E5" w:rsidRPr="009B783C" w:rsidRDefault="00CD15E5" w:rsidP="008A17E5">
            <w:pPr>
              <w:numPr>
                <w:ilvl w:val="0"/>
                <w:numId w:val="12"/>
              </w:numPr>
              <w:rPr>
                <w:bCs/>
              </w:rPr>
            </w:pPr>
            <w:r w:rsidRPr="009B783C">
              <w:rPr>
                <w:bCs/>
              </w:rPr>
              <w:t xml:space="preserve">The church is focused on living its mission. </w:t>
            </w:r>
          </w:p>
          <w:p w14:paraId="0BC631D4" w14:textId="77777777" w:rsidR="00CD15E5" w:rsidRPr="000A234E" w:rsidRDefault="00CD15E5" w:rsidP="008A17E5">
            <w:pPr>
              <w:numPr>
                <w:ilvl w:val="0"/>
                <w:numId w:val="12"/>
              </w:numPr>
              <w:rPr>
                <w:bCs/>
              </w:rPr>
            </w:pPr>
            <w:r w:rsidRPr="009B783C">
              <w:rPr>
                <w:bCs/>
              </w:rPr>
              <w:t>The church possesses a sense of God’s living presence in everything it does.</w:t>
            </w:r>
          </w:p>
        </w:tc>
        <w:tc>
          <w:tcPr>
            <w:tcW w:w="787" w:type="pct"/>
          </w:tcPr>
          <w:p w14:paraId="4D72523B" w14:textId="77777777" w:rsidR="00CD15E5" w:rsidRPr="009B783C" w:rsidRDefault="00CD15E5" w:rsidP="008A17E5">
            <w:pPr>
              <w:rPr>
                <w:rFonts w:cstheme="minorHAnsi"/>
                <w:bCs/>
              </w:rPr>
            </w:pPr>
            <w:r w:rsidRPr="009B783C">
              <w:rPr>
                <w:rFonts w:cstheme="minorHAnsi"/>
                <w:bCs/>
              </w:rPr>
              <w:t>1   2   3   4   5</w:t>
            </w:r>
          </w:p>
        </w:tc>
      </w:tr>
      <w:tr w:rsidR="00CD15E5" w:rsidRPr="0065249A" w14:paraId="5AFA0397" w14:textId="77777777" w:rsidTr="008A17E5">
        <w:tc>
          <w:tcPr>
            <w:tcW w:w="4213" w:type="pct"/>
            <w:tcBorders>
              <w:bottom w:val="single" w:sz="8" w:space="0" w:color="auto"/>
            </w:tcBorders>
          </w:tcPr>
          <w:p w14:paraId="0B9F7438" w14:textId="77777777" w:rsidR="00CD15E5" w:rsidRPr="00AC4B31" w:rsidRDefault="00CD15E5" w:rsidP="008A17E5">
            <w:pPr>
              <w:numPr>
                <w:ilvl w:val="0"/>
                <w:numId w:val="21"/>
              </w:numPr>
              <w:rPr>
                <w:bCs/>
              </w:rPr>
            </w:pPr>
            <w:r w:rsidRPr="00EB348F">
              <w:rPr>
                <w:bCs/>
              </w:rPr>
              <w:t xml:space="preserve">Vitality is strengthened when churches are willing to adapt and innovate to meet new challenges in living their mission. </w:t>
            </w:r>
          </w:p>
          <w:p w14:paraId="7F3A4987" w14:textId="77777777" w:rsidR="00CD15E5" w:rsidRDefault="00CD15E5" w:rsidP="008A17E5">
            <w:pPr>
              <w:rPr>
                <w:b/>
              </w:rPr>
            </w:pPr>
          </w:p>
          <w:p w14:paraId="7A23C14B" w14:textId="77777777" w:rsidR="00CD15E5" w:rsidRDefault="00CD15E5" w:rsidP="008A17E5">
            <w:pPr>
              <w:rPr>
                <w:bCs/>
              </w:rPr>
            </w:pPr>
            <w:r w:rsidRPr="00EB348F">
              <w:rPr>
                <w:b/>
              </w:rPr>
              <w:t>Indicators</w:t>
            </w:r>
            <w:r>
              <w:rPr>
                <w:bCs/>
              </w:rPr>
              <w:t>:</w:t>
            </w:r>
          </w:p>
          <w:p w14:paraId="48BB40D3" w14:textId="77777777" w:rsidR="00CD15E5" w:rsidRPr="009B783C" w:rsidRDefault="00CD15E5" w:rsidP="008A17E5">
            <w:pPr>
              <w:numPr>
                <w:ilvl w:val="0"/>
                <w:numId w:val="13"/>
              </w:numPr>
              <w:rPr>
                <w:bCs/>
              </w:rPr>
            </w:pPr>
            <w:r w:rsidRPr="009B783C">
              <w:rPr>
                <w:bCs/>
              </w:rPr>
              <w:t>The church is willing to try something new to live its mission; and is willing to change or adapt to meet new challenges.</w:t>
            </w:r>
          </w:p>
          <w:p w14:paraId="52B2ABC1" w14:textId="77777777" w:rsidR="00CD15E5" w:rsidRPr="009B783C" w:rsidRDefault="00CD15E5" w:rsidP="008A17E5">
            <w:pPr>
              <w:numPr>
                <w:ilvl w:val="0"/>
                <w:numId w:val="13"/>
              </w:numPr>
              <w:rPr>
                <w:bCs/>
              </w:rPr>
            </w:pPr>
            <w:r w:rsidRPr="009B783C">
              <w:rPr>
                <w:bCs/>
              </w:rPr>
              <w:t xml:space="preserve">The church community is excited about its future. </w:t>
            </w:r>
          </w:p>
          <w:p w14:paraId="2B73E16F" w14:textId="77777777" w:rsidR="00CD15E5" w:rsidRPr="00AC4B31" w:rsidRDefault="00CD15E5" w:rsidP="008A17E5">
            <w:pPr>
              <w:numPr>
                <w:ilvl w:val="0"/>
                <w:numId w:val="13"/>
              </w:numPr>
              <w:rPr>
                <w:bCs/>
              </w:rPr>
            </w:pPr>
            <w:r w:rsidRPr="009B783C">
              <w:rPr>
                <w:bCs/>
              </w:rPr>
              <w:t xml:space="preserve">The church demonstrates a commitment to excellence in all that is does and focuses on its strengths—what it can do well. </w:t>
            </w:r>
          </w:p>
        </w:tc>
        <w:tc>
          <w:tcPr>
            <w:tcW w:w="787" w:type="pct"/>
            <w:tcBorders>
              <w:bottom w:val="single" w:sz="8" w:space="0" w:color="auto"/>
            </w:tcBorders>
          </w:tcPr>
          <w:p w14:paraId="179C1C65" w14:textId="77777777" w:rsidR="00CD15E5" w:rsidRPr="009B783C" w:rsidRDefault="00CD15E5" w:rsidP="008A17E5">
            <w:pPr>
              <w:rPr>
                <w:rFonts w:cstheme="minorHAnsi"/>
                <w:bCs/>
              </w:rPr>
            </w:pPr>
            <w:r w:rsidRPr="009B783C">
              <w:rPr>
                <w:rFonts w:cstheme="minorHAnsi"/>
                <w:bCs/>
              </w:rPr>
              <w:t>1   2   3   4   5</w:t>
            </w:r>
          </w:p>
        </w:tc>
      </w:tr>
      <w:tr w:rsidR="00CD15E5" w:rsidRPr="0065249A" w14:paraId="36ADFDCC" w14:textId="77777777" w:rsidTr="008A17E5">
        <w:tc>
          <w:tcPr>
            <w:tcW w:w="4213" w:type="pct"/>
          </w:tcPr>
          <w:p w14:paraId="44689AD6" w14:textId="77777777" w:rsidR="00CD15E5" w:rsidRPr="00AC4B31" w:rsidRDefault="00CD15E5" w:rsidP="008A17E5">
            <w:pPr>
              <w:numPr>
                <w:ilvl w:val="0"/>
                <w:numId w:val="21"/>
              </w:numPr>
              <w:rPr>
                <w:bCs/>
              </w:rPr>
            </w:pPr>
            <w:r w:rsidRPr="00EB348F">
              <w:rPr>
                <w:bCs/>
              </w:rPr>
              <w:lastRenderedPageBreak/>
              <w:t>Vitality is strengthened when the church engages in lifelong faith formation and spiritual growth to help people of all ages grow in their relationship with God, learn how to be a disciple of Jesus Christ, grow in faith for a lifetime, and live their Christian faith in daily life.</w:t>
            </w:r>
          </w:p>
          <w:p w14:paraId="7C08DB8E" w14:textId="77777777" w:rsidR="00CD15E5" w:rsidRDefault="00CD15E5" w:rsidP="008A17E5">
            <w:pPr>
              <w:rPr>
                <w:b/>
              </w:rPr>
            </w:pPr>
          </w:p>
          <w:p w14:paraId="7ADBD24A" w14:textId="77777777" w:rsidR="00CD15E5" w:rsidRDefault="00CD15E5" w:rsidP="008A17E5">
            <w:pPr>
              <w:rPr>
                <w:bCs/>
              </w:rPr>
            </w:pPr>
            <w:r w:rsidRPr="00AE3FCA">
              <w:rPr>
                <w:b/>
              </w:rPr>
              <w:t>Indicators</w:t>
            </w:r>
            <w:r>
              <w:rPr>
                <w:bCs/>
              </w:rPr>
              <w:t>:</w:t>
            </w:r>
          </w:p>
          <w:p w14:paraId="5E1F5CE3" w14:textId="77777777" w:rsidR="00CD15E5" w:rsidRPr="009B783C" w:rsidRDefault="00CD15E5" w:rsidP="008A17E5">
            <w:pPr>
              <w:numPr>
                <w:ilvl w:val="0"/>
                <w:numId w:val="14"/>
              </w:numPr>
              <w:rPr>
                <w:bCs/>
              </w:rPr>
            </w:pPr>
            <w:r w:rsidRPr="009B783C">
              <w:rPr>
                <w:bCs/>
              </w:rPr>
              <w:t xml:space="preserve">The church engages in lifelong faith formation and spiritual growth to help people of all ages grow their relationship with God, learn how to be a disciple of Jesus Christ and grow in faith for a lifetime. </w:t>
            </w:r>
          </w:p>
          <w:p w14:paraId="743B61FA" w14:textId="77777777" w:rsidR="00CD15E5" w:rsidRPr="009B783C" w:rsidRDefault="00CD15E5" w:rsidP="008A17E5">
            <w:pPr>
              <w:numPr>
                <w:ilvl w:val="0"/>
                <w:numId w:val="14"/>
              </w:numPr>
              <w:rPr>
                <w:bCs/>
              </w:rPr>
            </w:pPr>
            <w:r w:rsidRPr="009B783C">
              <w:rPr>
                <w:bCs/>
              </w:rPr>
              <w:t xml:space="preserve">The church provides a multiplicity of ways for people to grow in faith and discipleship. </w:t>
            </w:r>
          </w:p>
          <w:p w14:paraId="252ABB25" w14:textId="77777777" w:rsidR="00CD15E5" w:rsidRPr="009B783C" w:rsidRDefault="00CD15E5" w:rsidP="008A17E5">
            <w:pPr>
              <w:numPr>
                <w:ilvl w:val="0"/>
                <w:numId w:val="14"/>
              </w:numPr>
              <w:rPr>
                <w:bCs/>
              </w:rPr>
            </w:pPr>
            <w:r w:rsidRPr="009B783C">
              <w:rPr>
                <w:bCs/>
              </w:rPr>
              <w:t>The church equips people to live their Christian faith in daily life.</w:t>
            </w:r>
          </w:p>
          <w:p w14:paraId="735A2FB6" w14:textId="77777777" w:rsidR="00CD15E5" w:rsidRDefault="00CD15E5" w:rsidP="008A17E5">
            <w:pPr>
              <w:numPr>
                <w:ilvl w:val="0"/>
                <w:numId w:val="14"/>
              </w:numPr>
              <w:rPr>
                <w:bCs/>
              </w:rPr>
            </w:pPr>
            <w:r>
              <w:rPr>
                <w:bCs/>
              </w:rPr>
              <w:t xml:space="preserve">The </w:t>
            </w:r>
            <w:r w:rsidRPr="009B783C">
              <w:rPr>
                <w:bCs/>
              </w:rPr>
              <w:t xml:space="preserve">church helps children, youth, </w:t>
            </w:r>
            <w:r>
              <w:rPr>
                <w:bCs/>
              </w:rPr>
              <w:t xml:space="preserve">adults, </w:t>
            </w:r>
            <w:r w:rsidRPr="009B783C">
              <w:rPr>
                <w:bCs/>
              </w:rPr>
              <w:t>and families grow in faith and become active members of the faith community.</w:t>
            </w:r>
          </w:p>
          <w:p w14:paraId="65E55EF0" w14:textId="77777777" w:rsidR="00CD15E5" w:rsidRPr="000A234E" w:rsidRDefault="00CD15E5" w:rsidP="008A17E5">
            <w:pPr>
              <w:numPr>
                <w:ilvl w:val="0"/>
                <w:numId w:val="14"/>
              </w:numPr>
              <w:rPr>
                <w:bCs/>
              </w:rPr>
            </w:pPr>
            <w:r>
              <w:t xml:space="preserve">The </w:t>
            </w:r>
            <w:r w:rsidRPr="0051069C">
              <w:t>church equips members to share their faith with others.</w:t>
            </w:r>
          </w:p>
        </w:tc>
        <w:tc>
          <w:tcPr>
            <w:tcW w:w="787" w:type="pct"/>
          </w:tcPr>
          <w:p w14:paraId="2B7806EA" w14:textId="77777777" w:rsidR="00CD15E5" w:rsidRPr="009B783C" w:rsidRDefault="00CD15E5" w:rsidP="008A17E5">
            <w:pPr>
              <w:rPr>
                <w:rFonts w:cstheme="minorHAnsi"/>
                <w:bCs/>
              </w:rPr>
            </w:pPr>
            <w:r w:rsidRPr="009B783C">
              <w:rPr>
                <w:rFonts w:cstheme="minorHAnsi"/>
                <w:bCs/>
              </w:rPr>
              <w:t>1   2   3   4   5</w:t>
            </w:r>
          </w:p>
        </w:tc>
      </w:tr>
      <w:tr w:rsidR="00CD15E5" w:rsidRPr="0065249A" w14:paraId="4142A5BF" w14:textId="77777777" w:rsidTr="008A17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213" w:type="pct"/>
            <w:tcBorders>
              <w:top w:val="single" w:sz="8" w:space="0" w:color="auto"/>
              <w:left w:val="single" w:sz="8" w:space="0" w:color="auto"/>
              <w:bottom w:val="single" w:sz="8" w:space="0" w:color="auto"/>
              <w:right w:val="single" w:sz="8" w:space="0" w:color="auto"/>
            </w:tcBorders>
          </w:tcPr>
          <w:p w14:paraId="4BEE5D31" w14:textId="77777777" w:rsidR="00CD15E5" w:rsidRPr="00AC4B31" w:rsidRDefault="00CD15E5" w:rsidP="008A17E5">
            <w:pPr>
              <w:numPr>
                <w:ilvl w:val="0"/>
                <w:numId w:val="21"/>
              </w:numPr>
              <w:rPr>
                <w:bCs/>
              </w:rPr>
            </w:pPr>
            <w:r w:rsidRPr="00EB348F">
              <w:rPr>
                <w:bCs/>
              </w:rPr>
              <w:t xml:space="preserve">Vitality is strengthened when the church intentionally engages in living Christian practices within and outside the congregation. </w:t>
            </w:r>
          </w:p>
          <w:p w14:paraId="1279F1BA" w14:textId="77777777" w:rsidR="00CD15E5" w:rsidRDefault="00CD15E5" w:rsidP="008A17E5">
            <w:pPr>
              <w:rPr>
                <w:b/>
              </w:rPr>
            </w:pPr>
          </w:p>
          <w:p w14:paraId="6B3B26A3" w14:textId="77777777" w:rsidR="00CD15E5" w:rsidRDefault="00CD15E5" w:rsidP="008A17E5">
            <w:pPr>
              <w:rPr>
                <w:bCs/>
              </w:rPr>
            </w:pPr>
            <w:r w:rsidRPr="00BA020E">
              <w:rPr>
                <w:b/>
              </w:rPr>
              <w:t>Indicators</w:t>
            </w:r>
            <w:r>
              <w:rPr>
                <w:b/>
              </w:rPr>
              <w:t>:</w:t>
            </w:r>
          </w:p>
          <w:p w14:paraId="574632A6" w14:textId="77777777" w:rsidR="00CD15E5" w:rsidRPr="009B783C" w:rsidRDefault="00CD15E5" w:rsidP="008A17E5">
            <w:pPr>
              <w:numPr>
                <w:ilvl w:val="0"/>
                <w:numId w:val="11"/>
              </w:numPr>
              <w:rPr>
                <w:bCs/>
              </w:rPr>
            </w:pPr>
            <w:r w:rsidRPr="009B783C">
              <w:rPr>
                <w:bCs/>
              </w:rPr>
              <w:t xml:space="preserve">Congregations practice Christianity in ways that are dynamic and organic, reconstructing tradition in terms of experience and wisdom rather than programs and absolutes. </w:t>
            </w:r>
          </w:p>
          <w:p w14:paraId="3B11F8D3" w14:textId="77777777" w:rsidR="00CD15E5" w:rsidRDefault="00CD15E5" w:rsidP="008A17E5">
            <w:pPr>
              <w:numPr>
                <w:ilvl w:val="0"/>
                <w:numId w:val="11"/>
              </w:numPr>
              <w:rPr>
                <w:bCs/>
              </w:rPr>
            </w:pPr>
            <w:r w:rsidRPr="009B783C">
              <w:rPr>
                <w:bCs/>
              </w:rPr>
              <w:t xml:space="preserve">Congregations emphasize contemplation in action, faith in daily life, finding God in all things, the reign of God in the here and now, and creating better communities; by joining spirituality to social concerns. </w:t>
            </w:r>
          </w:p>
          <w:p w14:paraId="3B838D6B" w14:textId="77777777" w:rsidR="00CD15E5" w:rsidRDefault="00CD15E5" w:rsidP="008A17E5">
            <w:pPr>
              <w:numPr>
                <w:ilvl w:val="0"/>
                <w:numId w:val="11"/>
              </w:numPr>
              <w:rPr>
                <w:bCs/>
              </w:rPr>
            </w:pPr>
            <w:r w:rsidRPr="00E93728">
              <w:rPr>
                <w:bCs/>
              </w:rPr>
              <w:t xml:space="preserve">Congregations express strong interest in ancient sources, tradition, and history, mining those sources for practices, models, and insights that bear on their personal lives and communities. </w:t>
            </w:r>
          </w:p>
          <w:p w14:paraId="40D528BF" w14:textId="77777777" w:rsidR="00CD15E5" w:rsidRPr="00AC4B31" w:rsidRDefault="00CD15E5" w:rsidP="008A17E5">
            <w:pPr>
              <w:numPr>
                <w:ilvl w:val="0"/>
                <w:numId w:val="11"/>
              </w:numPr>
              <w:rPr>
                <w:bCs/>
              </w:rPr>
            </w:pPr>
            <w:r w:rsidRPr="00E93728">
              <w:rPr>
                <w:bCs/>
              </w:rPr>
              <w:t xml:space="preserve">Congregations understand tradition as something to be flexible and fluid, something that contemporary Christians participate in (rather than simply inherit). </w:t>
            </w:r>
          </w:p>
        </w:tc>
        <w:tc>
          <w:tcPr>
            <w:tcW w:w="787" w:type="pct"/>
            <w:tcBorders>
              <w:top w:val="single" w:sz="8" w:space="0" w:color="auto"/>
              <w:left w:val="single" w:sz="8" w:space="0" w:color="auto"/>
              <w:bottom w:val="single" w:sz="8" w:space="0" w:color="auto"/>
              <w:right w:val="single" w:sz="8" w:space="0" w:color="auto"/>
            </w:tcBorders>
          </w:tcPr>
          <w:p w14:paraId="4C891049" w14:textId="77777777" w:rsidR="00CD15E5" w:rsidRPr="009B783C" w:rsidRDefault="00CD15E5" w:rsidP="008A17E5">
            <w:pPr>
              <w:rPr>
                <w:rFonts w:cstheme="minorHAnsi"/>
                <w:bCs/>
              </w:rPr>
            </w:pPr>
            <w:r w:rsidRPr="009B783C">
              <w:rPr>
                <w:rFonts w:cstheme="minorHAnsi"/>
                <w:bCs/>
              </w:rPr>
              <w:t>1   2   3   4   5</w:t>
            </w:r>
          </w:p>
        </w:tc>
      </w:tr>
      <w:tr w:rsidR="00CD15E5" w:rsidRPr="0065249A" w14:paraId="3EDCF2B5" w14:textId="77777777" w:rsidTr="008A17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213" w:type="pct"/>
            <w:tcBorders>
              <w:top w:val="single" w:sz="8" w:space="0" w:color="auto"/>
              <w:left w:val="single" w:sz="8" w:space="0" w:color="auto"/>
              <w:bottom w:val="single" w:sz="8" w:space="0" w:color="auto"/>
              <w:right w:val="single" w:sz="8" w:space="0" w:color="auto"/>
            </w:tcBorders>
          </w:tcPr>
          <w:p w14:paraId="34DD7970" w14:textId="77777777" w:rsidR="00CD15E5" w:rsidRDefault="00CD15E5" w:rsidP="008A17E5">
            <w:pPr>
              <w:numPr>
                <w:ilvl w:val="0"/>
                <w:numId w:val="21"/>
              </w:numPr>
              <w:rPr>
                <w:bCs/>
              </w:rPr>
            </w:pPr>
            <w:r w:rsidRPr="00EB348F">
              <w:rPr>
                <w:bCs/>
              </w:rPr>
              <w:t>Vitality is strengthened through the individual, familial, and communal practice of historic Christian practices, such as discernment, hospitality, worship, theological reflection, healing, forming diverse communities, testimony, contemplative devotional disciplines, social justice and peacemaking, and beauty (art, music, drama, poetry).</w:t>
            </w:r>
          </w:p>
          <w:p w14:paraId="2F888A7E" w14:textId="77777777" w:rsidR="00CD15E5" w:rsidRPr="000A234E" w:rsidRDefault="00CD15E5" w:rsidP="008A17E5">
            <w:pPr>
              <w:rPr>
                <w:bCs/>
              </w:rPr>
            </w:pPr>
          </w:p>
          <w:p w14:paraId="2435BE38" w14:textId="77777777" w:rsidR="00CD15E5" w:rsidRPr="00E93728" w:rsidRDefault="00CD15E5" w:rsidP="008A17E5">
            <w:pPr>
              <w:rPr>
                <w:bCs/>
              </w:rPr>
            </w:pPr>
            <w:r w:rsidRPr="001376D8">
              <w:rPr>
                <w:b/>
              </w:rPr>
              <w:t>Indicators</w:t>
            </w:r>
            <w:r>
              <w:rPr>
                <w:bCs/>
              </w:rPr>
              <w:t>:</w:t>
            </w:r>
          </w:p>
          <w:p w14:paraId="3CCF37E5" w14:textId="77777777" w:rsidR="00CD15E5" w:rsidRPr="00AC4B31" w:rsidRDefault="00CD15E5" w:rsidP="008A17E5">
            <w:pPr>
              <w:numPr>
                <w:ilvl w:val="0"/>
                <w:numId w:val="22"/>
              </w:numPr>
              <w:rPr>
                <w:bCs/>
              </w:rPr>
            </w:pPr>
            <w:r w:rsidRPr="006C3F6C">
              <w:rPr>
                <w:bCs/>
              </w:rPr>
              <w:t>Congregations provide faith formation – at church, at home, in small groups, online, etc. – to teach all the basic practices of the Christian faith so that people of all ages are drawn into participation in them, learn to do them with increasingly deepened understanding and skill, learn to extend them more broadly and fully in their own lives and onto their world, and learn to correct them, strengthen them, and improve them.</w:t>
            </w:r>
          </w:p>
        </w:tc>
        <w:tc>
          <w:tcPr>
            <w:tcW w:w="787" w:type="pct"/>
            <w:tcBorders>
              <w:top w:val="single" w:sz="8" w:space="0" w:color="auto"/>
              <w:left w:val="single" w:sz="8" w:space="0" w:color="auto"/>
              <w:bottom w:val="single" w:sz="8" w:space="0" w:color="auto"/>
              <w:right w:val="single" w:sz="8" w:space="0" w:color="auto"/>
            </w:tcBorders>
          </w:tcPr>
          <w:p w14:paraId="74A025F4" w14:textId="77777777" w:rsidR="00CD15E5" w:rsidRPr="009B783C" w:rsidRDefault="00CD15E5" w:rsidP="008A17E5">
            <w:pPr>
              <w:rPr>
                <w:rFonts w:cstheme="minorHAnsi"/>
                <w:bCs/>
              </w:rPr>
            </w:pPr>
          </w:p>
        </w:tc>
      </w:tr>
    </w:tbl>
    <w:p w14:paraId="3D57E757" w14:textId="77777777" w:rsidR="00CD15E5" w:rsidRDefault="00CD15E5" w:rsidP="00CD15E5">
      <w:r>
        <w:br w:type="page"/>
      </w:r>
    </w:p>
    <w:tbl>
      <w:tblPr>
        <w:tblStyle w:val="TableGridLight"/>
        <w:tblW w:w="4984" w:type="pct"/>
        <w:tblLook w:val="04A0" w:firstRow="1" w:lastRow="0" w:firstColumn="1" w:lastColumn="0" w:noHBand="0" w:noVBand="1"/>
      </w:tblPr>
      <w:tblGrid>
        <w:gridCol w:w="8450"/>
        <w:gridCol w:w="1578"/>
      </w:tblGrid>
      <w:tr w:rsidR="00CD15E5" w:rsidRPr="0065249A" w14:paraId="1EB845B1" w14:textId="77777777" w:rsidTr="008A17E5">
        <w:tc>
          <w:tcPr>
            <w:tcW w:w="4213" w:type="pct"/>
            <w:tcBorders>
              <w:top w:val="single" w:sz="8" w:space="0" w:color="auto"/>
              <w:left w:val="single" w:sz="8" w:space="0" w:color="auto"/>
              <w:bottom w:val="single" w:sz="8" w:space="0" w:color="auto"/>
              <w:right w:val="single" w:sz="8" w:space="0" w:color="auto"/>
            </w:tcBorders>
          </w:tcPr>
          <w:p w14:paraId="7052C96C" w14:textId="77777777" w:rsidR="00CD15E5" w:rsidRPr="00AC4B31" w:rsidRDefault="00CD15E5" w:rsidP="008A17E5">
            <w:pPr>
              <w:numPr>
                <w:ilvl w:val="0"/>
                <w:numId w:val="21"/>
              </w:numPr>
              <w:rPr>
                <w:bCs/>
              </w:rPr>
            </w:pPr>
            <w:r w:rsidRPr="00EB348F">
              <w:rPr>
                <w:bCs/>
              </w:rPr>
              <w:lastRenderedPageBreak/>
              <w:t>Vitality is strengthened when the church community experiences God’s presence, joy, inspiration, and awe at worship, and when worship and preaching connects Scripture to daily life and inspires Christian living.</w:t>
            </w:r>
          </w:p>
          <w:p w14:paraId="330625C0" w14:textId="77777777" w:rsidR="00CD15E5" w:rsidRDefault="00CD15E5" w:rsidP="008A17E5">
            <w:pPr>
              <w:rPr>
                <w:b/>
              </w:rPr>
            </w:pPr>
          </w:p>
          <w:p w14:paraId="0DE317C9" w14:textId="77777777" w:rsidR="00CD15E5" w:rsidRDefault="00CD15E5" w:rsidP="008A17E5">
            <w:pPr>
              <w:rPr>
                <w:bCs/>
              </w:rPr>
            </w:pPr>
            <w:r w:rsidRPr="006C3F6C">
              <w:rPr>
                <w:b/>
              </w:rPr>
              <w:t>Indicators</w:t>
            </w:r>
          </w:p>
          <w:p w14:paraId="5C14361C" w14:textId="77777777" w:rsidR="00CD15E5" w:rsidRDefault="00CD15E5" w:rsidP="008A17E5">
            <w:pPr>
              <w:numPr>
                <w:ilvl w:val="0"/>
                <w:numId w:val="15"/>
              </w:numPr>
              <w:rPr>
                <w:bCs/>
              </w:rPr>
            </w:pPr>
            <w:r w:rsidRPr="009B783C">
              <w:rPr>
                <w:bCs/>
              </w:rPr>
              <w:t>The church community experiences God’s presence, joy, inspiration, and awe at worship and feels  worship helps them with everyday life.</w:t>
            </w:r>
          </w:p>
          <w:p w14:paraId="0E6CC3F0" w14:textId="77777777" w:rsidR="00CD15E5" w:rsidRPr="009B783C" w:rsidRDefault="00CD15E5" w:rsidP="008A17E5">
            <w:pPr>
              <w:numPr>
                <w:ilvl w:val="0"/>
                <w:numId w:val="15"/>
              </w:numPr>
              <w:rPr>
                <w:bCs/>
              </w:rPr>
            </w:pPr>
            <w:r>
              <w:rPr>
                <w:rFonts w:cstheme="minorHAnsi"/>
                <w:bCs/>
              </w:rPr>
              <w:t xml:space="preserve">The </w:t>
            </w:r>
            <w:r w:rsidRPr="009B783C">
              <w:rPr>
                <w:rFonts w:cstheme="minorHAnsi"/>
                <w:bCs/>
              </w:rPr>
              <w:t>church celebrates worship that nurtures people’s faith and helps them with everyday life</w:t>
            </w:r>
            <w:r>
              <w:rPr>
                <w:rFonts w:cstheme="minorHAnsi"/>
                <w:bCs/>
              </w:rPr>
              <w:t xml:space="preserve">, </w:t>
            </w:r>
          </w:p>
          <w:p w14:paraId="7DA59A03" w14:textId="77777777" w:rsidR="00CD15E5" w:rsidRPr="009B783C" w:rsidRDefault="00CD15E5" w:rsidP="008A17E5">
            <w:pPr>
              <w:numPr>
                <w:ilvl w:val="0"/>
                <w:numId w:val="15"/>
              </w:numPr>
              <w:rPr>
                <w:bCs/>
              </w:rPr>
            </w:pPr>
            <w:r w:rsidRPr="009B783C">
              <w:rPr>
                <w:bCs/>
              </w:rPr>
              <w:t>The church’s preaching connects Scripture to daily life and inspires Christian living.</w:t>
            </w:r>
          </w:p>
          <w:p w14:paraId="55125E66" w14:textId="77777777" w:rsidR="00CD15E5" w:rsidRPr="00AC4B31" w:rsidRDefault="00CD15E5" w:rsidP="008A17E5">
            <w:pPr>
              <w:numPr>
                <w:ilvl w:val="0"/>
                <w:numId w:val="15"/>
              </w:numPr>
              <w:rPr>
                <w:bCs/>
              </w:rPr>
            </w:pPr>
            <w:r w:rsidRPr="009B783C">
              <w:rPr>
                <w:bCs/>
              </w:rPr>
              <w:t>The church’s music at worship inspires prayer and worship of God.</w:t>
            </w:r>
          </w:p>
        </w:tc>
        <w:tc>
          <w:tcPr>
            <w:tcW w:w="787" w:type="pct"/>
            <w:tcBorders>
              <w:top w:val="single" w:sz="8" w:space="0" w:color="auto"/>
              <w:left w:val="single" w:sz="8" w:space="0" w:color="auto"/>
              <w:bottom w:val="single" w:sz="8" w:space="0" w:color="auto"/>
              <w:right w:val="single" w:sz="8" w:space="0" w:color="auto"/>
            </w:tcBorders>
          </w:tcPr>
          <w:p w14:paraId="3CBC4BE4" w14:textId="77777777" w:rsidR="00CD15E5" w:rsidRPr="009B783C" w:rsidRDefault="00CD15E5" w:rsidP="008A17E5">
            <w:pPr>
              <w:rPr>
                <w:rFonts w:cstheme="minorHAnsi"/>
                <w:bCs/>
              </w:rPr>
            </w:pPr>
            <w:r w:rsidRPr="009B783C">
              <w:rPr>
                <w:rFonts w:cstheme="minorHAnsi"/>
                <w:bCs/>
              </w:rPr>
              <w:t>1   2   3   4   5</w:t>
            </w:r>
          </w:p>
        </w:tc>
      </w:tr>
      <w:tr w:rsidR="00CD15E5" w:rsidRPr="0065249A" w14:paraId="6679804B" w14:textId="77777777" w:rsidTr="008A17E5">
        <w:tc>
          <w:tcPr>
            <w:tcW w:w="4213" w:type="pct"/>
            <w:tcBorders>
              <w:top w:val="single" w:sz="8" w:space="0" w:color="auto"/>
              <w:left w:val="single" w:sz="8" w:space="0" w:color="auto"/>
              <w:bottom w:val="single" w:sz="8" w:space="0" w:color="auto"/>
              <w:right w:val="single" w:sz="8" w:space="0" w:color="auto"/>
            </w:tcBorders>
          </w:tcPr>
          <w:p w14:paraId="1E56654E" w14:textId="77777777" w:rsidR="00CD15E5" w:rsidRPr="00AC4B31" w:rsidRDefault="00CD15E5" w:rsidP="008A17E5">
            <w:pPr>
              <w:numPr>
                <w:ilvl w:val="0"/>
                <w:numId w:val="21"/>
              </w:numPr>
              <w:rPr>
                <w:bCs/>
              </w:rPr>
            </w:pPr>
            <w:r w:rsidRPr="00EB348F">
              <w:rPr>
                <w:bCs/>
              </w:rPr>
              <w:t xml:space="preserve">Vitality is strengthened when a church cultivates a caring, hospitable, welcoming, and safe community where people of all ages, generations, and diversities can experience belonging and acceptance. </w:t>
            </w:r>
          </w:p>
          <w:p w14:paraId="7379182E" w14:textId="77777777" w:rsidR="00CD15E5" w:rsidRDefault="00CD15E5" w:rsidP="008A17E5">
            <w:pPr>
              <w:rPr>
                <w:b/>
              </w:rPr>
            </w:pPr>
          </w:p>
          <w:p w14:paraId="07A19B6B" w14:textId="77777777" w:rsidR="00CD15E5" w:rsidRDefault="00CD15E5" w:rsidP="008A17E5">
            <w:pPr>
              <w:rPr>
                <w:bCs/>
              </w:rPr>
            </w:pPr>
            <w:r w:rsidRPr="005726C5">
              <w:rPr>
                <w:b/>
              </w:rPr>
              <w:t>Indicators</w:t>
            </w:r>
            <w:r>
              <w:rPr>
                <w:bCs/>
              </w:rPr>
              <w:t>:</w:t>
            </w:r>
          </w:p>
          <w:p w14:paraId="5DD41157" w14:textId="77777777" w:rsidR="00CD15E5" w:rsidRPr="009B783C" w:rsidRDefault="00CD15E5" w:rsidP="008A17E5">
            <w:pPr>
              <w:numPr>
                <w:ilvl w:val="0"/>
                <w:numId w:val="16"/>
              </w:numPr>
              <w:rPr>
                <w:bCs/>
              </w:rPr>
            </w:pPr>
            <w:r w:rsidRPr="009B783C">
              <w:rPr>
                <w:bCs/>
              </w:rPr>
              <w:t xml:space="preserve">The church cultivates a sense of community and belonging among all members where people of all ages are known by others in the congregation and can experience a safe and loving atmosphere. </w:t>
            </w:r>
          </w:p>
          <w:p w14:paraId="2BAA1CA9" w14:textId="77777777" w:rsidR="00CD15E5" w:rsidRPr="009B783C" w:rsidRDefault="00CD15E5" w:rsidP="008A17E5">
            <w:pPr>
              <w:numPr>
                <w:ilvl w:val="0"/>
                <w:numId w:val="16"/>
              </w:numPr>
              <w:rPr>
                <w:bCs/>
              </w:rPr>
            </w:pPr>
            <w:r w:rsidRPr="009B783C">
              <w:rPr>
                <w:bCs/>
              </w:rPr>
              <w:t xml:space="preserve">The church builds caring relationships among members of all ages. </w:t>
            </w:r>
          </w:p>
          <w:p w14:paraId="381A4202" w14:textId="77777777" w:rsidR="00CD15E5" w:rsidRPr="009B783C" w:rsidRDefault="00CD15E5" w:rsidP="008A17E5">
            <w:pPr>
              <w:numPr>
                <w:ilvl w:val="0"/>
                <w:numId w:val="16"/>
              </w:numPr>
              <w:rPr>
                <w:bCs/>
              </w:rPr>
            </w:pPr>
            <w:r w:rsidRPr="009B783C">
              <w:rPr>
                <w:bCs/>
              </w:rPr>
              <w:t>The church is a supportive community where people care for one another.</w:t>
            </w:r>
          </w:p>
          <w:p w14:paraId="62630C8F" w14:textId="77777777" w:rsidR="00CD15E5" w:rsidRPr="009B783C" w:rsidRDefault="00CD15E5" w:rsidP="008A17E5">
            <w:pPr>
              <w:numPr>
                <w:ilvl w:val="0"/>
                <w:numId w:val="16"/>
              </w:numPr>
              <w:rPr>
                <w:bCs/>
              </w:rPr>
            </w:pPr>
            <w:r w:rsidRPr="009B783C">
              <w:rPr>
                <w:bCs/>
              </w:rPr>
              <w:t xml:space="preserve">The church engages in the practice of hospitality and welcoming new people into the community. </w:t>
            </w:r>
          </w:p>
          <w:p w14:paraId="0CE5AEE2" w14:textId="77777777" w:rsidR="00CD15E5" w:rsidRPr="00AC4B31" w:rsidRDefault="00CD15E5" w:rsidP="008A17E5">
            <w:pPr>
              <w:numPr>
                <w:ilvl w:val="0"/>
                <w:numId w:val="16"/>
              </w:numPr>
              <w:rPr>
                <w:bCs/>
              </w:rPr>
            </w:pPr>
            <w:r w:rsidRPr="009B783C">
              <w:rPr>
                <w:bCs/>
              </w:rPr>
              <w:t>The church creates an inclusive and welcoming environment for a diversity of people (ethnicity, social class, age, gender, and sexual orientation).</w:t>
            </w:r>
          </w:p>
        </w:tc>
        <w:tc>
          <w:tcPr>
            <w:tcW w:w="787" w:type="pct"/>
            <w:tcBorders>
              <w:top w:val="single" w:sz="8" w:space="0" w:color="auto"/>
              <w:left w:val="single" w:sz="8" w:space="0" w:color="auto"/>
              <w:bottom w:val="single" w:sz="8" w:space="0" w:color="auto"/>
              <w:right w:val="single" w:sz="8" w:space="0" w:color="auto"/>
            </w:tcBorders>
          </w:tcPr>
          <w:p w14:paraId="6272BAEA" w14:textId="77777777" w:rsidR="00CD15E5" w:rsidRPr="009B783C" w:rsidRDefault="00CD15E5" w:rsidP="008A17E5">
            <w:pPr>
              <w:rPr>
                <w:rFonts w:cstheme="minorHAnsi"/>
                <w:bCs/>
              </w:rPr>
            </w:pPr>
            <w:r w:rsidRPr="009B783C">
              <w:rPr>
                <w:rFonts w:cstheme="minorHAnsi"/>
                <w:bCs/>
              </w:rPr>
              <w:t>1   2   3   4   5</w:t>
            </w:r>
          </w:p>
        </w:tc>
      </w:tr>
      <w:tr w:rsidR="00CD15E5" w:rsidRPr="00DE5A62" w14:paraId="010B7921" w14:textId="77777777" w:rsidTr="008A17E5">
        <w:tc>
          <w:tcPr>
            <w:tcW w:w="4213" w:type="pct"/>
            <w:tcBorders>
              <w:top w:val="single" w:sz="8" w:space="0" w:color="auto"/>
              <w:left w:val="single" w:sz="8" w:space="0" w:color="auto"/>
              <w:bottom w:val="single" w:sz="8" w:space="0" w:color="auto"/>
              <w:right w:val="single" w:sz="8" w:space="0" w:color="auto"/>
            </w:tcBorders>
          </w:tcPr>
          <w:p w14:paraId="5E3B9C8E" w14:textId="77777777" w:rsidR="00CD15E5" w:rsidRPr="00AC4B31" w:rsidRDefault="00CD15E5" w:rsidP="008A17E5">
            <w:pPr>
              <w:numPr>
                <w:ilvl w:val="0"/>
                <w:numId w:val="21"/>
              </w:numPr>
              <w:rPr>
                <w:rFonts w:cstheme="minorHAnsi"/>
                <w:bCs/>
              </w:rPr>
            </w:pPr>
            <w:r w:rsidRPr="00EB348F">
              <w:rPr>
                <w:rFonts w:cstheme="minorHAnsi"/>
                <w:bCs/>
              </w:rPr>
              <w:t xml:space="preserve">Vitality is strengthened when a church has a strong apostolic culture with a passion to reach uninvolved and unaffiliated people where they live, welcoming and incorporating them into the congregation’s life, and helping them to come to know Jesus and hear the Good News. </w:t>
            </w:r>
          </w:p>
          <w:p w14:paraId="2FF1CF39" w14:textId="77777777" w:rsidR="00CD15E5" w:rsidRDefault="00CD15E5" w:rsidP="008A17E5">
            <w:pPr>
              <w:rPr>
                <w:rFonts w:cstheme="minorHAnsi"/>
                <w:b/>
              </w:rPr>
            </w:pPr>
          </w:p>
          <w:p w14:paraId="6AA79D2A" w14:textId="77777777" w:rsidR="00CD15E5" w:rsidRDefault="00CD15E5" w:rsidP="008A17E5">
            <w:pPr>
              <w:rPr>
                <w:rFonts w:cstheme="minorHAnsi"/>
                <w:bCs/>
              </w:rPr>
            </w:pPr>
            <w:r w:rsidRPr="005726C5">
              <w:rPr>
                <w:rFonts w:cstheme="minorHAnsi"/>
                <w:b/>
              </w:rPr>
              <w:t>Indicators</w:t>
            </w:r>
            <w:r>
              <w:rPr>
                <w:rFonts w:cstheme="minorHAnsi"/>
                <w:b/>
              </w:rPr>
              <w:t>:</w:t>
            </w:r>
          </w:p>
          <w:p w14:paraId="3B453DD5" w14:textId="77777777" w:rsidR="00CD15E5" w:rsidRPr="009B783C" w:rsidRDefault="00CD15E5" w:rsidP="008A17E5">
            <w:pPr>
              <w:numPr>
                <w:ilvl w:val="0"/>
                <w:numId w:val="17"/>
              </w:numPr>
              <w:rPr>
                <w:bCs/>
              </w:rPr>
            </w:pPr>
            <w:r w:rsidRPr="009B783C">
              <w:rPr>
                <w:bCs/>
              </w:rPr>
              <w:t xml:space="preserve">The church has a strong apostolic culture with a passion to reach new people where they live, helping them to come to know Jesus and hear the Good News. </w:t>
            </w:r>
          </w:p>
          <w:p w14:paraId="6A61EB98" w14:textId="77777777" w:rsidR="00CD15E5" w:rsidRPr="009B783C" w:rsidRDefault="00CD15E5" w:rsidP="008A17E5">
            <w:pPr>
              <w:numPr>
                <w:ilvl w:val="0"/>
                <w:numId w:val="17"/>
              </w:numPr>
              <w:rPr>
                <w:bCs/>
              </w:rPr>
            </w:pPr>
            <w:r w:rsidRPr="009B783C">
              <w:rPr>
                <w:bCs/>
              </w:rPr>
              <w:t xml:space="preserve">The church is culturally relevant by learning how to speak to the mission field and knowing who to reach and how to reach them. </w:t>
            </w:r>
          </w:p>
          <w:p w14:paraId="4998108B" w14:textId="77777777" w:rsidR="00CD15E5" w:rsidRPr="009B783C" w:rsidRDefault="00CD15E5" w:rsidP="008A17E5">
            <w:pPr>
              <w:numPr>
                <w:ilvl w:val="0"/>
                <w:numId w:val="17"/>
              </w:numPr>
              <w:rPr>
                <w:bCs/>
              </w:rPr>
            </w:pPr>
            <w:r w:rsidRPr="009B783C">
              <w:rPr>
                <w:bCs/>
              </w:rPr>
              <w:t xml:space="preserve">The church seeks out, welcomes, and incorporates newcomers and returnees into the congregation’s life. </w:t>
            </w:r>
          </w:p>
          <w:p w14:paraId="69BF74AB" w14:textId="77777777" w:rsidR="00CD15E5" w:rsidRPr="009B783C" w:rsidRDefault="00CD15E5" w:rsidP="008A17E5">
            <w:pPr>
              <w:numPr>
                <w:ilvl w:val="0"/>
                <w:numId w:val="17"/>
              </w:numPr>
              <w:rPr>
                <w:bCs/>
              </w:rPr>
            </w:pPr>
            <w:r w:rsidRPr="009B783C">
              <w:rPr>
                <w:bCs/>
              </w:rPr>
              <w:t>The church provides ways for new or returning people to learn about the Christian faith and join the faith community.</w:t>
            </w:r>
          </w:p>
          <w:p w14:paraId="70EBAB98" w14:textId="77777777" w:rsidR="00CD15E5" w:rsidRPr="00AC4B31" w:rsidRDefault="00CD15E5" w:rsidP="008A17E5">
            <w:pPr>
              <w:numPr>
                <w:ilvl w:val="0"/>
                <w:numId w:val="17"/>
              </w:numPr>
              <w:rPr>
                <w:bCs/>
              </w:rPr>
            </w:pPr>
            <w:r w:rsidRPr="009B783C">
              <w:rPr>
                <w:bCs/>
              </w:rPr>
              <w:t xml:space="preserve">The church cultivates and equips leaders with a passion to reach new people. </w:t>
            </w:r>
          </w:p>
        </w:tc>
        <w:tc>
          <w:tcPr>
            <w:tcW w:w="787" w:type="pct"/>
            <w:tcBorders>
              <w:top w:val="single" w:sz="8" w:space="0" w:color="auto"/>
              <w:left w:val="single" w:sz="8" w:space="0" w:color="auto"/>
              <w:bottom w:val="single" w:sz="8" w:space="0" w:color="auto"/>
              <w:right w:val="single" w:sz="8" w:space="0" w:color="auto"/>
            </w:tcBorders>
          </w:tcPr>
          <w:p w14:paraId="1C22E081" w14:textId="77777777" w:rsidR="00CD15E5" w:rsidRPr="008E0124" w:rsidRDefault="00CD15E5" w:rsidP="008A17E5">
            <w:r w:rsidRPr="009B783C">
              <w:rPr>
                <w:rFonts w:cstheme="minorHAnsi"/>
                <w:bCs/>
              </w:rPr>
              <w:t>1   2   3   4   5</w:t>
            </w:r>
          </w:p>
        </w:tc>
      </w:tr>
    </w:tbl>
    <w:p w14:paraId="3032864F" w14:textId="77777777" w:rsidR="00CD15E5" w:rsidRDefault="00CD15E5" w:rsidP="00CD15E5">
      <w:r>
        <w:br w:type="page"/>
      </w:r>
    </w:p>
    <w:tbl>
      <w:tblPr>
        <w:tblStyle w:val="TableGridLight"/>
        <w:tblW w:w="4984" w:type="pct"/>
        <w:tblLook w:val="04A0" w:firstRow="1" w:lastRow="0" w:firstColumn="1" w:lastColumn="0" w:noHBand="0" w:noVBand="1"/>
      </w:tblPr>
      <w:tblGrid>
        <w:gridCol w:w="8450"/>
        <w:gridCol w:w="1578"/>
      </w:tblGrid>
      <w:tr w:rsidR="00CD15E5" w:rsidRPr="0065249A" w14:paraId="43358B81" w14:textId="77777777" w:rsidTr="008A17E5">
        <w:tc>
          <w:tcPr>
            <w:tcW w:w="4213" w:type="pct"/>
            <w:tcBorders>
              <w:top w:val="single" w:sz="8" w:space="0" w:color="auto"/>
              <w:left w:val="single" w:sz="8" w:space="0" w:color="auto"/>
              <w:bottom w:val="single" w:sz="8" w:space="0" w:color="auto"/>
              <w:right w:val="single" w:sz="8" w:space="0" w:color="auto"/>
            </w:tcBorders>
          </w:tcPr>
          <w:p w14:paraId="1D575BB2" w14:textId="77777777" w:rsidR="00CD15E5" w:rsidRDefault="00CD15E5" w:rsidP="008A17E5">
            <w:pPr>
              <w:numPr>
                <w:ilvl w:val="0"/>
                <w:numId w:val="21"/>
              </w:numPr>
              <w:rPr>
                <w:bCs/>
              </w:rPr>
            </w:pPr>
            <w:r w:rsidRPr="00EB348F">
              <w:rPr>
                <w:bCs/>
              </w:rPr>
              <w:lastRenderedPageBreak/>
              <w:t xml:space="preserve">Vitality is strengthened when the church is engaged in outreach and service to those in need, locally and globally; </w:t>
            </w:r>
            <w:r w:rsidRPr="00EB348F">
              <w:rPr>
                <w:rFonts w:eastAsiaTheme="majorEastAsia"/>
                <w:bCs/>
              </w:rPr>
              <w:t>addresses the spiritual, human and emotional needs of those who are marginalized, hungry, homeless, hurting, or in need; works and advocates for</w:t>
            </w:r>
            <w:r w:rsidRPr="00EB348F">
              <w:rPr>
                <w:bCs/>
              </w:rPr>
              <w:t xml:space="preserve"> social justice; and cares for creation. </w:t>
            </w:r>
          </w:p>
          <w:p w14:paraId="3B657639" w14:textId="77777777" w:rsidR="00CD15E5" w:rsidRDefault="00CD15E5" w:rsidP="008A17E5">
            <w:pPr>
              <w:rPr>
                <w:b/>
              </w:rPr>
            </w:pPr>
          </w:p>
          <w:p w14:paraId="3E752D87" w14:textId="77777777" w:rsidR="00CD15E5" w:rsidRDefault="00CD15E5" w:rsidP="008A17E5">
            <w:pPr>
              <w:rPr>
                <w:bCs/>
              </w:rPr>
            </w:pPr>
            <w:r w:rsidRPr="005726C5">
              <w:rPr>
                <w:b/>
              </w:rPr>
              <w:t>Indicators</w:t>
            </w:r>
          </w:p>
          <w:p w14:paraId="30607AD9" w14:textId="77777777" w:rsidR="00CD15E5" w:rsidRPr="009B783C" w:rsidRDefault="00CD15E5" w:rsidP="008A17E5">
            <w:pPr>
              <w:numPr>
                <w:ilvl w:val="0"/>
                <w:numId w:val="18"/>
              </w:numPr>
              <w:rPr>
                <w:bCs/>
              </w:rPr>
            </w:pPr>
            <w:r w:rsidRPr="009B783C">
              <w:rPr>
                <w:bCs/>
              </w:rPr>
              <w:t xml:space="preserve">The church is engaged in outreach and service to those in need, locally and globally, </w:t>
            </w:r>
            <w:r w:rsidRPr="009B783C">
              <w:rPr>
                <w:rFonts w:eastAsiaTheme="majorEastAsia"/>
                <w:bCs/>
              </w:rPr>
              <w:t xml:space="preserve">to address the spiritual, human and emotional needs of those who are marginalized, hungry, homeless, hurting, or in need. </w:t>
            </w:r>
          </w:p>
          <w:p w14:paraId="00559267" w14:textId="77777777" w:rsidR="00CD15E5" w:rsidRPr="009B783C" w:rsidRDefault="00CD15E5" w:rsidP="008A17E5">
            <w:pPr>
              <w:numPr>
                <w:ilvl w:val="0"/>
                <w:numId w:val="18"/>
              </w:numPr>
              <w:rPr>
                <w:bCs/>
              </w:rPr>
            </w:pPr>
            <w:r w:rsidRPr="009B783C">
              <w:rPr>
                <w:bCs/>
              </w:rPr>
              <w:t>The church is engaged in the work of social justice and advocacy to make our community and world a better place.</w:t>
            </w:r>
          </w:p>
          <w:p w14:paraId="6DDE3C67" w14:textId="77777777" w:rsidR="00CD15E5" w:rsidRPr="00AC4B31" w:rsidRDefault="00CD15E5" w:rsidP="008A17E5">
            <w:pPr>
              <w:numPr>
                <w:ilvl w:val="0"/>
                <w:numId w:val="18"/>
              </w:numPr>
              <w:rPr>
                <w:bCs/>
              </w:rPr>
            </w:pPr>
            <w:r w:rsidRPr="009B783C">
              <w:rPr>
                <w:bCs/>
              </w:rPr>
              <w:t>The church is a positive force in the community.</w:t>
            </w:r>
          </w:p>
        </w:tc>
        <w:tc>
          <w:tcPr>
            <w:tcW w:w="787" w:type="pct"/>
            <w:tcBorders>
              <w:top w:val="single" w:sz="8" w:space="0" w:color="auto"/>
              <w:left w:val="single" w:sz="8" w:space="0" w:color="auto"/>
              <w:bottom w:val="single" w:sz="8" w:space="0" w:color="auto"/>
              <w:right w:val="single" w:sz="8" w:space="0" w:color="auto"/>
            </w:tcBorders>
          </w:tcPr>
          <w:p w14:paraId="01C02419" w14:textId="77777777" w:rsidR="00CD15E5" w:rsidRPr="009B783C" w:rsidRDefault="00CD15E5" w:rsidP="008A17E5">
            <w:pPr>
              <w:rPr>
                <w:rFonts w:cstheme="minorHAnsi"/>
                <w:bCs/>
              </w:rPr>
            </w:pPr>
            <w:r w:rsidRPr="009B783C">
              <w:rPr>
                <w:rFonts w:cstheme="minorHAnsi"/>
                <w:bCs/>
              </w:rPr>
              <w:t>1   2   3   4   5</w:t>
            </w:r>
          </w:p>
        </w:tc>
      </w:tr>
      <w:tr w:rsidR="00CD15E5" w:rsidRPr="0065249A" w14:paraId="5C754A8A" w14:textId="77777777" w:rsidTr="008A17E5">
        <w:tc>
          <w:tcPr>
            <w:tcW w:w="4213" w:type="pct"/>
            <w:tcBorders>
              <w:top w:val="single" w:sz="8" w:space="0" w:color="auto"/>
              <w:left w:val="single" w:sz="8" w:space="0" w:color="auto"/>
              <w:bottom w:val="single" w:sz="8" w:space="0" w:color="auto"/>
              <w:right w:val="single" w:sz="8" w:space="0" w:color="auto"/>
            </w:tcBorders>
          </w:tcPr>
          <w:p w14:paraId="7835A516" w14:textId="77777777" w:rsidR="00CD15E5" w:rsidRPr="00AC4B31" w:rsidRDefault="00CD15E5" w:rsidP="008A17E5">
            <w:pPr>
              <w:numPr>
                <w:ilvl w:val="0"/>
                <w:numId w:val="21"/>
              </w:numPr>
              <w:rPr>
                <w:bCs/>
              </w:rPr>
            </w:pPr>
            <w:r w:rsidRPr="00EB348F">
              <w:rPr>
                <w:bCs/>
              </w:rPr>
              <w:t xml:space="preserve">Vitality is strengthened when the church communicates its identity, mission, and ministries through digital technologies and platforms (website, social media, e-mail, texts); and provides virtual spaces that are </w:t>
            </w:r>
            <w:r w:rsidRPr="00EB348F">
              <w:rPr>
                <w:rFonts w:eastAsiaTheme="majorEastAsia"/>
                <w:bCs/>
              </w:rPr>
              <w:t>interactive and inclusive of all people—involved and uninvolved in the church community.</w:t>
            </w:r>
          </w:p>
          <w:p w14:paraId="3D0B29F0" w14:textId="77777777" w:rsidR="00CD15E5" w:rsidRDefault="00CD15E5" w:rsidP="008A17E5">
            <w:pPr>
              <w:rPr>
                <w:b/>
              </w:rPr>
            </w:pPr>
          </w:p>
          <w:p w14:paraId="7054BA38" w14:textId="77777777" w:rsidR="00CD15E5" w:rsidRPr="009B783C" w:rsidRDefault="00CD15E5" w:rsidP="008A17E5">
            <w:pPr>
              <w:rPr>
                <w:bCs/>
              </w:rPr>
            </w:pPr>
            <w:r w:rsidRPr="005726C5">
              <w:rPr>
                <w:b/>
              </w:rPr>
              <w:t>Indicators</w:t>
            </w:r>
          </w:p>
          <w:p w14:paraId="7D78F4F8" w14:textId="77777777" w:rsidR="00CD15E5" w:rsidRPr="009B783C" w:rsidRDefault="00CD15E5" w:rsidP="008A17E5">
            <w:pPr>
              <w:numPr>
                <w:ilvl w:val="0"/>
                <w:numId w:val="19"/>
              </w:numPr>
              <w:rPr>
                <w:rFonts w:eastAsiaTheme="majorEastAsia"/>
                <w:bCs/>
              </w:rPr>
            </w:pPr>
            <w:r w:rsidRPr="009B783C">
              <w:rPr>
                <w:bCs/>
              </w:rPr>
              <w:t xml:space="preserve">The church has a website that communicates the church's identity and mission, is </w:t>
            </w:r>
            <w:r w:rsidRPr="009B783C">
              <w:rPr>
                <w:rFonts w:eastAsiaTheme="majorEastAsia"/>
                <w:bCs/>
              </w:rPr>
              <w:t>interactive, and is inclusive of all people—involved or uninvolved in the community.</w:t>
            </w:r>
          </w:p>
          <w:p w14:paraId="245ACD66" w14:textId="77777777" w:rsidR="00CD15E5" w:rsidRPr="009B783C" w:rsidRDefault="00CD15E5" w:rsidP="008A17E5">
            <w:pPr>
              <w:numPr>
                <w:ilvl w:val="0"/>
                <w:numId w:val="19"/>
              </w:numPr>
              <w:rPr>
                <w:bCs/>
              </w:rPr>
            </w:pPr>
            <w:r w:rsidRPr="009B783C">
              <w:rPr>
                <w:bCs/>
              </w:rPr>
              <w:t>The church uses social media (like Facebook, Instagram, etc.) to communicate and connect with people.</w:t>
            </w:r>
          </w:p>
          <w:p w14:paraId="4A868CE8" w14:textId="77777777" w:rsidR="00CD15E5" w:rsidRPr="00AC4B31" w:rsidRDefault="00CD15E5" w:rsidP="008A17E5">
            <w:pPr>
              <w:numPr>
                <w:ilvl w:val="0"/>
                <w:numId w:val="19"/>
              </w:numPr>
              <w:rPr>
                <w:bCs/>
              </w:rPr>
            </w:pPr>
            <w:r w:rsidRPr="009B783C">
              <w:rPr>
                <w:bCs/>
              </w:rPr>
              <w:t xml:space="preserve">The church regularly communicates with all members using digital tools (email, texting, etc.).  </w:t>
            </w:r>
          </w:p>
        </w:tc>
        <w:tc>
          <w:tcPr>
            <w:tcW w:w="787" w:type="pct"/>
            <w:tcBorders>
              <w:top w:val="single" w:sz="8" w:space="0" w:color="auto"/>
              <w:left w:val="single" w:sz="8" w:space="0" w:color="auto"/>
              <w:bottom w:val="single" w:sz="8" w:space="0" w:color="auto"/>
              <w:right w:val="single" w:sz="8" w:space="0" w:color="auto"/>
            </w:tcBorders>
          </w:tcPr>
          <w:p w14:paraId="26D88BBB" w14:textId="77777777" w:rsidR="00CD15E5" w:rsidRPr="009B783C" w:rsidRDefault="00CD15E5" w:rsidP="008A17E5">
            <w:pPr>
              <w:rPr>
                <w:rFonts w:cstheme="minorHAnsi"/>
                <w:bCs/>
              </w:rPr>
            </w:pPr>
            <w:r w:rsidRPr="009B783C">
              <w:rPr>
                <w:rFonts w:cstheme="minorHAnsi"/>
                <w:bCs/>
              </w:rPr>
              <w:t>1   2   3   4   5</w:t>
            </w:r>
          </w:p>
        </w:tc>
      </w:tr>
      <w:tr w:rsidR="00CD15E5" w:rsidRPr="0065249A" w14:paraId="5D29ECE2" w14:textId="77777777" w:rsidTr="008A17E5">
        <w:tc>
          <w:tcPr>
            <w:tcW w:w="4213" w:type="pct"/>
            <w:tcBorders>
              <w:top w:val="single" w:sz="8" w:space="0" w:color="auto"/>
              <w:left w:val="single" w:sz="8" w:space="0" w:color="auto"/>
              <w:bottom w:val="single" w:sz="8" w:space="0" w:color="auto"/>
              <w:right w:val="single" w:sz="8" w:space="0" w:color="auto"/>
            </w:tcBorders>
          </w:tcPr>
          <w:p w14:paraId="1AB98686" w14:textId="77777777" w:rsidR="00CD15E5" w:rsidRPr="00AC4B31" w:rsidRDefault="00CD15E5" w:rsidP="008A17E5">
            <w:pPr>
              <w:numPr>
                <w:ilvl w:val="0"/>
                <w:numId w:val="21"/>
              </w:numPr>
              <w:rPr>
                <w:bCs/>
              </w:rPr>
            </w:pPr>
            <w:r w:rsidRPr="00EB348F">
              <w:rPr>
                <w:bCs/>
              </w:rPr>
              <w:t xml:space="preserve">Vitality is strengthened when pastors and church leadership lead from a clear set of core values and personal principles; and possess a profound sense of being called by God and called to ministry, that is manifested as a deep trust in God and the willingness to act boldly and to take risks. </w:t>
            </w:r>
          </w:p>
          <w:p w14:paraId="5A6A75DB" w14:textId="77777777" w:rsidR="00CD15E5" w:rsidRDefault="00CD15E5" w:rsidP="008A17E5">
            <w:pPr>
              <w:rPr>
                <w:b/>
              </w:rPr>
            </w:pPr>
          </w:p>
          <w:p w14:paraId="41382EB8" w14:textId="77777777" w:rsidR="00CD15E5" w:rsidRDefault="00CD15E5" w:rsidP="008A17E5">
            <w:pPr>
              <w:rPr>
                <w:bCs/>
              </w:rPr>
            </w:pPr>
            <w:r w:rsidRPr="005726C5">
              <w:rPr>
                <w:b/>
              </w:rPr>
              <w:t>Indicators</w:t>
            </w:r>
            <w:r>
              <w:rPr>
                <w:bCs/>
              </w:rPr>
              <w:t>:</w:t>
            </w:r>
          </w:p>
          <w:p w14:paraId="236532B8" w14:textId="77777777" w:rsidR="00CD15E5" w:rsidRPr="009B783C" w:rsidRDefault="00CD15E5" w:rsidP="008A17E5">
            <w:pPr>
              <w:numPr>
                <w:ilvl w:val="0"/>
                <w:numId w:val="20"/>
              </w:numPr>
              <w:rPr>
                <w:bCs/>
              </w:rPr>
            </w:pPr>
            <w:r w:rsidRPr="009B783C">
              <w:rPr>
                <w:bCs/>
              </w:rPr>
              <w:t>Pastoral Leaders lead from a clear set of core values and personal principles.</w:t>
            </w:r>
          </w:p>
          <w:p w14:paraId="7C578991" w14:textId="77777777" w:rsidR="00CD15E5" w:rsidRPr="009B783C" w:rsidRDefault="00CD15E5" w:rsidP="008A17E5">
            <w:pPr>
              <w:numPr>
                <w:ilvl w:val="0"/>
                <w:numId w:val="20"/>
              </w:numPr>
              <w:rPr>
                <w:bCs/>
              </w:rPr>
            </w:pPr>
            <w:r w:rsidRPr="009B783C">
              <w:rPr>
                <w:bCs/>
              </w:rPr>
              <w:t xml:space="preserve">Pastoral Leaders possess a profound sense of being called by God and called to ministry, that is manifested as a deep trust in God and the willingness to act boldly and to take risks as part of that called ministry. </w:t>
            </w:r>
          </w:p>
          <w:p w14:paraId="45457FE1" w14:textId="77777777" w:rsidR="00CD15E5" w:rsidRPr="009B783C" w:rsidRDefault="00CD15E5" w:rsidP="008A17E5">
            <w:pPr>
              <w:numPr>
                <w:ilvl w:val="0"/>
                <w:numId w:val="20"/>
              </w:numPr>
              <w:rPr>
                <w:bCs/>
              </w:rPr>
            </w:pPr>
            <w:r w:rsidRPr="009B783C">
              <w:rPr>
                <w:bCs/>
              </w:rPr>
              <w:t xml:space="preserve">Pastoral Leaders combine a fierce resolve for what is best for the organization with a deep personal humility. </w:t>
            </w:r>
          </w:p>
          <w:p w14:paraId="1647AC7D" w14:textId="77777777" w:rsidR="00CD15E5" w:rsidRPr="00AC4B31" w:rsidRDefault="00CD15E5" w:rsidP="008A17E5">
            <w:pPr>
              <w:numPr>
                <w:ilvl w:val="0"/>
                <w:numId w:val="20"/>
              </w:numPr>
              <w:rPr>
                <w:bCs/>
              </w:rPr>
            </w:pPr>
            <w:r w:rsidRPr="009B783C">
              <w:rPr>
                <w:bCs/>
              </w:rPr>
              <w:t xml:space="preserve">Pastoral Leaders transform lives by helping people grow in their love for God and develop a deeper relationship with God. </w:t>
            </w:r>
          </w:p>
        </w:tc>
        <w:tc>
          <w:tcPr>
            <w:tcW w:w="787" w:type="pct"/>
            <w:tcBorders>
              <w:top w:val="single" w:sz="8" w:space="0" w:color="auto"/>
              <w:left w:val="single" w:sz="8" w:space="0" w:color="auto"/>
              <w:bottom w:val="single" w:sz="8" w:space="0" w:color="auto"/>
              <w:right w:val="single" w:sz="8" w:space="0" w:color="auto"/>
            </w:tcBorders>
          </w:tcPr>
          <w:p w14:paraId="56B0F167" w14:textId="77777777" w:rsidR="00CD15E5" w:rsidRPr="009B783C" w:rsidRDefault="00CD15E5" w:rsidP="008A17E5">
            <w:pPr>
              <w:rPr>
                <w:rFonts w:cstheme="minorHAnsi"/>
                <w:bCs/>
              </w:rPr>
            </w:pPr>
            <w:r w:rsidRPr="009B783C">
              <w:rPr>
                <w:rFonts w:cstheme="minorHAnsi"/>
                <w:bCs/>
              </w:rPr>
              <w:t>1   2   3   4   5</w:t>
            </w:r>
          </w:p>
        </w:tc>
      </w:tr>
    </w:tbl>
    <w:p w14:paraId="2C718C98" w14:textId="77777777" w:rsidR="00CD15E5" w:rsidRDefault="00CD15E5" w:rsidP="00CD15E5">
      <w:r>
        <w:br w:type="page"/>
      </w:r>
    </w:p>
    <w:tbl>
      <w:tblPr>
        <w:tblStyle w:val="TableGridLight"/>
        <w:tblW w:w="4984" w:type="pct"/>
        <w:tblLook w:val="04A0" w:firstRow="1" w:lastRow="0" w:firstColumn="1" w:lastColumn="0" w:noHBand="0" w:noVBand="1"/>
      </w:tblPr>
      <w:tblGrid>
        <w:gridCol w:w="8450"/>
        <w:gridCol w:w="1578"/>
      </w:tblGrid>
      <w:tr w:rsidR="00CD15E5" w:rsidRPr="0065249A" w14:paraId="7C3E04F7" w14:textId="77777777" w:rsidTr="008A17E5">
        <w:tc>
          <w:tcPr>
            <w:tcW w:w="4213" w:type="pct"/>
            <w:tcBorders>
              <w:top w:val="single" w:sz="8" w:space="0" w:color="auto"/>
              <w:left w:val="single" w:sz="8" w:space="0" w:color="auto"/>
              <w:bottom w:val="single" w:sz="8" w:space="0" w:color="auto"/>
              <w:right w:val="single" w:sz="8" w:space="0" w:color="auto"/>
            </w:tcBorders>
          </w:tcPr>
          <w:p w14:paraId="1B2B6BAD" w14:textId="77777777" w:rsidR="00CD15E5" w:rsidRPr="00AC4B31" w:rsidRDefault="00CD15E5" w:rsidP="008A17E5">
            <w:pPr>
              <w:numPr>
                <w:ilvl w:val="0"/>
                <w:numId w:val="21"/>
              </w:numPr>
              <w:rPr>
                <w:bCs/>
              </w:rPr>
            </w:pPr>
            <w:r w:rsidRPr="00EB348F">
              <w:rPr>
                <w:bCs/>
              </w:rPr>
              <w:lastRenderedPageBreak/>
              <w:t>Vitality is strengthened when pastors and church leadership have the ability to cast a vision, and mobilize and empower people to work toward it—influencing people in ways that will help them achieve their goals.</w:t>
            </w:r>
          </w:p>
          <w:p w14:paraId="6BCE981F" w14:textId="77777777" w:rsidR="00CD15E5" w:rsidRDefault="00CD15E5" w:rsidP="008A17E5">
            <w:pPr>
              <w:rPr>
                <w:b/>
              </w:rPr>
            </w:pPr>
          </w:p>
          <w:p w14:paraId="6FAEDA04" w14:textId="77777777" w:rsidR="00CD15E5" w:rsidRDefault="00CD15E5" w:rsidP="008A17E5">
            <w:pPr>
              <w:rPr>
                <w:bCs/>
              </w:rPr>
            </w:pPr>
            <w:r w:rsidRPr="005726C5">
              <w:rPr>
                <w:b/>
              </w:rPr>
              <w:t>Indicators</w:t>
            </w:r>
            <w:r>
              <w:rPr>
                <w:b/>
              </w:rPr>
              <w:t>:</w:t>
            </w:r>
          </w:p>
          <w:p w14:paraId="21EEB5EE" w14:textId="77777777" w:rsidR="00CD15E5" w:rsidRDefault="00CD15E5" w:rsidP="008A17E5">
            <w:pPr>
              <w:numPr>
                <w:ilvl w:val="0"/>
                <w:numId w:val="23"/>
              </w:numPr>
            </w:pPr>
            <w:r>
              <w:t xml:space="preserve">Pastoral leaders are good listeners and communicators. </w:t>
            </w:r>
          </w:p>
          <w:p w14:paraId="5DC62348" w14:textId="77777777" w:rsidR="00CD15E5" w:rsidRPr="00AC4B31" w:rsidRDefault="00CD15E5" w:rsidP="008A17E5">
            <w:pPr>
              <w:numPr>
                <w:ilvl w:val="0"/>
                <w:numId w:val="23"/>
              </w:numPr>
            </w:pPr>
            <w:r>
              <w:t>P</w:t>
            </w:r>
            <w:r w:rsidRPr="00DE371B">
              <w:t>astor</w:t>
            </w:r>
            <w:r>
              <w:t>al leaders</w:t>
            </w:r>
            <w:r w:rsidRPr="00DE371B">
              <w:t xml:space="preserve"> assist</w:t>
            </w:r>
            <w:r>
              <w:t xml:space="preserve"> </w:t>
            </w:r>
            <w:r w:rsidRPr="00DE371B">
              <w:t>the community to develop a vision for their corporate life and ministries that is faithful to their best understanding of God and God’s purposes for the congregation in this time and place.</w:t>
            </w:r>
          </w:p>
        </w:tc>
        <w:tc>
          <w:tcPr>
            <w:tcW w:w="787" w:type="pct"/>
            <w:tcBorders>
              <w:top w:val="single" w:sz="8" w:space="0" w:color="auto"/>
              <w:left w:val="single" w:sz="8" w:space="0" w:color="auto"/>
              <w:bottom w:val="single" w:sz="8" w:space="0" w:color="auto"/>
              <w:right w:val="single" w:sz="8" w:space="0" w:color="auto"/>
            </w:tcBorders>
          </w:tcPr>
          <w:p w14:paraId="1544675D" w14:textId="77777777" w:rsidR="00CD15E5" w:rsidRPr="009B783C" w:rsidRDefault="00CD15E5" w:rsidP="008A17E5">
            <w:pPr>
              <w:rPr>
                <w:rFonts w:cstheme="minorHAnsi"/>
                <w:bCs/>
              </w:rPr>
            </w:pPr>
            <w:r w:rsidRPr="009B783C">
              <w:rPr>
                <w:rFonts w:cstheme="minorHAnsi"/>
                <w:bCs/>
              </w:rPr>
              <w:t>1   2   3   4   5</w:t>
            </w:r>
          </w:p>
        </w:tc>
      </w:tr>
      <w:tr w:rsidR="00CD15E5" w:rsidRPr="0065249A" w14:paraId="0ACFC196" w14:textId="77777777" w:rsidTr="008A17E5">
        <w:tc>
          <w:tcPr>
            <w:tcW w:w="4213" w:type="pct"/>
            <w:tcBorders>
              <w:top w:val="single" w:sz="8" w:space="0" w:color="auto"/>
              <w:left w:val="single" w:sz="8" w:space="0" w:color="auto"/>
              <w:bottom w:val="single" w:sz="8" w:space="0" w:color="auto"/>
              <w:right w:val="single" w:sz="8" w:space="0" w:color="auto"/>
            </w:tcBorders>
          </w:tcPr>
          <w:p w14:paraId="7251820C" w14:textId="77777777" w:rsidR="00CD15E5" w:rsidRPr="00AC4B31" w:rsidRDefault="00CD15E5" w:rsidP="008A17E5">
            <w:pPr>
              <w:numPr>
                <w:ilvl w:val="0"/>
                <w:numId w:val="21"/>
              </w:numPr>
              <w:rPr>
                <w:bCs/>
              </w:rPr>
            </w:pPr>
            <w:r w:rsidRPr="00EB348F">
              <w:rPr>
                <w:bCs/>
              </w:rPr>
              <w:t xml:space="preserve">Vitality is strengthened when pastors and church leadership demonstrate adaptive skill to frame or reframe a congregation’s vision for ministry, and develop innovative ways of giving expression to the vision in the face of the particular challenges the congregation is facing. </w:t>
            </w:r>
          </w:p>
        </w:tc>
        <w:tc>
          <w:tcPr>
            <w:tcW w:w="787" w:type="pct"/>
            <w:tcBorders>
              <w:top w:val="single" w:sz="8" w:space="0" w:color="auto"/>
              <w:left w:val="single" w:sz="8" w:space="0" w:color="auto"/>
              <w:bottom w:val="single" w:sz="8" w:space="0" w:color="auto"/>
              <w:right w:val="single" w:sz="8" w:space="0" w:color="auto"/>
            </w:tcBorders>
          </w:tcPr>
          <w:p w14:paraId="3BF6EC30" w14:textId="77777777" w:rsidR="00CD15E5" w:rsidRPr="009B783C" w:rsidRDefault="00CD15E5" w:rsidP="008A17E5">
            <w:pPr>
              <w:rPr>
                <w:rFonts w:cstheme="minorHAnsi"/>
                <w:bCs/>
              </w:rPr>
            </w:pPr>
            <w:r w:rsidRPr="009B783C">
              <w:rPr>
                <w:rFonts w:cstheme="minorHAnsi"/>
                <w:bCs/>
              </w:rPr>
              <w:t>1   2   3   4   5</w:t>
            </w:r>
          </w:p>
        </w:tc>
      </w:tr>
      <w:tr w:rsidR="00CD15E5" w:rsidRPr="0065249A" w14:paraId="661EC15C" w14:textId="77777777" w:rsidTr="008A17E5">
        <w:tc>
          <w:tcPr>
            <w:tcW w:w="4213" w:type="pct"/>
            <w:tcBorders>
              <w:top w:val="single" w:sz="12" w:space="0" w:color="auto"/>
              <w:left w:val="single" w:sz="12" w:space="0" w:color="auto"/>
              <w:bottom w:val="single" w:sz="12" w:space="0" w:color="auto"/>
              <w:right w:val="single" w:sz="12" w:space="0" w:color="auto"/>
            </w:tcBorders>
          </w:tcPr>
          <w:p w14:paraId="5F424A4B" w14:textId="77777777" w:rsidR="00CD15E5" w:rsidRPr="00AC4B31" w:rsidRDefault="00CD15E5" w:rsidP="008A17E5">
            <w:pPr>
              <w:numPr>
                <w:ilvl w:val="0"/>
                <w:numId w:val="21"/>
              </w:numPr>
              <w:rPr>
                <w:bCs/>
              </w:rPr>
            </w:pPr>
            <w:r w:rsidRPr="00EB348F">
              <w:rPr>
                <w:bCs/>
              </w:rPr>
              <w:t>Vitality is strengthened when pastors and church leadership create a team approach—investing time and energy in building and sustaining capable teams; and demonstrating</w:t>
            </w:r>
            <w:r w:rsidRPr="00EB348F">
              <w:rPr>
                <w:rFonts w:eastAsiaTheme="majorEastAsia"/>
                <w:bCs/>
              </w:rPr>
              <w:t xml:space="preserve"> skills to work collaborative</w:t>
            </w:r>
            <w:r w:rsidRPr="00EB348F">
              <w:rPr>
                <w:rFonts w:eastAsiaTheme="majorEastAsia"/>
                <w:bCs/>
              </w:rPr>
              <w:softHyphen/>
              <w:t xml:space="preserve">ly and co-responsibly with leaders. </w:t>
            </w:r>
          </w:p>
          <w:p w14:paraId="0D28FEEF" w14:textId="77777777" w:rsidR="00CD15E5" w:rsidRDefault="00CD15E5" w:rsidP="008A17E5">
            <w:pPr>
              <w:rPr>
                <w:b/>
              </w:rPr>
            </w:pPr>
          </w:p>
          <w:p w14:paraId="78C8C893" w14:textId="77777777" w:rsidR="00CD15E5" w:rsidRDefault="00CD15E5" w:rsidP="008A17E5">
            <w:pPr>
              <w:rPr>
                <w:bCs/>
              </w:rPr>
            </w:pPr>
            <w:r w:rsidRPr="005726C5">
              <w:rPr>
                <w:b/>
              </w:rPr>
              <w:t>Indicators</w:t>
            </w:r>
            <w:r>
              <w:rPr>
                <w:b/>
              </w:rPr>
              <w:t>:</w:t>
            </w:r>
          </w:p>
          <w:p w14:paraId="49C3A09E" w14:textId="77777777" w:rsidR="00CD15E5" w:rsidRDefault="00CD15E5" w:rsidP="008A17E5">
            <w:pPr>
              <w:widowControl w:val="0"/>
              <w:numPr>
                <w:ilvl w:val="0"/>
                <w:numId w:val="23"/>
              </w:numPr>
              <w:autoSpaceDE w:val="0"/>
              <w:autoSpaceDN w:val="0"/>
            </w:pPr>
            <w:r w:rsidRPr="00225C2D">
              <w:t>The pastor shares leadership with members chosen for leadership by the congregation.</w:t>
            </w:r>
          </w:p>
          <w:p w14:paraId="70F5B8EB" w14:textId="77777777" w:rsidR="00CD15E5" w:rsidRPr="00225C2D" w:rsidRDefault="00CD15E5" w:rsidP="008A17E5">
            <w:pPr>
              <w:widowControl w:val="0"/>
              <w:numPr>
                <w:ilvl w:val="0"/>
                <w:numId w:val="23"/>
              </w:numPr>
              <w:autoSpaceDE w:val="0"/>
              <w:autoSpaceDN w:val="0"/>
            </w:pPr>
            <w:r w:rsidRPr="0082513E">
              <w:t>The pastor invests time and energy in building and sustaining capable teams to lead the ministries and activities of the congregation.</w:t>
            </w:r>
          </w:p>
          <w:p w14:paraId="1DC40250" w14:textId="77777777" w:rsidR="00CD15E5" w:rsidRPr="009B783C" w:rsidRDefault="00CD15E5" w:rsidP="008A17E5">
            <w:pPr>
              <w:numPr>
                <w:ilvl w:val="0"/>
                <w:numId w:val="20"/>
              </w:numPr>
              <w:rPr>
                <w:bCs/>
              </w:rPr>
            </w:pPr>
            <w:r w:rsidRPr="009B783C">
              <w:rPr>
                <w:bCs/>
              </w:rPr>
              <w:t xml:space="preserve">Pastoral Leaders understand that genuine leadership requires a team approach—investing time and energy in building and sustaining capable teams. </w:t>
            </w:r>
          </w:p>
          <w:p w14:paraId="0399831E" w14:textId="77777777" w:rsidR="00CD15E5" w:rsidRPr="0082513E" w:rsidRDefault="00CD15E5" w:rsidP="008A17E5">
            <w:pPr>
              <w:numPr>
                <w:ilvl w:val="0"/>
                <w:numId w:val="20"/>
              </w:numPr>
              <w:rPr>
                <w:bCs/>
              </w:rPr>
            </w:pPr>
            <w:r w:rsidRPr="009B783C">
              <w:rPr>
                <w:bCs/>
              </w:rPr>
              <w:t>Pastoral Leaders h</w:t>
            </w:r>
            <w:r w:rsidRPr="009B783C">
              <w:rPr>
                <w:rFonts w:eastAsiaTheme="majorEastAsia"/>
                <w:bCs/>
              </w:rPr>
              <w:t>ave the desire, qualities, and skills to work collaborative</w:t>
            </w:r>
            <w:r w:rsidRPr="009B783C">
              <w:rPr>
                <w:rFonts w:eastAsiaTheme="majorEastAsia"/>
                <w:bCs/>
              </w:rPr>
              <w:softHyphen/>
              <w:t xml:space="preserve">ly and co-responsibly with church leaders. They have the relationship skills needed to listen, to communicate, and respond pastorally. </w:t>
            </w:r>
          </w:p>
        </w:tc>
        <w:tc>
          <w:tcPr>
            <w:tcW w:w="787" w:type="pct"/>
            <w:tcBorders>
              <w:top w:val="single" w:sz="12" w:space="0" w:color="auto"/>
              <w:left w:val="single" w:sz="12" w:space="0" w:color="auto"/>
              <w:bottom w:val="single" w:sz="12" w:space="0" w:color="auto"/>
              <w:right w:val="single" w:sz="12" w:space="0" w:color="auto"/>
            </w:tcBorders>
          </w:tcPr>
          <w:p w14:paraId="3347D763" w14:textId="77777777" w:rsidR="00CD15E5" w:rsidRPr="009B783C" w:rsidRDefault="00CD15E5" w:rsidP="008A17E5">
            <w:pPr>
              <w:rPr>
                <w:rFonts w:cstheme="minorHAnsi"/>
                <w:bCs/>
              </w:rPr>
            </w:pPr>
            <w:r w:rsidRPr="009B783C">
              <w:rPr>
                <w:rFonts w:cstheme="minorHAnsi"/>
                <w:bCs/>
              </w:rPr>
              <w:t>1   2   3   4   5</w:t>
            </w:r>
          </w:p>
        </w:tc>
      </w:tr>
      <w:tr w:rsidR="00CD15E5" w:rsidRPr="0065249A" w14:paraId="5CBD075C" w14:textId="77777777" w:rsidTr="008A17E5">
        <w:tc>
          <w:tcPr>
            <w:tcW w:w="4213" w:type="pct"/>
            <w:tcBorders>
              <w:top w:val="single" w:sz="12" w:space="0" w:color="auto"/>
              <w:left w:val="single" w:sz="12" w:space="0" w:color="auto"/>
              <w:bottom w:val="single" w:sz="12" w:space="0" w:color="auto"/>
              <w:right w:val="nil"/>
            </w:tcBorders>
          </w:tcPr>
          <w:p w14:paraId="44ECE2CE" w14:textId="77777777" w:rsidR="00CD15E5" w:rsidRDefault="00CD15E5" w:rsidP="008A17E5">
            <w:pPr>
              <w:numPr>
                <w:ilvl w:val="0"/>
                <w:numId w:val="21"/>
              </w:numPr>
              <w:rPr>
                <w:bCs/>
              </w:rPr>
            </w:pPr>
            <w:r w:rsidRPr="00EB348F">
              <w:rPr>
                <w:bCs/>
              </w:rPr>
              <w:t xml:space="preserve">Vitality is strengthened when pastors and church leadership help people in the congregation discover and utilize their gifts for ministry in the church and world; and engage the gifts of the laity in leadership within the church community. </w:t>
            </w:r>
          </w:p>
          <w:p w14:paraId="4EC5C064" w14:textId="77777777" w:rsidR="00CD15E5" w:rsidRDefault="00CD15E5" w:rsidP="008A17E5">
            <w:pPr>
              <w:rPr>
                <w:bCs/>
              </w:rPr>
            </w:pPr>
          </w:p>
          <w:p w14:paraId="1372A814" w14:textId="77777777" w:rsidR="00CD15E5" w:rsidRDefault="00CD15E5" w:rsidP="008A17E5">
            <w:pPr>
              <w:rPr>
                <w:bCs/>
              </w:rPr>
            </w:pPr>
            <w:r w:rsidRPr="005726C5">
              <w:rPr>
                <w:b/>
              </w:rPr>
              <w:t>Indicators</w:t>
            </w:r>
            <w:r>
              <w:rPr>
                <w:b/>
              </w:rPr>
              <w:t>:</w:t>
            </w:r>
          </w:p>
          <w:p w14:paraId="30A6C263" w14:textId="77777777" w:rsidR="00CD15E5" w:rsidRPr="009B783C" w:rsidRDefault="00CD15E5" w:rsidP="008A17E5">
            <w:pPr>
              <w:numPr>
                <w:ilvl w:val="0"/>
                <w:numId w:val="20"/>
              </w:numPr>
              <w:rPr>
                <w:bCs/>
              </w:rPr>
            </w:pPr>
            <w:r w:rsidRPr="009B783C">
              <w:rPr>
                <w:bCs/>
              </w:rPr>
              <w:t xml:space="preserve">Pastoral Leaders engage the gifts of the laity in leadership within the church community. </w:t>
            </w:r>
          </w:p>
          <w:p w14:paraId="087C0F82" w14:textId="77777777" w:rsidR="00CD15E5" w:rsidRDefault="00CD15E5" w:rsidP="008A17E5">
            <w:pPr>
              <w:numPr>
                <w:ilvl w:val="0"/>
                <w:numId w:val="20"/>
              </w:numPr>
              <w:rPr>
                <w:bCs/>
              </w:rPr>
            </w:pPr>
            <w:r w:rsidRPr="009B783C">
              <w:rPr>
                <w:bCs/>
              </w:rPr>
              <w:t>Pastoral Leaders help people in the congregation discover and utilize their gifts for ministry in the church and world.</w:t>
            </w:r>
          </w:p>
          <w:p w14:paraId="1A6BA2E7" w14:textId="77777777" w:rsidR="00CD15E5" w:rsidRPr="008C7E7B" w:rsidRDefault="00CD15E5" w:rsidP="008A17E5">
            <w:pPr>
              <w:numPr>
                <w:ilvl w:val="0"/>
                <w:numId w:val="20"/>
              </w:numPr>
              <w:rPr>
                <w:bCs/>
              </w:rPr>
            </w:pPr>
            <w:r>
              <w:t xml:space="preserve">Pastoral Leaders </w:t>
            </w:r>
            <w:r w:rsidRPr="0082513E">
              <w:t>nurture the faith and theological knowledge of lay leaders, equip them with knowledge and skills for their ministry, and provide continuing support and mentoring</w:t>
            </w:r>
            <w:r>
              <w:t>.</w:t>
            </w:r>
          </w:p>
          <w:p w14:paraId="2E5545FF" w14:textId="77777777" w:rsidR="00CD15E5" w:rsidRPr="005726C5" w:rsidRDefault="00CD15E5" w:rsidP="008A17E5">
            <w:pPr>
              <w:rPr>
                <w:bCs/>
              </w:rPr>
            </w:pPr>
          </w:p>
        </w:tc>
        <w:tc>
          <w:tcPr>
            <w:tcW w:w="787" w:type="pct"/>
            <w:tcBorders>
              <w:top w:val="single" w:sz="12" w:space="0" w:color="auto"/>
              <w:left w:val="nil"/>
              <w:bottom w:val="single" w:sz="12" w:space="0" w:color="auto"/>
              <w:right w:val="single" w:sz="12" w:space="0" w:color="auto"/>
            </w:tcBorders>
          </w:tcPr>
          <w:p w14:paraId="186B0575" w14:textId="77777777" w:rsidR="00CD15E5" w:rsidRPr="009B783C" w:rsidRDefault="00CD15E5" w:rsidP="008A17E5">
            <w:pPr>
              <w:rPr>
                <w:rFonts w:cstheme="minorHAnsi"/>
                <w:bCs/>
              </w:rPr>
            </w:pPr>
            <w:r w:rsidRPr="009B783C">
              <w:rPr>
                <w:rFonts w:cstheme="minorHAnsi"/>
                <w:bCs/>
              </w:rPr>
              <w:t>1   2   3   4   5</w:t>
            </w:r>
          </w:p>
        </w:tc>
      </w:tr>
    </w:tbl>
    <w:p w14:paraId="5AD0348E" w14:textId="77777777" w:rsidR="00CD15E5" w:rsidRDefault="00CD15E5" w:rsidP="00CD15E5">
      <w:pPr>
        <w:rPr>
          <w:bCs/>
        </w:rPr>
      </w:pPr>
    </w:p>
    <w:p w14:paraId="007D0727" w14:textId="77777777" w:rsidR="00CD15E5" w:rsidRPr="009B783C" w:rsidRDefault="00CD15E5" w:rsidP="00CD15E5">
      <w:pPr>
        <w:rPr>
          <w:rFonts w:ascii="Trebuchet MS" w:eastAsiaTheme="majorEastAsia" w:hAnsi="Trebuchet MS" w:cstheme="majorBidi"/>
          <w:bCs/>
          <w:iCs/>
          <w:sz w:val="28"/>
        </w:rPr>
      </w:pPr>
    </w:p>
    <w:p w14:paraId="5788154B" w14:textId="77777777" w:rsidR="00CD15E5" w:rsidRDefault="00CD15E5" w:rsidP="00CD15E5">
      <w:pPr>
        <w:rPr>
          <w:rFonts w:eastAsiaTheme="minorHAnsi"/>
        </w:rPr>
      </w:pPr>
      <w:r>
        <w:rPr>
          <w:rFonts w:eastAsiaTheme="minorHAnsi"/>
        </w:rPr>
        <w:br w:type="page"/>
      </w:r>
    </w:p>
    <w:p w14:paraId="1AA5CBF2" w14:textId="77777777" w:rsidR="00CD15E5" w:rsidRPr="00FD62EB" w:rsidRDefault="00CD15E5" w:rsidP="00CD15E5">
      <w:pPr>
        <w:pStyle w:val="Heading2"/>
        <w:pBdr>
          <w:bottom w:val="thickThinMediumGap" w:sz="18" w:space="1" w:color="auto"/>
        </w:pBdr>
        <w:jc w:val="center"/>
        <w:rPr>
          <w:sz w:val="48"/>
          <w:szCs w:val="48"/>
        </w:rPr>
      </w:pPr>
      <w:r w:rsidRPr="00FD62EB">
        <w:rPr>
          <w:sz w:val="48"/>
          <w:szCs w:val="48"/>
        </w:rPr>
        <w:lastRenderedPageBreak/>
        <w:t>Identifying Your Church’s Culture</w:t>
      </w:r>
    </w:p>
    <w:p w14:paraId="658DBEDB" w14:textId="77777777" w:rsidR="00CD15E5" w:rsidRPr="00380DAE" w:rsidRDefault="00CD15E5" w:rsidP="00CD15E5">
      <w:pPr>
        <w:rPr>
          <w:szCs w:val="22"/>
        </w:rPr>
      </w:pPr>
    </w:p>
    <w:p w14:paraId="09DFBD64" w14:textId="77777777" w:rsidR="00CD15E5" w:rsidRPr="004D1FEE" w:rsidRDefault="00CD15E5" w:rsidP="00CD15E5">
      <w:pPr>
        <w:pStyle w:val="Heading3"/>
      </w:pPr>
      <w:r w:rsidRPr="00380DAE">
        <w:t>Viewing Your Church as an Outsider</w:t>
      </w:r>
    </w:p>
    <w:p w14:paraId="67715308" w14:textId="77777777" w:rsidR="00CD15E5" w:rsidRDefault="00CD15E5" w:rsidP="00CD15E5">
      <w:pPr>
        <w:rPr>
          <w:szCs w:val="22"/>
        </w:rPr>
      </w:pPr>
    </w:p>
    <w:p w14:paraId="018B5278" w14:textId="77777777" w:rsidR="00CD15E5" w:rsidRPr="00380DAE" w:rsidRDefault="00CD15E5" w:rsidP="00CD15E5">
      <w:pPr>
        <w:rPr>
          <w:szCs w:val="22"/>
        </w:rPr>
      </w:pPr>
      <w:r w:rsidRPr="00380DAE">
        <w:rPr>
          <w:szCs w:val="22"/>
        </w:rPr>
        <w:t>Begin by analyzing your church’s culture through the eyes of an outsider. Imagine that in the last month people form your community participated in your church’s worship services, sat in on church programs, met several core people, and learned a bit of the history of your church. The goal in this first set of questions is to describe your church’s invisible cultural “megaphone” as it is perceived by an observer.</w:t>
      </w:r>
    </w:p>
    <w:p w14:paraId="58E78309" w14:textId="77777777" w:rsidR="00CD15E5" w:rsidRPr="00380DAE" w:rsidRDefault="00CD15E5" w:rsidP="00CD15E5">
      <w:pPr>
        <w:rPr>
          <w:szCs w:val="22"/>
        </w:rPr>
      </w:pPr>
    </w:p>
    <w:p w14:paraId="449AC803" w14:textId="77777777" w:rsidR="00CD15E5" w:rsidRPr="004D1FEE" w:rsidRDefault="00CD15E5" w:rsidP="007C3687">
      <w:pPr>
        <w:numPr>
          <w:ilvl w:val="0"/>
          <w:numId w:val="57"/>
        </w:numPr>
        <w:ind w:left="720"/>
        <w:rPr>
          <w:szCs w:val="22"/>
        </w:rPr>
      </w:pPr>
      <w:r w:rsidRPr="00380DAE">
        <w:rPr>
          <w:szCs w:val="22"/>
        </w:rPr>
        <w:t>What values are communicated most strongly when someone approaches your church from the outside?</w:t>
      </w:r>
    </w:p>
    <w:p w14:paraId="00F7F4EF" w14:textId="77777777" w:rsidR="00CD15E5" w:rsidRPr="004D1FEE" w:rsidRDefault="00CD15E5" w:rsidP="007C3687">
      <w:pPr>
        <w:numPr>
          <w:ilvl w:val="0"/>
          <w:numId w:val="57"/>
        </w:numPr>
        <w:ind w:left="720"/>
        <w:rPr>
          <w:szCs w:val="22"/>
        </w:rPr>
      </w:pPr>
      <w:r w:rsidRPr="00380DAE">
        <w:rPr>
          <w:szCs w:val="22"/>
        </w:rPr>
        <w:t>What would an outsider, after sitting through several worship services, say your church values most?</w:t>
      </w:r>
    </w:p>
    <w:p w14:paraId="437C2022" w14:textId="77777777" w:rsidR="00CD15E5" w:rsidRPr="004D1FEE" w:rsidRDefault="00CD15E5" w:rsidP="007C3687">
      <w:pPr>
        <w:numPr>
          <w:ilvl w:val="0"/>
          <w:numId w:val="57"/>
        </w:numPr>
        <w:ind w:left="720"/>
        <w:rPr>
          <w:szCs w:val="22"/>
        </w:rPr>
      </w:pPr>
      <w:r w:rsidRPr="00380DAE">
        <w:rPr>
          <w:szCs w:val="22"/>
        </w:rPr>
        <w:t xml:space="preserve">What are outsiders’ two of three leading perceptions of your church, after they have participated for a month in a variety of your church’s programs and ministries. </w:t>
      </w:r>
    </w:p>
    <w:p w14:paraId="0BE991BF" w14:textId="77777777" w:rsidR="00CD15E5" w:rsidRPr="004D1FEE" w:rsidRDefault="00CD15E5" w:rsidP="007C3687">
      <w:pPr>
        <w:numPr>
          <w:ilvl w:val="0"/>
          <w:numId w:val="57"/>
        </w:numPr>
        <w:ind w:left="720"/>
        <w:rPr>
          <w:szCs w:val="22"/>
        </w:rPr>
      </w:pPr>
      <w:r w:rsidRPr="00380DAE">
        <w:rPr>
          <w:szCs w:val="22"/>
        </w:rPr>
        <w:t>How would an outsider describe the spirit (or attitudes) most prevalent at your church?</w:t>
      </w:r>
    </w:p>
    <w:p w14:paraId="1A88FFB7" w14:textId="77777777" w:rsidR="00CD15E5" w:rsidRPr="00380DAE" w:rsidRDefault="00CD15E5" w:rsidP="007C3687">
      <w:pPr>
        <w:numPr>
          <w:ilvl w:val="0"/>
          <w:numId w:val="57"/>
        </w:numPr>
        <w:ind w:left="720"/>
        <w:rPr>
          <w:szCs w:val="22"/>
        </w:rPr>
      </w:pPr>
      <w:r w:rsidRPr="00380DAE">
        <w:rPr>
          <w:szCs w:val="22"/>
        </w:rPr>
        <w:t>Read over your impressions, and sum them up. List a handful of values that the church seems to be broadcasting. How surprised are you by how they compare to what you want to be known for?</w:t>
      </w:r>
    </w:p>
    <w:p w14:paraId="14C6D338" w14:textId="77777777" w:rsidR="00CD15E5" w:rsidRDefault="00CD15E5" w:rsidP="00CD15E5">
      <w:pPr>
        <w:rPr>
          <w:rFonts w:ascii="Hypatia Sans Pro Semibold" w:hAnsi="Hypatia Sans Pro Semibold"/>
          <w:bCs/>
          <w:sz w:val="28"/>
          <w:szCs w:val="28"/>
        </w:rPr>
      </w:pPr>
    </w:p>
    <w:p w14:paraId="2AA1C69D" w14:textId="77777777" w:rsidR="00CD15E5" w:rsidRPr="004D1FEE" w:rsidRDefault="00CD15E5" w:rsidP="00CD15E5">
      <w:pPr>
        <w:pStyle w:val="Heading3"/>
      </w:pPr>
      <w:r w:rsidRPr="00380DAE">
        <w:t>Analyzing Your Church’s Current Culture</w:t>
      </w:r>
    </w:p>
    <w:p w14:paraId="1B4D4283" w14:textId="77777777" w:rsidR="00CD15E5" w:rsidRDefault="00CD15E5" w:rsidP="00CD15E5">
      <w:pPr>
        <w:rPr>
          <w:szCs w:val="22"/>
        </w:rPr>
      </w:pPr>
    </w:p>
    <w:p w14:paraId="7DFD6E62" w14:textId="77777777" w:rsidR="00CD15E5" w:rsidRPr="00380DAE" w:rsidRDefault="00CD15E5" w:rsidP="00CD15E5">
      <w:pPr>
        <w:rPr>
          <w:szCs w:val="22"/>
        </w:rPr>
      </w:pPr>
      <w:r w:rsidRPr="00380DAE">
        <w:rPr>
          <w:szCs w:val="22"/>
        </w:rPr>
        <w:t>Consider each of these ingredients carefully, and write your assessment of it.</w:t>
      </w:r>
    </w:p>
    <w:p w14:paraId="7E809AC9" w14:textId="77777777" w:rsidR="00CD15E5" w:rsidRPr="00380DAE" w:rsidRDefault="00CD15E5" w:rsidP="00CD15E5">
      <w:pPr>
        <w:rPr>
          <w:szCs w:val="22"/>
        </w:rPr>
      </w:pPr>
    </w:p>
    <w:p w14:paraId="26BF1485" w14:textId="77777777" w:rsidR="00CD15E5" w:rsidRPr="004D1FEE" w:rsidRDefault="00CD15E5" w:rsidP="007C3687">
      <w:pPr>
        <w:numPr>
          <w:ilvl w:val="0"/>
          <w:numId w:val="59"/>
        </w:numPr>
        <w:ind w:left="720"/>
        <w:rPr>
          <w:b/>
        </w:rPr>
      </w:pPr>
      <w:r w:rsidRPr="004D1FEE">
        <w:rPr>
          <w:b/>
        </w:rPr>
        <w:t>Look at leadership and values.</w:t>
      </w:r>
    </w:p>
    <w:p w14:paraId="0B8303C4" w14:textId="77777777" w:rsidR="00CD15E5" w:rsidRPr="004D1FEE" w:rsidRDefault="00CD15E5" w:rsidP="007C3687">
      <w:pPr>
        <w:numPr>
          <w:ilvl w:val="0"/>
          <w:numId w:val="58"/>
        </w:numPr>
      </w:pPr>
      <w:r w:rsidRPr="004D1FEE">
        <w:t>Who are the culture setters in your church (pastor, church staff, volunteer ministry leaders, community members)?</w:t>
      </w:r>
    </w:p>
    <w:p w14:paraId="3C343AB0" w14:textId="77777777" w:rsidR="00CD15E5" w:rsidRPr="004D1FEE" w:rsidRDefault="00CD15E5" w:rsidP="007C3687">
      <w:pPr>
        <w:numPr>
          <w:ilvl w:val="0"/>
          <w:numId w:val="58"/>
        </w:numPr>
      </w:pPr>
      <w:r w:rsidRPr="004D1FEE">
        <w:t>What are the primary values exhibited by those who lead (pastor, church staff, volunteer ministry leaders boards/councils, influential members of the church)?</w:t>
      </w:r>
    </w:p>
    <w:p w14:paraId="3ABC4C87" w14:textId="77777777" w:rsidR="00CD15E5" w:rsidRDefault="00CD15E5" w:rsidP="007C3687">
      <w:pPr>
        <w:numPr>
          <w:ilvl w:val="0"/>
          <w:numId w:val="58"/>
        </w:numPr>
      </w:pPr>
      <w:r w:rsidRPr="004D1FEE">
        <w:t>What are the real values coming from each major leadership group? How much unity exists between these groups? In what ways do they clash?</w:t>
      </w:r>
    </w:p>
    <w:p w14:paraId="64D0A1AB" w14:textId="77777777" w:rsidR="00CD15E5" w:rsidRPr="004D1FEE" w:rsidRDefault="00CD15E5" w:rsidP="00CD15E5"/>
    <w:p w14:paraId="32D71A07" w14:textId="77777777" w:rsidR="00CD15E5" w:rsidRPr="004D1FEE" w:rsidRDefault="00CD15E5" w:rsidP="007C3687">
      <w:pPr>
        <w:numPr>
          <w:ilvl w:val="0"/>
          <w:numId w:val="59"/>
        </w:numPr>
        <w:ind w:left="720"/>
      </w:pPr>
      <w:r w:rsidRPr="004D1FEE">
        <w:rPr>
          <w:b/>
        </w:rPr>
        <w:t>Look at the vision statement of your church.</w:t>
      </w:r>
      <w:r w:rsidRPr="004D1FEE">
        <w:t xml:space="preserve"> Write your assessment of your vision statement, and how you are or aren’t living it out.</w:t>
      </w:r>
    </w:p>
    <w:p w14:paraId="010E5085" w14:textId="77777777" w:rsidR="00CD15E5" w:rsidRPr="004D1FEE" w:rsidRDefault="00CD15E5" w:rsidP="007C3687">
      <w:pPr>
        <w:numPr>
          <w:ilvl w:val="0"/>
          <w:numId w:val="60"/>
        </w:numPr>
      </w:pPr>
      <w:r w:rsidRPr="004D1FEE">
        <w:t>Is your vision expressed in a serious written document that leaders and the congregation know and embrace?</w:t>
      </w:r>
    </w:p>
    <w:p w14:paraId="1D33A6DB" w14:textId="77777777" w:rsidR="00CD15E5" w:rsidRPr="004D1FEE" w:rsidRDefault="00CD15E5" w:rsidP="007C3687">
      <w:pPr>
        <w:numPr>
          <w:ilvl w:val="0"/>
          <w:numId w:val="60"/>
        </w:numPr>
      </w:pPr>
      <w:r w:rsidRPr="004D1FEE">
        <w:t>Does your vision statement communicate what you really believe and live?</w:t>
      </w:r>
    </w:p>
    <w:p w14:paraId="6194DD4D" w14:textId="77777777" w:rsidR="00CD15E5" w:rsidRPr="004D1FEE" w:rsidRDefault="00CD15E5" w:rsidP="007C3687">
      <w:pPr>
        <w:numPr>
          <w:ilvl w:val="0"/>
          <w:numId w:val="60"/>
        </w:numPr>
      </w:pPr>
      <w:r w:rsidRPr="004D1FEE">
        <w:t>If it does, what are the cultural values it clearly spells out? If not, where are the gaps?</w:t>
      </w:r>
    </w:p>
    <w:p w14:paraId="26FAABBA" w14:textId="77777777" w:rsidR="00CD15E5" w:rsidRPr="004D1FEE" w:rsidRDefault="00CD15E5" w:rsidP="007C3687">
      <w:pPr>
        <w:numPr>
          <w:ilvl w:val="0"/>
          <w:numId w:val="60"/>
        </w:numPr>
      </w:pPr>
      <w:r w:rsidRPr="004D1FEE">
        <w:t xml:space="preserve">If you don’t have a written mission statement, what is the implied or assumed vision. </w:t>
      </w:r>
    </w:p>
    <w:p w14:paraId="799ACB25" w14:textId="77777777" w:rsidR="00CD15E5" w:rsidRPr="004D1FEE" w:rsidRDefault="00CD15E5" w:rsidP="00CD15E5">
      <w:pPr>
        <w:ind w:left="720"/>
      </w:pPr>
    </w:p>
    <w:p w14:paraId="42703CB5" w14:textId="77777777" w:rsidR="00CD15E5" w:rsidRPr="004D1FEE" w:rsidRDefault="00CD15E5" w:rsidP="007C3687">
      <w:pPr>
        <w:numPr>
          <w:ilvl w:val="0"/>
          <w:numId w:val="59"/>
        </w:numPr>
        <w:ind w:left="720"/>
      </w:pPr>
      <w:r w:rsidRPr="004D1FEE">
        <w:rPr>
          <w:b/>
        </w:rPr>
        <w:t>Look at your symbols, ceremonies, and celebrations.</w:t>
      </w:r>
      <w:r w:rsidRPr="004D1FEE">
        <w:t xml:space="preserve"> Write your assessment. </w:t>
      </w:r>
    </w:p>
    <w:p w14:paraId="66D5C5BE" w14:textId="77777777" w:rsidR="00CD15E5" w:rsidRPr="004D1FEE" w:rsidRDefault="00CD15E5" w:rsidP="007C3687">
      <w:pPr>
        <w:numPr>
          <w:ilvl w:val="0"/>
          <w:numId w:val="61"/>
        </w:numPr>
      </w:pPr>
      <w:r w:rsidRPr="004D1FEE">
        <w:t>What symbols do you see when you look around your church facility? What do these things say about what you really value? What do they communicate about your culture?</w:t>
      </w:r>
    </w:p>
    <w:p w14:paraId="320FE9A2" w14:textId="77777777" w:rsidR="00CD15E5" w:rsidRPr="004D1FEE" w:rsidRDefault="00CD15E5" w:rsidP="007C3687">
      <w:pPr>
        <w:numPr>
          <w:ilvl w:val="0"/>
          <w:numId w:val="61"/>
        </w:numPr>
      </w:pPr>
      <w:r w:rsidRPr="004D1FEE">
        <w:t>What ceremonies and traditions does your church honor? How popular are they with the congregation?</w:t>
      </w:r>
    </w:p>
    <w:p w14:paraId="2782BD00" w14:textId="77777777" w:rsidR="00CD15E5" w:rsidRDefault="00CD15E5" w:rsidP="007C3687">
      <w:pPr>
        <w:numPr>
          <w:ilvl w:val="0"/>
          <w:numId w:val="61"/>
        </w:numPr>
      </w:pPr>
      <w:r w:rsidRPr="004D1FEE">
        <w:lastRenderedPageBreak/>
        <w:t>Who are the heroes in your church—the members who are most celebrated, honored, and emulated? What cultural values do those heroes represent?</w:t>
      </w:r>
    </w:p>
    <w:p w14:paraId="5D9977F9" w14:textId="77777777" w:rsidR="00CD15E5" w:rsidRPr="004D1FEE" w:rsidRDefault="00CD15E5" w:rsidP="00CD15E5"/>
    <w:p w14:paraId="639C7687" w14:textId="77777777" w:rsidR="00CD15E5" w:rsidRPr="004D1FEE" w:rsidRDefault="00CD15E5" w:rsidP="007C3687">
      <w:pPr>
        <w:numPr>
          <w:ilvl w:val="0"/>
          <w:numId w:val="59"/>
        </w:numPr>
        <w:ind w:left="720"/>
      </w:pPr>
      <w:r w:rsidRPr="004D1FEE">
        <w:rPr>
          <w:b/>
        </w:rPr>
        <w:t>Look at yourself as a leader</w:t>
      </w:r>
      <w:r w:rsidRPr="004D1FEE">
        <w:t xml:space="preserve">. </w:t>
      </w:r>
    </w:p>
    <w:p w14:paraId="047C088A" w14:textId="77777777" w:rsidR="00CD15E5" w:rsidRPr="004D1FEE" w:rsidRDefault="00CD15E5" w:rsidP="007C3687">
      <w:pPr>
        <w:numPr>
          <w:ilvl w:val="0"/>
          <w:numId w:val="62"/>
        </w:numPr>
      </w:pPr>
      <w:r w:rsidRPr="004D1FEE">
        <w:t>What do I really value?</w:t>
      </w:r>
    </w:p>
    <w:p w14:paraId="25605466" w14:textId="77777777" w:rsidR="00CD15E5" w:rsidRPr="004D1FEE" w:rsidRDefault="00CD15E5" w:rsidP="007C3687">
      <w:pPr>
        <w:numPr>
          <w:ilvl w:val="0"/>
          <w:numId w:val="62"/>
        </w:numPr>
      </w:pPr>
      <w:r w:rsidRPr="004D1FEE">
        <w:t>What am I really trying to do and build here at this church?</w:t>
      </w:r>
    </w:p>
    <w:p w14:paraId="7B92A4B8" w14:textId="77777777" w:rsidR="00CD15E5" w:rsidRPr="004D1FEE" w:rsidRDefault="00CD15E5" w:rsidP="007C3687">
      <w:pPr>
        <w:numPr>
          <w:ilvl w:val="0"/>
          <w:numId w:val="62"/>
        </w:numPr>
      </w:pPr>
      <w:r w:rsidRPr="004D1FEE">
        <w:t xml:space="preserve">Is it my passion to build a kingdom culture that honors and serves God, or a culture that rewards me? </w:t>
      </w:r>
    </w:p>
    <w:p w14:paraId="43C6149D" w14:textId="77777777" w:rsidR="00CD15E5" w:rsidRPr="004D1FEE" w:rsidRDefault="00CD15E5" w:rsidP="007C3687">
      <w:pPr>
        <w:numPr>
          <w:ilvl w:val="0"/>
          <w:numId w:val="62"/>
        </w:numPr>
      </w:pPr>
      <w:r w:rsidRPr="004D1FEE">
        <w:t>What are my measurements of success as a leader? Do they match up with what I say my real values are?</w:t>
      </w:r>
    </w:p>
    <w:p w14:paraId="2111A8EC" w14:textId="77777777" w:rsidR="00CD15E5" w:rsidRPr="004D1FEE" w:rsidRDefault="00CD15E5" w:rsidP="00CD15E5">
      <w:pPr>
        <w:ind w:left="720"/>
      </w:pPr>
    </w:p>
    <w:p w14:paraId="3D8A3010" w14:textId="77777777" w:rsidR="00CD15E5" w:rsidRPr="004D1FEE" w:rsidRDefault="00CD15E5" w:rsidP="00CD15E5">
      <w:pPr>
        <w:pStyle w:val="Heading3"/>
      </w:pPr>
      <w:r w:rsidRPr="00380DAE">
        <w:t>The Bottom Line</w:t>
      </w:r>
    </w:p>
    <w:p w14:paraId="7962B6D7" w14:textId="77777777" w:rsidR="00CD15E5" w:rsidRDefault="00CD15E5" w:rsidP="00CD15E5">
      <w:pPr>
        <w:rPr>
          <w:szCs w:val="22"/>
        </w:rPr>
      </w:pPr>
    </w:p>
    <w:p w14:paraId="5B0D5EEC" w14:textId="77777777" w:rsidR="00CD15E5" w:rsidRPr="00380DAE" w:rsidRDefault="00CD15E5" w:rsidP="00CD15E5">
      <w:pPr>
        <w:rPr>
          <w:szCs w:val="22"/>
        </w:rPr>
      </w:pPr>
      <w:r w:rsidRPr="00380DAE">
        <w:rPr>
          <w:szCs w:val="22"/>
        </w:rPr>
        <w:t>Answer the following questions with some short, highly descriptive phrases.</w:t>
      </w:r>
    </w:p>
    <w:p w14:paraId="2AFF77A6" w14:textId="77777777" w:rsidR="00CD15E5" w:rsidRPr="00380DAE" w:rsidRDefault="00CD15E5" w:rsidP="00CD15E5">
      <w:pPr>
        <w:rPr>
          <w:szCs w:val="22"/>
        </w:rPr>
      </w:pPr>
    </w:p>
    <w:p w14:paraId="259DF512" w14:textId="77777777" w:rsidR="00CD15E5" w:rsidRPr="004D1FEE" w:rsidRDefault="00CD15E5" w:rsidP="007C3687">
      <w:pPr>
        <w:numPr>
          <w:ilvl w:val="0"/>
          <w:numId w:val="63"/>
        </w:numPr>
      </w:pPr>
      <w:r w:rsidRPr="004D1FEE">
        <w:t>How would I describe our church’s current culture?</w:t>
      </w:r>
    </w:p>
    <w:p w14:paraId="37CF7E3E" w14:textId="77777777" w:rsidR="00CD15E5" w:rsidRPr="004D1FEE" w:rsidRDefault="00CD15E5" w:rsidP="007C3687">
      <w:pPr>
        <w:numPr>
          <w:ilvl w:val="0"/>
          <w:numId w:val="63"/>
        </w:numPr>
      </w:pPr>
      <w:r w:rsidRPr="004D1FEE">
        <w:t>Now it’s time to boil it down. As I look over the list I just made, what two or three phrases stand out as the key values that presently drive the culture of our church? Are these the values I am passionate about and the ones our leadership team believes that God wants for our church?</w:t>
      </w:r>
    </w:p>
    <w:p w14:paraId="2E2AEE09" w14:textId="77777777" w:rsidR="00CD15E5" w:rsidRPr="00380DAE" w:rsidRDefault="00CD15E5" w:rsidP="00CD15E5">
      <w:pPr>
        <w:rPr>
          <w:szCs w:val="22"/>
        </w:rPr>
      </w:pPr>
      <w:r>
        <w:rPr>
          <w:szCs w:val="22"/>
        </w:rPr>
        <w:br/>
        <w:t>(</w:t>
      </w:r>
      <w:r w:rsidRPr="00380DAE">
        <w:rPr>
          <w:szCs w:val="22"/>
        </w:rPr>
        <w:t xml:space="preserve">Adapted from </w:t>
      </w:r>
      <w:r w:rsidRPr="00380DAE">
        <w:rPr>
          <w:i/>
          <w:szCs w:val="22"/>
        </w:rPr>
        <w:t>Culture Shift: Transforming Your Church from the Inside Out</w:t>
      </w:r>
      <w:r w:rsidRPr="00380DAE">
        <w:rPr>
          <w:szCs w:val="22"/>
        </w:rPr>
        <w:t>, R</w:t>
      </w:r>
      <w:r>
        <w:rPr>
          <w:szCs w:val="22"/>
        </w:rPr>
        <w:t xml:space="preserve">obert Lewis and Wayne Cordeiro, </w:t>
      </w:r>
      <w:r w:rsidRPr="00380DAE">
        <w:rPr>
          <w:szCs w:val="22"/>
        </w:rPr>
        <w:t>San Francisco: Josse</w:t>
      </w:r>
      <w:r>
        <w:rPr>
          <w:szCs w:val="22"/>
        </w:rPr>
        <w:t>y-Bass, 2005)</w:t>
      </w:r>
    </w:p>
    <w:p w14:paraId="3FFA9D1F" w14:textId="77777777" w:rsidR="00CD15E5" w:rsidRDefault="00CD15E5" w:rsidP="00CD15E5">
      <w:pPr>
        <w:rPr>
          <w:szCs w:val="22"/>
        </w:rPr>
      </w:pPr>
    </w:p>
    <w:p w14:paraId="7C88CB94" w14:textId="77777777" w:rsidR="00CD15E5" w:rsidRDefault="00CD15E5">
      <w:pPr>
        <w:rPr>
          <w:rFonts w:ascii="Candara" w:eastAsiaTheme="majorEastAsia" w:hAnsi="Candara" w:cstheme="majorBidi"/>
          <w:sz w:val="48"/>
          <w:szCs w:val="32"/>
        </w:rPr>
      </w:pPr>
      <w:r>
        <w:br w:type="page"/>
      </w:r>
    </w:p>
    <w:p w14:paraId="4E028B8E" w14:textId="5547B6B1" w:rsidR="009103B1" w:rsidRDefault="00373AAB" w:rsidP="002B0EF3">
      <w:pPr>
        <w:pStyle w:val="Heading1"/>
        <w:pBdr>
          <w:bottom w:val="thickThinMediumGap" w:sz="18" w:space="1" w:color="auto"/>
        </w:pBdr>
        <w:jc w:val="center"/>
      </w:pPr>
      <w:r w:rsidRPr="00A440ED">
        <w:lastRenderedPageBreak/>
        <w:t>Activity #</w:t>
      </w:r>
      <w:r w:rsidR="00EF1BFF">
        <w:t>2</w:t>
      </w:r>
    </w:p>
    <w:p w14:paraId="5A8E1CB7" w14:textId="12225B0E" w:rsidR="00373AAB" w:rsidRPr="00A440ED" w:rsidRDefault="00B33336" w:rsidP="002B0EF3">
      <w:pPr>
        <w:pStyle w:val="Heading1"/>
        <w:pBdr>
          <w:bottom w:val="thickThinMediumGap" w:sz="18" w:space="1" w:color="auto"/>
        </w:pBdr>
        <w:jc w:val="center"/>
      </w:pPr>
      <w:r>
        <w:t xml:space="preserve">Vision &amp; Practices of </w:t>
      </w:r>
      <w:r w:rsidR="00373AAB" w:rsidRPr="00A440ED">
        <w:t>Lifelong Faith Formation</w:t>
      </w:r>
    </w:p>
    <w:p w14:paraId="5BA32BEF" w14:textId="77777777" w:rsidR="00266A5A" w:rsidRDefault="00266A5A" w:rsidP="00373AAB"/>
    <w:p w14:paraId="649DD73A" w14:textId="77777777" w:rsidR="0016563F" w:rsidRDefault="0016563F" w:rsidP="00373AAB"/>
    <w:p w14:paraId="1ACF6CF9" w14:textId="77777777" w:rsidR="0016563F" w:rsidRPr="00A440ED" w:rsidRDefault="0016563F" w:rsidP="0016563F">
      <w:pPr>
        <w:pStyle w:val="Heading3"/>
      </w:pPr>
      <w:r>
        <w:t>1</w:t>
      </w:r>
      <w:r w:rsidRPr="00A440ED">
        <w:t xml:space="preserve">. </w:t>
      </w:r>
      <w:r>
        <w:t>Introduction: The Importance of Lifelong F</w:t>
      </w:r>
      <w:r w:rsidRPr="00A440ED">
        <w:t xml:space="preserve">aith </w:t>
      </w:r>
      <w:r>
        <w:t>F</w:t>
      </w:r>
      <w:r w:rsidRPr="00A440ED">
        <w:t xml:space="preserve">ormation </w:t>
      </w:r>
      <w:r>
        <w:t>Today</w:t>
      </w:r>
      <w:r w:rsidRPr="00A440ED">
        <w:t xml:space="preserve"> </w:t>
      </w:r>
    </w:p>
    <w:p w14:paraId="2294463B" w14:textId="77777777" w:rsidR="0016563F" w:rsidRDefault="0016563F" w:rsidP="0016563F">
      <w:pPr>
        <w:rPr>
          <w:b/>
          <w:bCs/>
        </w:rPr>
      </w:pPr>
    </w:p>
    <w:p w14:paraId="2D56FAA2" w14:textId="77777777" w:rsidR="0016563F" w:rsidRPr="007D1BFC" w:rsidRDefault="0016563F" w:rsidP="0016563F">
      <w:pPr>
        <w:jc w:val="center"/>
        <w:rPr>
          <w:b/>
          <w:bCs/>
          <w:i/>
          <w:iCs/>
        </w:rPr>
      </w:pPr>
      <w:r w:rsidRPr="007D1BFC">
        <w:rPr>
          <w:b/>
          <w:bCs/>
          <w:i/>
          <w:iCs/>
        </w:rPr>
        <w:t>Lifelong learning is the new normal. It is the recognition that learning never stops as we mature and age.</w:t>
      </w:r>
    </w:p>
    <w:p w14:paraId="7CD9F157" w14:textId="77777777" w:rsidR="0016563F" w:rsidRDefault="0016563F" w:rsidP="0016563F">
      <w:pPr>
        <w:ind w:left="360"/>
        <w:rPr>
          <w:b/>
          <w:bCs/>
        </w:rPr>
      </w:pPr>
    </w:p>
    <w:p w14:paraId="500C844D" w14:textId="77777777" w:rsidR="0016563F" w:rsidRPr="00A440ED" w:rsidRDefault="0016563F" w:rsidP="0016563F">
      <w:pPr>
        <w:ind w:left="360"/>
        <w:rPr>
          <w:b/>
          <w:bCs/>
        </w:rPr>
      </w:pPr>
      <w:r w:rsidRPr="0016563F">
        <w:rPr>
          <w:b/>
          <w:bCs/>
        </w:rPr>
        <w:t>Panel Presentation-Discussion (Symposium Team)</w:t>
      </w:r>
    </w:p>
    <w:p w14:paraId="0B3C54D1" w14:textId="77777777" w:rsidR="0016563F" w:rsidRDefault="0016563F" w:rsidP="007C3687">
      <w:pPr>
        <w:numPr>
          <w:ilvl w:val="0"/>
          <w:numId w:val="32"/>
        </w:numPr>
      </w:pPr>
      <w:r w:rsidRPr="00A440ED">
        <w:t xml:space="preserve">Why is lifelong faith formation important to the future of the church? </w:t>
      </w:r>
    </w:p>
    <w:p w14:paraId="248E9D69" w14:textId="77777777" w:rsidR="0016563F" w:rsidRPr="00A440ED" w:rsidRDefault="0016563F" w:rsidP="007C3687">
      <w:pPr>
        <w:numPr>
          <w:ilvl w:val="0"/>
          <w:numId w:val="32"/>
        </w:numPr>
      </w:pPr>
      <w:r>
        <w:t xml:space="preserve">How do you see churches implementing lifelong faith formation? </w:t>
      </w:r>
    </w:p>
    <w:p w14:paraId="0E398390" w14:textId="77777777" w:rsidR="0016563F" w:rsidRDefault="0016563F" w:rsidP="0016563F"/>
    <w:p w14:paraId="4F78EA8D" w14:textId="77777777" w:rsidR="0016563F" w:rsidRDefault="0016563F" w:rsidP="0016563F">
      <w:pPr>
        <w:pStyle w:val="Heading3"/>
      </w:pPr>
      <w:r>
        <w:t>2. Presentation: Features</w:t>
      </w:r>
      <w:r w:rsidRPr="00A440ED">
        <w:t xml:space="preserve"> </w:t>
      </w:r>
      <w:r>
        <w:t xml:space="preserve">of </w:t>
      </w:r>
      <w:r w:rsidRPr="00A440ED">
        <w:t>Lifelong Faith Formation</w:t>
      </w:r>
    </w:p>
    <w:p w14:paraId="6CCB08C0" w14:textId="77777777" w:rsidR="0016563F" w:rsidRDefault="0016563F" w:rsidP="0016563F">
      <w:pPr>
        <w:rPr>
          <w:rFonts w:ascii="Candara" w:eastAsiaTheme="majorEastAsia" w:hAnsi="Candara" w:cstheme="majorBidi"/>
          <w:iCs/>
          <w:sz w:val="28"/>
        </w:rPr>
      </w:pPr>
    </w:p>
    <w:p w14:paraId="441B8C4F" w14:textId="77777777" w:rsidR="0016563F" w:rsidRDefault="0016563F" w:rsidP="0016563F">
      <w:pPr>
        <w:pStyle w:val="Heading3"/>
      </w:pPr>
      <w:r>
        <w:t>3. Reflection &amp; Analysis: Faith Formation in Your Church</w:t>
      </w:r>
    </w:p>
    <w:p w14:paraId="6FE29587" w14:textId="77777777" w:rsidR="0016563F" w:rsidRDefault="0016563F" w:rsidP="0016563F"/>
    <w:p w14:paraId="628F4C49" w14:textId="77777777" w:rsidR="0016563F" w:rsidRDefault="0016563F" w:rsidP="0016563F">
      <w:pPr>
        <w:ind w:left="360"/>
      </w:pPr>
      <w:r>
        <w:t xml:space="preserve">Review the </w:t>
      </w:r>
      <w:r w:rsidRPr="00104DDF">
        <w:rPr>
          <w:i/>
          <w:iCs/>
        </w:rPr>
        <w:t>Profile of Lifelong Faith Formation</w:t>
      </w:r>
      <w:r>
        <w:t xml:space="preserve"> activities from your preparation work:</w:t>
      </w:r>
    </w:p>
    <w:p w14:paraId="2E6E6A42" w14:textId="77777777" w:rsidR="0016563F" w:rsidRDefault="0016563F" w:rsidP="007C3687">
      <w:pPr>
        <w:pStyle w:val="ListParagraph"/>
        <w:numPr>
          <w:ilvl w:val="0"/>
          <w:numId w:val="101"/>
        </w:numPr>
      </w:pPr>
      <w:r>
        <w:t xml:space="preserve">What did you learn from your </w:t>
      </w:r>
      <w:r w:rsidRPr="00104DDF">
        <w:rPr>
          <w:i/>
          <w:iCs/>
        </w:rPr>
        <w:t>Pro</w:t>
      </w:r>
      <w:r>
        <w:rPr>
          <w:i/>
          <w:iCs/>
        </w:rPr>
        <w:t>file</w:t>
      </w:r>
      <w:r>
        <w:t xml:space="preserve"> about lifelong faith formation in your church?</w:t>
      </w:r>
    </w:p>
    <w:p w14:paraId="5CEF225E" w14:textId="77777777" w:rsidR="0016563F" w:rsidRDefault="0016563F" w:rsidP="007C3687">
      <w:pPr>
        <w:pStyle w:val="ListParagraph"/>
        <w:numPr>
          <w:ilvl w:val="0"/>
          <w:numId w:val="101"/>
        </w:numPr>
      </w:pPr>
      <w:r>
        <w:t>What do you see as the strengths of lifelong faith formation in your church?</w:t>
      </w:r>
    </w:p>
    <w:p w14:paraId="5D06596C" w14:textId="77777777" w:rsidR="0016563F" w:rsidRDefault="0016563F" w:rsidP="007C3687">
      <w:pPr>
        <w:pStyle w:val="ListParagraph"/>
        <w:numPr>
          <w:ilvl w:val="0"/>
          <w:numId w:val="101"/>
        </w:numPr>
      </w:pPr>
      <w:r>
        <w:t xml:space="preserve">What do you see as areas for growth or development? </w:t>
      </w:r>
    </w:p>
    <w:p w14:paraId="57A165F1" w14:textId="77777777" w:rsidR="0016563F" w:rsidRDefault="0016563F" w:rsidP="0016563F"/>
    <w:p w14:paraId="65D0A2FE" w14:textId="77777777" w:rsidR="0016563F" w:rsidRDefault="0016563F" w:rsidP="0016563F">
      <w:pPr>
        <w:pStyle w:val="Heading3"/>
      </w:pPr>
      <w:r>
        <w:t>4</w:t>
      </w:r>
      <w:r w:rsidRPr="00A440ED">
        <w:t>.</w:t>
      </w:r>
      <w:r>
        <w:t xml:space="preserve"> Activity: Your Model of Lifelong Faith Formation </w:t>
      </w:r>
    </w:p>
    <w:p w14:paraId="1009DF51" w14:textId="77777777" w:rsidR="0016563F" w:rsidRPr="00A440ED" w:rsidRDefault="0016563F" w:rsidP="0016563F">
      <w:r w:rsidRPr="00A440ED">
        <w:t xml:space="preserve"> </w:t>
      </w:r>
    </w:p>
    <w:p w14:paraId="65C8CF42" w14:textId="77777777" w:rsidR="0016563F" w:rsidRDefault="0016563F" w:rsidP="007C3687">
      <w:pPr>
        <w:numPr>
          <w:ilvl w:val="0"/>
          <w:numId w:val="102"/>
        </w:numPr>
      </w:pPr>
      <w:r>
        <w:t>Review the four models of lifelong faith formation.</w:t>
      </w:r>
    </w:p>
    <w:p w14:paraId="63C416F4" w14:textId="77777777" w:rsidR="0016563F" w:rsidRDefault="0016563F" w:rsidP="007C3687">
      <w:pPr>
        <w:numPr>
          <w:ilvl w:val="0"/>
          <w:numId w:val="102"/>
        </w:numPr>
      </w:pPr>
      <w:r>
        <w:t xml:space="preserve">Name your current model. </w:t>
      </w:r>
    </w:p>
    <w:p w14:paraId="74B171C5" w14:textId="77777777" w:rsidR="0016563F" w:rsidRDefault="0016563F" w:rsidP="007C3687">
      <w:pPr>
        <w:numPr>
          <w:ilvl w:val="0"/>
          <w:numId w:val="102"/>
        </w:numPr>
      </w:pPr>
      <w:r>
        <w:t>Analyze your current model.</w:t>
      </w:r>
    </w:p>
    <w:p w14:paraId="5FDBFC20" w14:textId="5D3BC500" w:rsidR="009C61E5" w:rsidRPr="003F06A7" w:rsidRDefault="009C61E5" w:rsidP="003F06A7">
      <w:pPr>
        <w:rPr>
          <w:rFonts w:eastAsiaTheme="majorEastAsia"/>
        </w:rPr>
      </w:pPr>
    </w:p>
    <w:p w14:paraId="27A824C3" w14:textId="77777777" w:rsidR="00C23215" w:rsidRDefault="00C23215">
      <w:r>
        <w:br w:type="page"/>
      </w:r>
    </w:p>
    <w:p w14:paraId="419A1134" w14:textId="77777777" w:rsidR="00A94BF6" w:rsidRDefault="00A94BF6" w:rsidP="00A94BF6">
      <w:pPr>
        <w:pStyle w:val="Heading1"/>
        <w:pBdr>
          <w:bottom w:val="thickThinMediumGap" w:sz="18" w:space="1" w:color="auto"/>
        </w:pBdr>
        <w:jc w:val="center"/>
      </w:pPr>
      <w:r>
        <w:lastRenderedPageBreak/>
        <w:t>Features of Lifelong Faith Formation</w:t>
      </w:r>
    </w:p>
    <w:p w14:paraId="4E92DBFF" w14:textId="77777777" w:rsidR="00A94BF6" w:rsidRPr="00A74685" w:rsidRDefault="00A94BF6" w:rsidP="00A94BF6"/>
    <w:p w14:paraId="730E92E3" w14:textId="77777777" w:rsidR="00A94BF6" w:rsidRDefault="00A94BF6" w:rsidP="00A94BF6">
      <w:pPr>
        <w:jc w:val="center"/>
        <w:rPr>
          <w:i/>
          <w:iCs/>
        </w:rPr>
      </w:pPr>
      <w:r w:rsidRPr="00C27EDA">
        <w:rPr>
          <w:i/>
          <w:iCs/>
        </w:rPr>
        <w:t xml:space="preserve">Lifelong faith formation is accompanying people throughout life as they mature in faith and discipleship, </w:t>
      </w:r>
    </w:p>
    <w:p w14:paraId="1125F2B9" w14:textId="77777777" w:rsidR="00A94BF6" w:rsidRDefault="00A94BF6" w:rsidP="00A94BF6">
      <w:pPr>
        <w:jc w:val="center"/>
        <w:rPr>
          <w:i/>
          <w:iCs/>
        </w:rPr>
      </w:pPr>
      <w:r w:rsidRPr="00C27EDA">
        <w:rPr>
          <w:i/>
          <w:iCs/>
        </w:rPr>
        <w:t xml:space="preserve">learn more deeply about the Christian faith and how it informs and forms their lives today, </w:t>
      </w:r>
    </w:p>
    <w:p w14:paraId="77DD582E" w14:textId="77777777" w:rsidR="00A94BF6" w:rsidRPr="00C27EDA" w:rsidRDefault="00A94BF6" w:rsidP="00A94BF6">
      <w:pPr>
        <w:jc w:val="center"/>
        <w:rPr>
          <w:i/>
          <w:iCs/>
        </w:rPr>
      </w:pPr>
      <w:r w:rsidRPr="00C27EDA">
        <w:rPr>
          <w:i/>
          <w:iCs/>
        </w:rPr>
        <w:t>and practice their Christian faith in all the arenas of their lives.</w:t>
      </w:r>
    </w:p>
    <w:p w14:paraId="018CC6AA" w14:textId="77777777" w:rsidR="00A94BF6" w:rsidRPr="00A74685" w:rsidRDefault="00A94BF6" w:rsidP="00A94BF6"/>
    <w:p w14:paraId="10AE153E" w14:textId="77777777" w:rsidR="00A94BF6" w:rsidRDefault="00A94BF6" w:rsidP="007C3687">
      <w:pPr>
        <w:pStyle w:val="ListParagraph"/>
        <w:numPr>
          <w:ilvl w:val="0"/>
          <w:numId w:val="96"/>
        </w:numPr>
        <w:ind w:left="360"/>
      </w:pPr>
      <w:r w:rsidRPr="00301F05">
        <w:rPr>
          <w:b/>
          <w:bCs/>
        </w:rPr>
        <w:t>Lifelong</w:t>
      </w:r>
      <w:r>
        <w:rPr>
          <w:b/>
          <w:bCs/>
        </w:rPr>
        <w:t xml:space="preserve"> and Continuous</w:t>
      </w:r>
      <w:r>
        <w:t xml:space="preserve">: promoting maturity in faith throughout life that is relevant to the developmental and spiritual-religious growth at each stage of life. </w:t>
      </w:r>
    </w:p>
    <w:p w14:paraId="0171A8D2" w14:textId="77777777" w:rsidR="00A94BF6" w:rsidRPr="00A74685" w:rsidRDefault="00A94BF6" w:rsidP="00A94BF6"/>
    <w:p w14:paraId="00662F3C" w14:textId="77777777" w:rsidR="00A94BF6" w:rsidRDefault="00A94BF6" w:rsidP="00A94BF6">
      <w:pPr>
        <w:ind w:left="360"/>
      </w:pPr>
      <w:r w:rsidRPr="003317A3">
        <w:rPr>
          <w:noProof/>
        </w:rPr>
        <w:drawing>
          <wp:inline distT="0" distB="0" distL="0" distR="0" wp14:anchorId="24403C9C" wp14:editId="4F61F32E">
            <wp:extent cx="5963055" cy="906780"/>
            <wp:effectExtent l="0" t="114300" r="0" b="96520"/>
            <wp:docPr id="1084458414" name="Diagram 1">
              <a:extLst xmlns:a="http://schemas.openxmlformats.org/drawingml/2006/main">
                <a:ext uri="{FF2B5EF4-FFF2-40B4-BE49-F238E27FC236}">
                  <a16:creationId xmlns:a16="http://schemas.microsoft.com/office/drawing/2014/main" id="{61DC079F-C808-E5B1-0E03-EEF29F3476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2ECFB3" w14:textId="77777777" w:rsidR="00A94BF6" w:rsidRPr="00A74685" w:rsidRDefault="00A94BF6" w:rsidP="00A94BF6"/>
    <w:p w14:paraId="7DE2EAE0" w14:textId="77777777" w:rsidR="00A94BF6" w:rsidRPr="00934B2E" w:rsidRDefault="00A94BF6" w:rsidP="007C3687">
      <w:pPr>
        <w:pStyle w:val="ListParagraph"/>
        <w:numPr>
          <w:ilvl w:val="0"/>
          <w:numId w:val="96"/>
        </w:numPr>
        <w:ind w:left="360"/>
      </w:pPr>
      <w:r w:rsidRPr="00CA125E">
        <w:rPr>
          <w:b/>
          <w:bCs/>
        </w:rPr>
        <w:t>Lifewide</w:t>
      </w:r>
      <w:r>
        <w:rPr>
          <w:b/>
          <w:bCs/>
        </w:rPr>
        <w:t xml:space="preserve"> and Holistic</w:t>
      </w:r>
      <w:r>
        <w:t>: addressing the whole person: life tasks, concerns, milestones and transitions, culture and context.</w:t>
      </w:r>
    </w:p>
    <w:p w14:paraId="0559923C" w14:textId="77777777" w:rsidR="00A94BF6" w:rsidRDefault="00A94BF6" w:rsidP="00A94BF6"/>
    <w:p w14:paraId="584BA8D7" w14:textId="77777777" w:rsidR="00A94BF6" w:rsidRDefault="00A94BF6" w:rsidP="007C3687">
      <w:pPr>
        <w:pStyle w:val="ListParagraph"/>
        <w:numPr>
          <w:ilvl w:val="0"/>
          <w:numId w:val="96"/>
        </w:numPr>
        <w:ind w:left="360"/>
      </w:pPr>
      <w:r w:rsidRPr="00BD1872">
        <w:rPr>
          <w:b/>
          <w:bCs/>
        </w:rPr>
        <w:t>Goal-Centered</w:t>
      </w:r>
      <w:r>
        <w:t>: developing a shared vision for lifelong maturing in faith and goals to guide faith formation at each stage of life that incorporate knowing and understanding more fully the Christian faith (</w:t>
      </w:r>
      <w:r w:rsidRPr="00880E39">
        <w:rPr>
          <w:i/>
          <w:iCs/>
        </w:rPr>
        <w:t>informing</w:t>
      </w:r>
      <w:r>
        <w:t>), developing and deepening a relationship with Jesus Christ and the Christian community (</w:t>
      </w:r>
      <w:r w:rsidRPr="00880E39">
        <w:rPr>
          <w:i/>
          <w:iCs/>
        </w:rPr>
        <w:t>forming</w:t>
      </w:r>
      <w:r>
        <w:t>), and living the Christian faith in every aspect of one’s life (</w:t>
      </w:r>
      <w:r w:rsidRPr="00880E39">
        <w:rPr>
          <w:i/>
          <w:iCs/>
        </w:rPr>
        <w:t>transforming</w:t>
      </w:r>
      <w:r>
        <w:t xml:space="preserve">). </w:t>
      </w:r>
    </w:p>
    <w:p w14:paraId="69991DEA" w14:textId="77777777" w:rsidR="00A94BF6" w:rsidRDefault="00A94BF6" w:rsidP="00A94BF6"/>
    <w:p w14:paraId="321D83BC" w14:textId="77777777" w:rsidR="00A94BF6" w:rsidRDefault="00A94BF6" w:rsidP="007C3687">
      <w:pPr>
        <w:pStyle w:val="ListParagraph"/>
        <w:numPr>
          <w:ilvl w:val="0"/>
          <w:numId w:val="96"/>
        </w:numPr>
        <w:ind w:left="360"/>
      </w:pPr>
      <w:r w:rsidRPr="004460C1">
        <w:rPr>
          <w:b/>
          <w:bCs/>
        </w:rPr>
        <w:t>Holistic Formation</w:t>
      </w:r>
      <w:r>
        <w:t xml:space="preserve">: incorporating three essential environments for faith maturing at each stage of life: </w:t>
      </w:r>
    </w:p>
    <w:p w14:paraId="31538217" w14:textId="77777777" w:rsidR="00A94BF6" w:rsidRPr="00880E39" w:rsidRDefault="00A94BF6" w:rsidP="007C3687">
      <w:pPr>
        <w:pStyle w:val="ListParagraph"/>
        <w:numPr>
          <w:ilvl w:val="0"/>
          <w:numId w:val="99"/>
        </w:numPr>
        <w:rPr>
          <w:i/>
          <w:iCs/>
        </w:rPr>
      </w:pPr>
      <w:r w:rsidRPr="00880E39">
        <w:rPr>
          <w:i/>
          <w:iCs/>
        </w:rPr>
        <w:t>Intergenerational relationships and faith forming experiences</w:t>
      </w:r>
      <w:r>
        <w:rPr>
          <w:i/>
          <w:iCs/>
        </w:rPr>
        <w:t xml:space="preserve"> in the faith community </w:t>
      </w:r>
    </w:p>
    <w:p w14:paraId="6BB26812" w14:textId="77777777" w:rsidR="00A94BF6" w:rsidRPr="00880E39" w:rsidRDefault="00A94BF6" w:rsidP="007C3687">
      <w:pPr>
        <w:pStyle w:val="ListParagraph"/>
        <w:numPr>
          <w:ilvl w:val="0"/>
          <w:numId w:val="99"/>
        </w:numPr>
        <w:rPr>
          <w:i/>
          <w:iCs/>
        </w:rPr>
      </w:pPr>
      <w:r w:rsidRPr="00880E39">
        <w:rPr>
          <w:i/>
          <w:iCs/>
        </w:rPr>
        <w:t>Family faith forming experiences – at home and at church</w:t>
      </w:r>
    </w:p>
    <w:p w14:paraId="364F71D3" w14:textId="77777777" w:rsidR="00A94BF6" w:rsidRPr="00880E39" w:rsidRDefault="00A94BF6" w:rsidP="007C3687">
      <w:pPr>
        <w:pStyle w:val="ListParagraph"/>
        <w:numPr>
          <w:ilvl w:val="0"/>
          <w:numId w:val="99"/>
        </w:numPr>
        <w:rPr>
          <w:i/>
          <w:iCs/>
        </w:rPr>
      </w:pPr>
      <w:r w:rsidRPr="00880E39">
        <w:rPr>
          <w:i/>
          <w:iCs/>
        </w:rPr>
        <w:t>Life stage/age group/peer group faith forming experiences</w:t>
      </w:r>
    </w:p>
    <w:p w14:paraId="20CE8C16" w14:textId="77777777" w:rsidR="00A94BF6" w:rsidRDefault="00A94BF6" w:rsidP="00A94BF6"/>
    <w:p w14:paraId="2EE0F911" w14:textId="77777777" w:rsidR="00A94BF6" w:rsidRPr="00410E49" w:rsidRDefault="00A94BF6" w:rsidP="007C3687">
      <w:pPr>
        <w:pStyle w:val="ListParagraph"/>
        <w:numPr>
          <w:ilvl w:val="0"/>
          <w:numId w:val="96"/>
        </w:numPr>
        <w:ind w:left="360"/>
      </w:pPr>
      <w:r>
        <w:rPr>
          <w:b/>
          <w:bCs/>
        </w:rPr>
        <w:t xml:space="preserve">Diverse </w:t>
      </w:r>
      <w:r w:rsidRPr="00410E49">
        <w:rPr>
          <w:b/>
          <w:bCs/>
        </w:rPr>
        <w:t>Programming</w:t>
      </w:r>
      <w:r>
        <w:t xml:space="preserve">: </w:t>
      </w:r>
      <w:r w:rsidRPr="00410E49">
        <w:t>fashion</w:t>
      </w:r>
      <w:r>
        <w:t>ing faith formation</w:t>
      </w:r>
      <w:r w:rsidRPr="00410E49">
        <w:t xml:space="preserve"> around the lives of people </w:t>
      </w:r>
      <w:r>
        <w:t>(learner-centric) at each stage of life characterized by:</w:t>
      </w:r>
    </w:p>
    <w:p w14:paraId="07BFC930" w14:textId="77777777" w:rsidR="00A94BF6" w:rsidRPr="00D515AB" w:rsidRDefault="00A94BF6" w:rsidP="007C3687">
      <w:pPr>
        <w:pStyle w:val="ListParagraph"/>
        <w:numPr>
          <w:ilvl w:val="0"/>
          <w:numId w:val="98"/>
        </w:numPr>
        <w:rPr>
          <w:i/>
          <w:iCs/>
        </w:rPr>
      </w:pPr>
      <w:r>
        <w:rPr>
          <w:i/>
          <w:iCs/>
        </w:rPr>
        <w:t xml:space="preserve">A </w:t>
      </w:r>
      <w:r w:rsidRPr="00D515AB">
        <w:rPr>
          <w:i/>
          <w:iCs/>
        </w:rPr>
        <w:t xml:space="preserve">menu of </w:t>
      </w:r>
      <w:r>
        <w:rPr>
          <w:i/>
          <w:iCs/>
        </w:rPr>
        <w:t>faith formation experiences for individuals and families</w:t>
      </w:r>
    </w:p>
    <w:p w14:paraId="6395D8E7" w14:textId="77777777" w:rsidR="00A94BF6" w:rsidRPr="00D515AB" w:rsidRDefault="00A94BF6" w:rsidP="007C3687">
      <w:pPr>
        <w:pStyle w:val="ListParagraph"/>
        <w:numPr>
          <w:ilvl w:val="0"/>
          <w:numId w:val="98"/>
        </w:numPr>
        <w:rPr>
          <w:i/>
          <w:iCs/>
        </w:rPr>
      </w:pPr>
      <w:r>
        <w:rPr>
          <w:i/>
          <w:iCs/>
        </w:rPr>
        <w:t xml:space="preserve">A variety of </w:t>
      </w:r>
      <w:r w:rsidRPr="00D515AB">
        <w:rPr>
          <w:i/>
          <w:iCs/>
        </w:rPr>
        <w:t>content, experiences, activities</w:t>
      </w:r>
    </w:p>
    <w:p w14:paraId="06AF050A" w14:textId="77777777" w:rsidR="00A94BF6" w:rsidRPr="00D515AB" w:rsidRDefault="00A94BF6" w:rsidP="007C3687">
      <w:pPr>
        <w:pStyle w:val="ListParagraph"/>
        <w:numPr>
          <w:ilvl w:val="0"/>
          <w:numId w:val="98"/>
        </w:numPr>
        <w:rPr>
          <w:i/>
          <w:iCs/>
        </w:rPr>
      </w:pPr>
      <w:r>
        <w:rPr>
          <w:i/>
          <w:iCs/>
        </w:rPr>
        <w:t xml:space="preserve">A variety of formats: </w:t>
      </w:r>
      <w:r w:rsidRPr="00D515AB">
        <w:rPr>
          <w:i/>
          <w:iCs/>
        </w:rPr>
        <w:t xml:space="preserve">on your own, mentored, at home, small group, large group, community-wide formats </w:t>
      </w:r>
    </w:p>
    <w:p w14:paraId="0361126D" w14:textId="77777777" w:rsidR="00A94BF6" w:rsidRPr="00D515AB" w:rsidRDefault="00A94BF6" w:rsidP="007C3687">
      <w:pPr>
        <w:pStyle w:val="ListParagraph"/>
        <w:numPr>
          <w:ilvl w:val="0"/>
          <w:numId w:val="98"/>
        </w:numPr>
        <w:rPr>
          <w:i/>
          <w:iCs/>
        </w:rPr>
      </w:pPr>
      <w:r>
        <w:rPr>
          <w:i/>
          <w:iCs/>
        </w:rPr>
        <w:t xml:space="preserve">A variety of settings: </w:t>
      </w:r>
      <w:r w:rsidRPr="00D515AB">
        <w:rPr>
          <w:i/>
          <w:iCs/>
        </w:rPr>
        <w:t>in-person, online, and hybrid</w:t>
      </w:r>
    </w:p>
    <w:p w14:paraId="3E0C7F25" w14:textId="77777777" w:rsidR="00A94BF6" w:rsidRPr="00D515AB" w:rsidRDefault="00A94BF6" w:rsidP="007C3687">
      <w:pPr>
        <w:pStyle w:val="ListParagraph"/>
        <w:numPr>
          <w:ilvl w:val="0"/>
          <w:numId w:val="98"/>
        </w:numPr>
        <w:rPr>
          <w:i/>
          <w:iCs/>
        </w:rPr>
      </w:pPr>
      <w:r>
        <w:rPr>
          <w:i/>
          <w:iCs/>
        </w:rPr>
        <w:t xml:space="preserve">A variety of schedules: </w:t>
      </w:r>
      <w:r w:rsidRPr="00D515AB">
        <w:rPr>
          <w:i/>
          <w:iCs/>
        </w:rPr>
        <w:t xml:space="preserve">synchronous and asynchronous </w:t>
      </w:r>
    </w:p>
    <w:p w14:paraId="007673FB" w14:textId="77777777" w:rsidR="00A94BF6" w:rsidRPr="00D515AB" w:rsidRDefault="00A94BF6" w:rsidP="007C3687">
      <w:pPr>
        <w:pStyle w:val="ListParagraph"/>
        <w:numPr>
          <w:ilvl w:val="0"/>
          <w:numId w:val="98"/>
        </w:numPr>
        <w:rPr>
          <w:i/>
          <w:iCs/>
        </w:rPr>
      </w:pPr>
      <w:r>
        <w:rPr>
          <w:i/>
          <w:iCs/>
        </w:rPr>
        <w:t xml:space="preserve">Available </w:t>
      </w:r>
      <w:r w:rsidRPr="00D515AB">
        <w:rPr>
          <w:i/>
          <w:iCs/>
        </w:rPr>
        <w:t xml:space="preserve">anytime, anywhere </w:t>
      </w:r>
    </w:p>
    <w:p w14:paraId="5B4C06E0" w14:textId="77777777" w:rsidR="00A94BF6" w:rsidRPr="0043336A" w:rsidRDefault="00A94BF6" w:rsidP="00A94BF6"/>
    <w:p w14:paraId="0EB09D0A" w14:textId="77777777" w:rsidR="00A94BF6" w:rsidRDefault="00A94BF6" w:rsidP="007C3687">
      <w:pPr>
        <w:pStyle w:val="ListParagraph"/>
        <w:numPr>
          <w:ilvl w:val="0"/>
          <w:numId w:val="96"/>
        </w:numPr>
        <w:ind w:left="360"/>
      </w:pPr>
      <w:r w:rsidRPr="005B7FA9">
        <w:rPr>
          <w:b/>
          <w:bCs/>
        </w:rPr>
        <w:t>Personalized</w:t>
      </w:r>
      <w:r>
        <w:t>: addressing the diverse religious experiences, engagements, and practices of people of all ages today by offering faith formation that specifically designed for people:</w:t>
      </w:r>
    </w:p>
    <w:p w14:paraId="28854986" w14:textId="77777777" w:rsidR="00A94BF6" w:rsidRPr="009A21F1" w:rsidRDefault="00A94BF6" w:rsidP="007C3687">
      <w:pPr>
        <w:pStyle w:val="ListParagraph"/>
        <w:numPr>
          <w:ilvl w:val="0"/>
          <w:numId w:val="100"/>
        </w:numPr>
        <w:rPr>
          <w:i/>
          <w:iCs/>
        </w:rPr>
      </w:pPr>
      <w:r w:rsidRPr="009A21F1">
        <w:rPr>
          <w:i/>
          <w:iCs/>
        </w:rPr>
        <w:t>who have a vibrant faith and relationship with God and are engaged in a faith community</w:t>
      </w:r>
    </w:p>
    <w:p w14:paraId="1C6258B2" w14:textId="77777777" w:rsidR="00A94BF6" w:rsidRPr="009A21F1" w:rsidRDefault="00A94BF6" w:rsidP="007C3687">
      <w:pPr>
        <w:pStyle w:val="ListParagraph"/>
        <w:numPr>
          <w:ilvl w:val="0"/>
          <w:numId w:val="100"/>
        </w:numPr>
        <w:rPr>
          <w:i/>
          <w:iCs/>
        </w:rPr>
      </w:pPr>
      <w:r w:rsidRPr="009A21F1">
        <w:rPr>
          <w:i/>
          <w:iCs/>
        </w:rPr>
        <w:t>who participate occasionally in the faith community and whose faith is less central to their daily lives</w:t>
      </w:r>
    </w:p>
    <w:p w14:paraId="03F1754A" w14:textId="77777777" w:rsidR="00A94BF6" w:rsidRPr="009A21F1" w:rsidRDefault="00A94BF6" w:rsidP="007C3687">
      <w:pPr>
        <w:pStyle w:val="ListParagraph"/>
        <w:numPr>
          <w:ilvl w:val="0"/>
          <w:numId w:val="100"/>
        </w:numPr>
        <w:rPr>
          <w:i/>
          <w:iCs/>
        </w:rPr>
      </w:pPr>
      <w:r w:rsidRPr="009A21F1">
        <w:rPr>
          <w:i/>
          <w:iCs/>
        </w:rPr>
        <w:t xml:space="preserve">who are uninvolved in a faith community and who value and live their spirituality outside of organized religion </w:t>
      </w:r>
    </w:p>
    <w:p w14:paraId="612D5C71" w14:textId="77777777" w:rsidR="00A94BF6" w:rsidRPr="00E75600" w:rsidRDefault="00A94BF6" w:rsidP="007C3687">
      <w:pPr>
        <w:pStyle w:val="ListParagraph"/>
        <w:numPr>
          <w:ilvl w:val="0"/>
          <w:numId w:val="100"/>
        </w:numPr>
        <w:rPr>
          <w:i/>
          <w:iCs/>
        </w:rPr>
      </w:pPr>
      <w:r w:rsidRPr="009A21F1">
        <w:rPr>
          <w:i/>
          <w:iCs/>
        </w:rPr>
        <w:t xml:space="preserve">who are unaffiliated and have left involvement in organized religion, and have little need for God in their lives  </w:t>
      </w:r>
    </w:p>
    <w:p w14:paraId="70BB9533" w14:textId="69293D8A" w:rsidR="003932CC" w:rsidRDefault="00D341E2" w:rsidP="00D72A65">
      <w:pPr>
        <w:pStyle w:val="Heading1"/>
        <w:pBdr>
          <w:bottom w:val="thickThinMediumGap" w:sz="18" w:space="1" w:color="auto"/>
        </w:pBdr>
        <w:jc w:val="center"/>
      </w:pPr>
      <w:r>
        <w:lastRenderedPageBreak/>
        <w:t xml:space="preserve">Activity: </w:t>
      </w:r>
      <w:r w:rsidR="003932CC" w:rsidRPr="001C7186">
        <w:t>Model</w:t>
      </w:r>
      <w:r w:rsidR="003F5578">
        <w:t>s</w:t>
      </w:r>
      <w:r w:rsidR="003932CC">
        <w:t xml:space="preserve"> of Lifelong Faith Formation</w:t>
      </w:r>
    </w:p>
    <w:p w14:paraId="18ACF8BE" w14:textId="77777777" w:rsidR="003F5578" w:rsidRDefault="003F5578" w:rsidP="003932CC"/>
    <w:p w14:paraId="433482CA" w14:textId="77777777" w:rsidR="00662444" w:rsidRPr="001C7186" w:rsidRDefault="00662444" w:rsidP="003932CC"/>
    <w:p w14:paraId="3868ACD6" w14:textId="733D73DF" w:rsidR="00662444" w:rsidRPr="00662444" w:rsidRDefault="00064B09" w:rsidP="00064B09">
      <w:pPr>
        <w:pStyle w:val="Heading3"/>
        <w:rPr>
          <w:rStyle w:val="Heading4Char"/>
          <w:rFonts w:ascii="PT Sans" w:eastAsia="Times New Roman" w:hAnsi="PT Sans" w:cs="Times New Roman"/>
          <w:iCs w:val="0"/>
          <w:sz w:val="22"/>
        </w:rPr>
      </w:pPr>
      <w:r>
        <w:rPr>
          <w:rStyle w:val="Heading4Char"/>
          <w:iCs w:val="0"/>
          <w:sz w:val="32"/>
        </w:rPr>
        <w:t xml:space="preserve">1. </w:t>
      </w:r>
      <w:r w:rsidR="00001F0A" w:rsidRPr="00064B09">
        <w:rPr>
          <w:rStyle w:val="Heading4Char"/>
          <w:iCs w:val="0"/>
          <w:sz w:val="32"/>
        </w:rPr>
        <w:t>Review</w:t>
      </w:r>
      <w:r w:rsidR="00001F0A">
        <w:rPr>
          <w:rStyle w:val="Heading4Char"/>
        </w:rPr>
        <w:t xml:space="preserve"> the Four</w:t>
      </w:r>
      <w:r w:rsidR="003932CC" w:rsidRPr="007710DE">
        <w:rPr>
          <w:rStyle w:val="Heading4Char"/>
        </w:rPr>
        <w:t xml:space="preserve"> Model</w:t>
      </w:r>
      <w:r w:rsidR="00001F0A">
        <w:rPr>
          <w:rStyle w:val="Heading4Char"/>
        </w:rPr>
        <w:t>s</w:t>
      </w:r>
      <w:r w:rsidR="008D599E">
        <w:rPr>
          <w:rStyle w:val="Heading4Char"/>
        </w:rPr>
        <w:t>.</w:t>
      </w:r>
    </w:p>
    <w:p w14:paraId="4D6A3BFF" w14:textId="77777777" w:rsidR="00662444" w:rsidRDefault="00662444" w:rsidP="00662444">
      <w:pPr>
        <w:rPr>
          <w:rStyle w:val="Heading4Char"/>
          <w:rFonts w:ascii="PT Sans" w:eastAsia="Times New Roman" w:hAnsi="PT Sans" w:cs="Times New Roman"/>
          <w:iCs w:val="0"/>
          <w:sz w:val="22"/>
        </w:rPr>
      </w:pPr>
    </w:p>
    <w:p w14:paraId="2C2FB55B" w14:textId="2A605A05" w:rsidR="003932CC" w:rsidRDefault="003932CC" w:rsidP="00662444">
      <w:pPr>
        <w:ind w:left="360"/>
      </w:pPr>
      <w:r w:rsidRPr="001C7186">
        <w:t>Re</w:t>
      </w:r>
      <w:r>
        <w:t>view</w:t>
      </w:r>
      <w:r w:rsidRPr="001C7186">
        <w:t xml:space="preserve"> the four models of lifelong faith formation. </w:t>
      </w:r>
      <w:r>
        <w:t>T</w:t>
      </w:r>
      <w:r w:rsidRPr="001C7186">
        <w:t>hese are examples that can be used to stimulate thinking about how to create a model. Any of the four models can easily be adapted for your church or used to create your own unique model.</w:t>
      </w:r>
    </w:p>
    <w:p w14:paraId="30E28FE8" w14:textId="77777777" w:rsidR="003F5578" w:rsidRDefault="003F5578" w:rsidP="003F5578"/>
    <w:p w14:paraId="6013E8CA" w14:textId="26278197" w:rsidR="003F5578" w:rsidRDefault="000C6561" w:rsidP="007C3687">
      <w:pPr>
        <w:pStyle w:val="ListParagraph"/>
        <w:numPr>
          <w:ilvl w:val="0"/>
          <w:numId w:val="86"/>
        </w:numPr>
      </w:pPr>
      <w:r>
        <w:t>Thematic Model</w:t>
      </w:r>
    </w:p>
    <w:p w14:paraId="46E7F454" w14:textId="7A888A17" w:rsidR="003F5578" w:rsidRDefault="000C6561" w:rsidP="007C3687">
      <w:pPr>
        <w:pStyle w:val="ListParagraph"/>
        <w:numPr>
          <w:ilvl w:val="0"/>
          <w:numId w:val="86"/>
        </w:numPr>
      </w:pPr>
      <w:r>
        <w:t>Worship-Centered Model</w:t>
      </w:r>
    </w:p>
    <w:p w14:paraId="59E48648" w14:textId="592B26DD" w:rsidR="000C6561" w:rsidRDefault="000C6561" w:rsidP="007C3687">
      <w:pPr>
        <w:pStyle w:val="ListParagraph"/>
        <w:numPr>
          <w:ilvl w:val="0"/>
          <w:numId w:val="86"/>
        </w:numPr>
      </w:pPr>
      <w:r>
        <w:t>Intergenerational Model</w:t>
      </w:r>
    </w:p>
    <w:p w14:paraId="0954DF54" w14:textId="30017137" w:rsidR="000C6561" w:rsidRDefault="000C6561" w:rsidP="007C3687">
      <w:pPr>
        <w:pStyle w:val="ListParagraph"/>
        <w:numPr>
          <w:ilvl w:val="0"/>
          <w:numId w:val="86"/>
        </w:numPr>
      </w:pPr>
      <w:r>
        <w:t xml:space="preserve">Life Stage Model </w:t>
      </w:r>
    </w:p>
    <w:p w14:paraId="3D4D3249" w14:textId="77777777" w:rsidR="003932CC" w:rsidRPr="001C7186" w:rsidRDefault="003932CC" w:rsidP="003932CC"/>
    <w:p w14:paraId="558EE645" w14:textId="6F91D3C6" w:rsidR="003932CC" w:rsidRPr="00C80C6B" w:rsidRDefault="00064B09" w:rsidP="00C80C6B">
      <w:r w:rsidRPr="00064B09">
        <w:rPr>
          <w:rStyle w:val="Heading4Char"/>
          <w:iCs w:val="0"/>
          <w:sz w:val="32"/>
        </w:rPr>
        <w:t xml:space="preserve">2. </w:t>
      </w:r>
      <w:r w:rsidR="003932CC" w:rsidRPr="00064B09">
        <w:rPr>
          <w:rStyle w:val="Heading4Char"/>
          <w:iCs w:val="0"/>
          <w:sz w:val="32"/>
        </w:rPr>
        <w:t>Nam</w:t>
      </w:r>
      <w:r w:rsidR="008D599E" w:rsidRPr="00064B09">
        <w:rPr>
          <w:rStyle w:val="Heading4Char"/>
          <w:iCs w:val="0"/>
          <w:sz w:val="32"/>
        </w:rPr>
        <w:t>e</w:t>
      </w:r>
      <w:r w:rsidR="003932CC" w:rsidRPr="00064B09">
        <w:rPr>
          <w:rStyle w:val="Heading4Char"/>
          <w:iCs w:val="0"/>
          <w:sz w:val="32"/>
        </w:rPr>
        <w:t xml:space="preserve"> Your Current Model</w:t>
      </w:r>
      <w:r w:rsidR="008D599E" w:rsidRPr="00064B09">
        <w:rPr>
          <w:rStyle w:val="Heading4Char"/>
          <w:iCs w:val="0"/>
          <w:sz w:val="32"/>
        </w:rPr>
        <w:t>.</w:t>
      </w:r>
      <w:r w:rsidR="007710DE" w:rsidRPr="00064B09">
        <w:rPr>
          <w:rStyle w:val="Heading4Char"/>
          <w:iCs w:val="0"/>
          <w:sz w:val="32"/>
        </w:rPr>
        <w:br/>
      </w:r>
      <w:r w:rsidR="003932CC" w:rsidRPr="00064B09">
        <w:t xml:space="preserve"> </w:t>
      </w:r>
    </w:p>
    <w:p w14:paraId="77583F96" w14:textId="656B7481" w:rsidR="00E04947" w:rsidRDefault="003932CC" w:rsidP="007C3687">
      <w:pPr>
        <w:numPr>
          <w:ilvl w:val="0"/>
          <w:numId w:val="83"/>
        </w:numPr>
      </w:pPr>
      <w:r w:rsidRPr="001C7186">
        <w:t xml:space="preserve">How would we describe our current model of lifelong faith formation? </w:t>
      </w:r>
    </w:p>
    <w:p w14:paraId="134751A1" w14:textId="68686F30" w:rsidR="00E04947" w:rsidRDefault="003932CC" w:rsidP="007C3687">
      <w:pPr>
        <w:numPr>
          <w:ilvl w:val="0"/>
          <w:numId w:val="83"/>
        </w:numPr>
      </w:pPr>
      <w:r w:rsidRPr="001C7186">
        <w:t xml:space="preserve">Do any of the models help us name our church’s model of lifelong faith formation? </w:t>
      </w:r>
    </w:p>
    <w:p w14:paraId="7CA8FB46" w14:textId="77777777" w:rsidR="003932CC" w:rsidRDefault="003932CC" w:rsidP="007C3687">
      <w:pPr>
        <w:numPr>
          <w:ilvl w:val="0"/>
          <w:numId w:val="83"/>
        </w:numPr>
      </w:pPr>
      <w:r w:rsidRPr="001C7186">
        <w:t>Develop a visual diagram of your current model of lifelong faith formation.</w:t>
      </w:r>
    </w:p>
    <w:p w14:paraId="79BCA86F" w14:textId="77777777" w:rsidR="003932CC" w:rsidRPr="001C7186" w:rsidRDefault="003932CC" w:rsidP="003932CC"/>
    <w:p w14:paraId="6DB3BC87" w14:textId="77777777" w:rsidR="00BB23E5" w:rsidRDefault="00BB23E5" w:rsidP="00064B09">
      <w:r>
        <w:rPr>
          <w:rStyle w:val="Heading3Char"/>
        </w:rPr>
        <w:t xml:space="preserve">3. </w:t>
      </w:r>
      <w:r w:rsidR="003932CC" w:rsidRPr="00064B09">
        <w:rPr>
          <w:rStyle w:val="Heading3Char"/>
        </w:rPr>
        <w:t>Analyz</w:t>
      </w:r>
      <w:r w:rsidR="008D599E" w:rsidRPr="00064B09">
        <w:rPr>
          <w:rStyle w:val="Heading3Char"/>
        </w:rPr>
        <w:t>e</w:t>
      </w:r>
      <w:r w:rsidR="003932CC" w:rsidRPr="00064B09">
        <w:rPr>
          <w:rStyle w:val="Heading3Char"/>
        </w:rPr>
        <w:t xml:space="preserve"> </w:t>
      </w:r>
      <w:r w:rsidR="007710DE" w:rsidRPr="00064B09">
        <w:rPr>
          <w:rStyle w:val="Heading3Char"/>
        </w:rPr>
        <w:t>Your</w:t>
      </w:r>
      <w:r w:rsidR="003932CC" w:rsidRPr="00064B09">
        <w:rPr>
          <w:rStyle w:val="Heading3Char"/>
        </w:rPr>
        <w:t xml:space="preserve"> Current Model</w:t>
      </w:r>
      <w:r w:rsidR="008D599E" w:rsidRPr="00064B09">
        <w:rPr>
          <w:rStyle w:val="Heading3Char"/>
        </w:rPr>
        <w:t xml:space="preserve">. </w:t>
      </w:r>
      <w:r w:rsidR="007710DE" w:rsidRPr="00064B09">
        <w:rPr>
          <w:rStyle w:val="Heading3Char"/>
        </w:rPr>
        <w:br/>
      </w:r>
    </w:p>
    <w:p w14:paraId="55969BD7" w14:textId="2354812E" w:rsidR="003932CC" w:rsidRDefault="003932CC" w:rsidP="00BB23E5">
      <w:pPr>
        <w:ind w:left="360"/>
      </w:pPr>
      <w:r w:rsidRPr="001C7186">
        <w:t>Identify the strengths and weaknesses in your current model and determine if you need to improve it or if you need to create a new model to better accomplish your goal of providing lifelong faith formation for all ages and generations.</w:t>
      </w:r>
    </w:p>
    <w:p w14:paraId="0DE56824" w14:textId="77777777" w:rsidR="003932CC" w:rsidRDefault="003932CC" w:rsidP="003932CC"/>
    <w:p w14:paraId="5AD635F1" w14:textId="5B4FBD0F" w:rsidR="00BB23E5" w:rsidRDefault="00BB23E5" w:rsidP="00567F1B">
      <w:pPr>
        <w:pStyle w:val="Heading3"/>
      </w:pPr>
      <w:r w:rsidRPr="00BB23E5">
        <w:t xml:space="preserve">4. </w:t>
      </w:r>
      <w:r w:rsidR="007710DE" w:rsidRPr="00BB23E5">
        <w:t>Us</w:t>
      </w:r>
      <w:r w:rsidR="008D599E" w:rsidRPr="00BB23E5">
        <w:t>e</w:t>
      </w:r>
      <w:r w:rsidR="003932CC" w:rsidRPr="00BB23E5">
        <w:t xml:space="preserve"> the Four Models</w:t>
      </w:r>
      <w:r w:rsidR="008C25A0" w:rsidRPr="00BB23E5">
        <w:t xml:space="preserve"> to Design Your Model. </w:t>
      </w:r>
    </w:p>
    <w:p w14:paraId="43A47D91" w14:textId="77777777" w:rsidR="00BB23E5" w:rsidRPr="00BB23E5" w:rsidRDefault="00BB23E5" w:rsidP="00BB23E5"/>
    <w:p w14:paraId="2859ADC6" w14:textId="5040A3BC" w:rsidR="00E04947" w:rsidRPr="00BB23E5" w:rsidRDefault="003932CC" w:rsidP="00BB23E5">
      <w:pPr>
        <w:ind w:left="360"/>
      </w:pPr>
      <w:r w:rsidRPr="00BB23E5">
        <w:t>Each model has strengths and weaknesses. Consider the following questions for each model:</w:t>
      </w:r>
    </w:p>
    <w:p w14:paraId="34D8E92C" w14:textId="32134563" w:rsidR="003932CC" w:rsidRDefault="003932CC" w:rsidP="00E04947">
      <w:r>
        <w:t xml:space="preserve"> </w:t>
      </w:r>
    </w:p>
    <w:p w14:paraId="3D79F463" w14:textId="38641F83" w:rsidR="00E04947" w:rsidRPr="00AD67CA" w:rsidRDefault="003932CC" w:rsidP="007C3687">
      <w:pPr>
        <w:pStyle w:val="ListParagraph"/>
        <w:numPr>
          <w:ilvl w:val="0"/>
          <w:numId w:val="84"/>
        </w:numPr>
      </w:pPr>
      <w:r w:rsidRPr="00AD67CA">
        <w:t xml:space="preserve">What it would be like if our church selected this model of lifelong faith formation? </w:t>
      </w:r>
    </w:p>
    <w:p w14:paraId="59B0E882" w14:textId="4FAC2998" w:rsidR="00E04947" w:rsidRPr="00AD67CA" w:rsidRDefault="003932CC" w:rsidP="007C3687">
      <w:pPr>
        <w:pStyle w:val="ListParagraph"/>
        <w:numPr>
          <w:ilvl w:val="0"/>
          <w:numId w:val="84"/>
        </w:numPr>
      </w:pPr>
      <w:r w:rsidRPr="00AD67CA">
        <w:t xml:space="preserve">What are the features I like best? </w:t>
      </w:r>
    </w:p>
    <w:p w14:paraId="2DB9D6D9" w14:textId="36634E52" w:rsidR="00E04947" w:rsidRPr="00AD67CA" w:rsidRDefault="003932CC" w:rsidP="007C3687">
      <w:pPr>
        <w:pStyle w:val="ListParagraph"/>
        <w:numPr>
          <w:ilvl w:val="0"/>
          <w:numId w:val="84"/>
        </w:numPr>
      </w:pPr>
      <w:r w:rsidRPr="00AD67CA">
        <w:t>What questions do I have about adopting this model?</w:t>
      </w:r>
    </w:p>
    <w:p w14:paraId="2ABD8F87" w14:textId="77777777" w:rsidR="003932CC" w:rsidRDefault="003932CC" w:rsidP="007C3687">
      <w:pPr>
        <w:pStyle w:val="ListParagraph"/>
        <w:numPr>
          <w:ilvl w:val="0"/>
          <w:numId w:val="84"/>
        </w:numPr>
      </w:pPr>
      <w:r w:rsidRPr="00AD67CA">
        <w:t xml:space="preserve">Even if we don’t adopt this model, what features do I think need to be included in our model of lifelong faith formation?  </w:t>
      </w:r>
    </w:p>
    <w:p w14:paraId="05E34825" w14:textId="77777777" w:rsidR="003932CC" w:rsidRDefault="003932CC" w:rsidP="003932CC"/>
    <w:p w14:paraId="30ED9864" w14:textId="25FBF5E4" w:rsidR="00295197" w:rsidRDefault="00295197">
      <w:r>
        <w:br w:type="page"/>
      </w:r>
    </w:p>
    <w:p w14:paraId="4E5838E5" w14:textId="77777777" w:rsidR="00A53481" w:rsidRDefault="00A53481" w:rsidP="00A53481">
      <w:pPr>
        <w:pStyle w:val="Heading1"/>
        <w:pBdr>
          <w:bottom w:val="thickThinMediumGap" w:sz="18" w:space="1" w:color="auto"/>
        </w:pBdr>
        <w:jc w:val="center"/>
      </w:pPr>
      <w:r>
        <w:lastRenderedPageBreak/>
        <w:t>Models of Lifelong Faith Formation</w:t>
      </w:r>
    </w:p>
    <w:p w14:paraId="298B989D" w14:textId="77777777" w:rsidR="00A53481" w:rsidRDefault="00A53481" w:rsidP="00A53481"/>
    <w:p w14:paraId="6B6A7654" w14:textId="77777777" w:rsidR="00A53481" w:rsidRPr="001C7186" w:rsidRDefault="00A53481" w:rsidP="00A53481">
      <w:pPr>
        <w:pStyle w:val="Heading3"/>
      </w:pPr>
      <w:r>
        <w:t xml:space="preserve">1. Thematic Model </w:t>
      </w:r>
    </w:p>
    <w:p w14:paraId="6E4A76AA" w14:textId="77777777" w:rsidR="00A53481" w:rsidRDefault="00A53481" w:rsidP="00A53481"/>
    <w:p w14:paraId="39B7453B" w14:textId="77777777" w:rsidR="00A53481" w:rsidRDefault="00A53481" w:rsidP="00A53481">
      <w:r w:rsidRPr="001C7186">
        <w:t>In the </w:t>
      </w:r>
      <w:r w:rsidRPr="00A740AB">
        <w:rPr>
          <w:b/>
          <w:bCs/>
        </w:rPr>
        <w:t>Thematic Model</w:t>
      </w:r>
      <w:r w:rsidRPr="001C7186">
        <w:t>, faith formation is built around an annual (or seasonal) 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46E7AA72" w14:textId="77777777" w:rsidR="00A53481" w:rsidRDefault="00A53481" w:rsidP="00A53481"/>
    <w:p w14:paraId="4082B23A" w14:textId="77777777" w:rsidR="00A53481" w:rsidRDefault="00A53481" w:rsidP="007C3687">
      <w:pPr>
        <w:pStyle w:val="ListParagraph"/>
        <w:numPr>
          <w:ilvl w:val="0"/>
          <w:numId w:val="91"/>
        </w:numPr>
      </w:pPr>
      <w:r>
        <w:t>Design faith formation around an</w:t>
      </w:r>
      <w:r w:rsidRPr="001C7186">
        <w:t xml:space="preserve"> annual </w:t>
      </w:r>
      <w:r>
        <w:t xml:space="preserve">(or monthly or seasonal) </w:t>
      </w:r>
      <w:r w:rsidRPr="001C7186">
        <w:t>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70FC3A9A" w14:textId="77777777" w:rsidR="00A53481" w:rsidRDefault="00A53481" w:rsidP="007C3687">
      <w:pPr>
        <w:pStyle w:val="ListParagraph"/>
        <w:numPr>
          <w:ilvl w:val="0"/>
          <w:numId w:val="91"/>
        </w:numPr>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p>
    <w:p w14:paraId="1761167E" w14:textId="77777777" w:rsidR="00A53481" w:rsidRPr="00636CB7" w:rsidRDefault="00A53481" w:rsidP="007C3687">
      <w:pPr>
        <w:pStyle w:val="ListParagraph"/>
        <w:numPr>
          <w:ilvl w:val="0"/>
          <w:numId w:val="92"/>
        </w:numPr>
      </w:pPr>
      <w:r w:rsidRPr="00636CB7">
        <w:t xml:space="preserve">Develop an online faith formation resource center that extends the </w:t>
      </w:r>
      <w:r>
        <w:t>theme with</w:t>
      </w:r>
      <w:r w:rsidRPr="00636CB7">
        <w:t xml:space="preserve"> activities</w:t>
      </w:r>
    </w:p>
    <w:p w14:paraId="02A88CA9" w14:textId="77777777" w:rsidR="00A53481" w:rsidRPr="00636CB7" w:rsidRDefault="00A53481" w:rsidP="007C3687">
      <w:pPr>
        <w:pStyle w:val="ListParagraph"/>
        <w:numPr>
          <w:ilvl w:val="0"/>
          <w:numId w:val="92"/>
        </w:numPr>
      </w:pPr>
      <w:r w:rsidRPr="00636CB7">
        <w:t xml:space="preserve">Continue to offer specialized, short term preparation programs </w:t>
      </w:r>
      <w:r>
        <w:t>for sacraments and milestones</w:t>
      </w:r>
    </w:p>
    <w:p w14:paraId="1728DB4E" w14:textId="77777777" w:rsidR="00A53481" w:rsidRDefault="00A53481" w:rsidP="007C3687">
      <w:pPr>
        <w:pStyle w:val="ListParagraph"/>
        <w:numPr>
          <w:ilvl w:val="0"/>
          <w:numId w:val="92"/>
        </w:numPr>
      </w:pPr>
      <w:r>
        <w:t xml:space="preserve">Continue to offer specialized programs for age groups that complement thematic learning, </w:t>
      </w:r>
    </w:p>
    <w:p w14:paraId="157203C0" w14:textId="77777777" w:rsidR="00A53481" w:rsidRPr="001C7186" w:rsidRDefault="00A53481" w:rsidP="00A53481">
      <w:pPr>
        <w:pStyle w:val="Heading3"/>
      </w:pPr>
      <w:r w:rsidRPr="00DF2D55">
        <w:rPr>
          <w:noProof/>
        </w:rPr>
        <w:drawing>
          <wp:inline distT="0" distB="0" distL="0" distR="0" wp14:anchorId="3C03579D" wp14:editId="1EEBA506">
            <wp:extent cx="6400800" cy="2106592"/>
            <wp:effectExtent l="0" t="0" r="63500" b="0"/>
            <wp:docPr id="1545102010" name="Diagram 1">
              <a:extLst xmlns:a="http://schemas.openxmlformats.org/drawingml/2006/main">
                <a:ext uri="{FF2B5EF4-FFF2-40B4-BE49-F238E27FC236}">
                  <a16:creationId xmlns:a16="http://schemas.microsoft.com/office/drawing/2014/main" id="{65336186-1AAF-1C41-89D8-009B93C7643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t>2. Worship Model</w:t>
      </w:r>
    </w:p>
    <w:p w14:paraId="5206A102" w14:textId="77777777" w:rsidR="00A53481" w:rsidRDefault="00A53481" w:rsidP="00A53481"/>
    <w:p w14:paraId="635BB5C5" w14:textId="77777777" w:rsidR="00A53481" w:rsidRDefault="00A53481" w:rsidP="00A53481">
      <w:r w:rsidRPr="001C7186">
        <w:t>In the </w:t>
      </w:r>
      <w:r w:rsidRPr="00AB6081">
        <w:rPr>
          <w:b/>
          <w:bCs/>
        </w:rPr>
        <w:t>Worship Model</w:t>
      </w:r>
      <w:r w:rsidRPr="001C7186">
        <w:t>, faith formation is developed around Sunday worship— the scripture readings, sermon, and ritual—with a weekly or monthly theme to focus formation. For churches that are lectionary-based, the cycle of scripture readings forms the basis for themes addressed in faith formation. For churches that develop topical worship series, the theme of the series, as found in the sermon and scripture readings, forms the basis of formation. Churches use a variety of programming to address the theme: intergenerational gatherings, life stage experiences, small group programs, online faith formation, and more. For example, a monthly theme that is the focus of the Sunday worship experience can be deepened through an intergenerational program on the first Sunday of the month, life stage programming in a variety of formats throughout the month, and a playlist on the theme with activities for all ages.</w:t>
      </w:r>
    </w:p>
    <w:p w14:paraId="505943EC" w14:textId="77777777" w:rsidR="00A53481" w:rsidRDefault="00A53481" w:rsidP="00A53481"/>
    <w:p w14:paraId="0B8F8A28" w14:textId="77777777" w:rsidR="00A53481" w:rsidRDefault="00A53481" w:rsidP="007C3687">
      <w:pPr>
        <w:pStyle w:val="ListParagraph"/>
        <w:numPr>
          <w:ilvl w:val="0"/>
          <w:numId w:val="89"/>
        </w:numPr>
        <w:ind w:left="360"/>
      </w:pPr>
      <w:r>
        <w:lastRenderedPageBreak/>
        <w:t xml:space="preserve">Develop </w:t>
      </w:r>
      <w:r w:rsidRPr="001C7186">
        <w:t xml:space="preserve">faith formation </w:t>
      </w:r>
      <w:r>
        <w:t xml:space="preserve">for all ages </w:t>
      </w:r>
      <w:r w:rsidRPr="001C7186">
        <w:t>around Sunday worship</w:t>
      </w:r>
      <w:r>
        <w:t xml:space="preserve">: </w:t>
      </w:r>
      <w:r w:rsidRPr="001C7186">
        <w:t xml:space="preserve"> the </w:t>
      </w:r>
      <w:r>
        <w:t>Scripture r</w:t>
      </w:r>
      <w:r w:rsidRPr="001C7186">
        <w:t xml:space="preserve">eadings, </w:t>
      </w:r>
      <w:r>
        <w:t>sermon</w:t>
      </w:r>
      <w:r w:rsidRPr="001C7186">
        <w:t>, and ritual—with a theme to focus formation</w:t>
      </w:r>
      <w:r>
        <w:t xml:space="preserve"> (weekly, monthly). </w:t>
      </w:r>
    </w:p>
    <w:p w14:paraId="1CB3D6B5" w14:textId="77777777" w:rsidR="00A53481" w:rsidRDefault="00A53481" w:rsidP="007C3687">
      <w:pPr>
        <w:pStyle w:val="ListParagraph"/>
        <w:numPr>
          <w:ilvl w:val="0"/>
          <w:numId w:val="89"/>
        </w:numPr>
        <w:ind w:left="360"/>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r>
        <w:t xml:space="preserve"> each Sunday</w:t>
      </w:r>
    </w:p>
    <w:p w14:paraId="3A409DBE" w14:textId="77777777" w:rsidR="00A53481" w:rsidRDefault="00A53481" w:rsidP="007C3687">
      <w:pPr>
        <w:pStyle w:val="ListParagraph"/>
        <w:numPr>
          <w:ilvl w:val="0"/>
          <w:numId w:val="90"/>
        </w:numPr>
        <w:ind w:left="360"/>
      </w:pPr>
      <w:r>
        <w:t xml:space="preserve">Develop an online faith formation resource center that extends the Scripture readings with at home and individual activities throughout the month. </w:t>
      </w:r>
    </w:p>
    <w:p w14:paraId="5BF06082" w14:textId="77777777" w:rsidR="00A53481" w:rsidRDefault="00A53481" w:rsidP="007C3687">
      <w:pPr>
        <w:pStyle w:val="ListParagraph"/>
        <w:numPr>
          <w:ilvl w:val="0"/>
          <w:numId w:val="90"/>
        </w:numPr>
        <w:ind w:left="360"/>
      </w:pPr>
      <w:r>
        <w:t xml:space="preserve">Continue to offer specialized, short term preparation programs </w:t>
      </w:r>
      <w:r w:rsidRPr="001C7186">
        <w:t xml:space="preserve">for </w:t>
      </w:r>
      <w:r>
        <w:t>sacraments and milestones</w:t>
      </w:r>
    </w:p>
    <w:p w14:paraId="2FB336F1" w14:textId="77777777" w:rsidR="00A53481" w:rsidRDefault="00A53481" w:rsidP="007C3687">
      <w:pPr>
        <w:pStyle w:val="ListParagraph"/>
        <w:numPr>
          <w:ilvl w:val="0"/>
          <w:numId w:val="90"/>
        </w:numPr>
        <w:ind w:left="360"/>
      </w:pPr>
      <w:r>
        <w:t xml:space="preserve">Continue to offer specialized programs for age groups that complement intergenerational learning, </w:t>
      </w:r>
    </w:p>
    <w:p w14:paraId="094F7B9E" w14:textId="77777777" w:rsidR="00A53481" w:rsidRDefault="00A53481" w:rsidP="00A53481"/>
    <w:p w14:paraId="49461B7D" w14:textId="77777777" w:rsidR="00A53481" w:rsidRDefault="00A53481" w:rsidP="00A53481">
      <w:r w:rsidRPr="00DF2D55">
        <w:rPr>
          <w:noProof/>
        </w:rPr>
        <w:drawing>
          <wp:inline distT="0" distB="0" distL="0" distR="0" wp14:anchorId="5D9385A1" wp14:editId="7F7A6540">
            <wp:extent cx="6400800" cy="3113590"/>
            <wp:effectExtent l="12700" t="12700" r="63500" b="0"/>
            <wp:docPr id="892794837" name="Diagram 1">
              <a:extLst xmlns:a="http://schemas.openxmlformats.org/drawingml/2006/main">
                <a:ext uri="{FF2B5EF4-FFF2-40B4-BE49-F238E27FC236}">
                  <a16:creationId xmlns:a16="http://schemas.microsoft.com/office/drawing/2014/main" id="{CD244BDD-5BB6-8D43-8758-C23841C407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1996201" w14:textId="77777777" w:rsidR="00A53481" w:rsidRPr="001C7186" w:rsidRDefault="00A53481" w:rsidP="00A53481">
      <w:pPr>
        <w:pStyle w:val="Heading3"/>
      </w:pPr>
      <w:r>
        <w:t>3. Intergenerational Model</w:t>
      </w:r>
    </w:p>
    <w:p w14:paraId="145180CE" w14:textId="77777777" w:rsidR="00A53481" w:rsidRDefault="00A53481" w:rsidP="00A53481"/>
    <w:p w14:paraId="15C71A68" w14:textId="77777777" w:rsidR="00A53481" w:rsidRDefault="00A53481" w:rsidP="00A53481">
      <w:r w:rsidRPr="001C7186">
        <w:t>In the </w:t>
      </w:r>
      <w:r w:rsidRPr="001C7186">
        <w:rPr>
          <w:b/>
          <w:bCs/>
        </w:rPr>
        <w:t>Intergenerational Model</w:t>
      </w:r>
      <w:r w:rsidRPr="001C7186">
        <w:t>, faith formation for all ages together is at the center of lifelong faith formation. Intergenerational programming, involving all ages and conducted monthly, biweekly, or weekly, is the shared faith formation experience for all ages. Churches develop a multiyear curriculum of themes that apply to all ages—focusing on one theme per year or integrating multiple themes in one year. The multiyear curriculum can include programming on scripture, Christian beliefs, Christian practices, prayer and spirituality, worship and sacraments, morality, the Sunday lectionary cycle readings, church year feasts and seasons, and social justice. </w:t>
      </w:r>
    </w:p>
    <w:p w14:paraId="124CCAC5" w14:textId="77777777" w:rsidR="00A53481" w:rsidRDefault="00A53481" w:rsidP="00A53481"/>
    <w:p w14:paraId="270BA9E1" w14:textId="77777777" w:rsidR="00A53481" w:rsidRDefault="00A53481" w:rsidP="007C3687">
      <w:pPr>
        <w:pStyle w:val="ListParagraph"/>
        <w:numPr>
          <w:ilvl w:val="0"/>
          <w:numId w:val="88"/>
        </w:numPr>
      </w:pPr>
      <w:r>
        <w:t xml:space="preserve">Provide </w:t>
      </w:r>
      <w:r w:rsidRPr="001C7186">
        <w:t xml:space="preserve">faith formation for all ages </w:t>
      </w:r>
      <w:r>
        <w:t xml:space="preserve">and generations </w:t>
      </w:r>
      <w:r w:rsidRPr="001C7186">
        <w:t xml:space="preserve">together </w:t>
      </w:r>
      <w:r>
        <w:t xml:space="preserve">in one learning model, </w:t>
      </w:r>
      <w:r w:rsidRPr="001C7186">
        <w:t>conducted monthly</w:t>
      </w:r>
      <w:r>
        <w:t xml:space="preserve"> or twice per month. (Learning sessions are usually 2 hours in length with prayer, community building, learning, and a meal.) The intergenerational program includes all ages learning and age-group sessions with children, teens, and adults. </w:t>
      </w:r>
    </w:p>
    <w:p w14:paraId="0580ED11" w14:textId="77777777" w:rsidR="00A53481" w:rsidRDefault="00A53481" w:rsidP="007C3687">
      <w:pPr>
        <w:pStyle w:val="ListParagraph"/>
        <w:numPr>
          <w:ilvl w:val="0"/>
          <w:numId w:val="88"/>
        </w:numPr>
      </w:pPr>
      <w:r>
        <w:t xml:space="preserve">Provide foundational faith formation with an annual theme or multiple themes each year, such as Bible, Creed and </w:t>
      </w:r>
      <w:r w:rsidRPr="001C7186">
        <w:t xml:space="preserve">beliefs, Christian practices, prayer and spirituality, worship and sacraments, morality, </w:t>
      </w:r>
      <w:r>
        <w:t xml:space="preserve">service and social justice, </w:t>
      </w:r>
      <w:r w:rsidRPr="001C7186">
        <w:t xml:space="preserve">Sunday readings, </w:t>
      </w:r>
      <w:r>
        <w:t>c</w:t>
      </w:r>
      <w:r w:rsidRPr="001C7186">
        <w:t>hurch year feasts and seasons, and social justice. </w:t>
      </w:r>
    </w:p>
    <w:p w14:paraId="3E134DDD" w14:textId="77777777" w:rsidR="00A53481" w:rsidRDefault="00A53481" w:rsidP="007C3687">
      <w:pPr>
        <w:pStyle w:val="ListParagraph"/>
        <w:numPr>
          <w:ilvl w:val="0"/>
          <w:numId w:val="88"/>
        </w:numPr>
      </w:pPr>
      <w:r>
        <w:t xml:space="preserve">Offer the intergenerational program on multiple dates and times to accommodate the size of your meeting space and to give people choices to choose from.  </w:t>
      </w:r>
    </w:p>
    <w:p w14:paraId="059EE2F7" w14:textId="77777777" w:rsidR="00A53481" w:rsidRDefault="00A53481" w:rsidP="007C3687">
      <w:pPr>
        <w:pStyle w:val="ListParagraph"/>
        <w:numPr>
          <w:ilvl w:val="0"/>
          <w:numId w:val="88"/>
        </w:numPr>
      </w:pPr>
      <w:r>
        <w:lastRenderedPageBreak/>
        <w:t xml:space="preserve">Develop an online faith formation resource center that extends the monthly theme with family, teen, and adult activities throughout the month. </w:t>
      </w:r>
    </w:p>
    <w:p w14:paraId="3B75E2BD" w14:textId="77777777" w:rsidR="00A53481" w:rsidRDefault="00A53481" w:rsidP="007C3687">
      <w:pPr>
        <w:pStyle w:val="ListParagraph"/>
        <w:numPr>
          <w:ilvl w:val="0"/>
          <w:numId w:val="88"/>
        </w:numPr>
      </w:pPr>
      <w:r>
        <w:t xml:space="preserve">Continue to offer specialized, short term preparation programs </w:t>
      </w:r>
      <w:r w:rsidRPr="001C7186">
        <w:t xml:space="preserve">for </w:t>
      </w:r>
      <w:r>
        <w:t xml:space="preserve">sacraments and milestones. </w:t>
      </w:r>
    </w:p>
    <w:p w14:paraId="348851AA" w14:textId="77777777" w:rsidR="00A53481" w:rsidRDefault="00A53481" w:rsidP="007C3687">
      <w:pPr>
        <w:pStyle w:val="ListParagraph"/>
        <w:numPr>
          <w:ilvl w:val="0"/>
          <w:numId w:val="88"/>
        </w:numPr>
      </w:pPr>
      <w:r>
        <w:t xml:space="preserve">Continue to offer specialized programs for age groups that complement intergenerational learning, </w:t>
      </w:r>
    </w:p>
    <w:p w14:paraId="6CB1BAE6" w14:textId="77777777" w:rsidR="00A53481" w:rsidRDefault="00A53481" w:rsidP="00A53481">
      <w:pPr>
        <w:rPr>
          <w:rFonts w:ascii="Candara" w:eastAsiaTheme="majorEastAsia" w:hAnsi="Candara" w:cstheme="majorBidi"/>
          <w:sz w:val="32"/>
        </w:rPr>
      </w:pPr>
    </w:p>
    <w:p w14:paraId="795C0914" w14:textId="77777777" w:rsidR="00A53481" w:rsidRDefault="00A53481" w:rsidP="00A53481">
      <w:pPr>
        <w:rPr>
          <w:rFonts w:ascii="Candara" w:eastAsiaTheme="majorEastAsia" w:hAnsi="Candara" w:cstheme="majorBidi"/>
          <w:sz w:val="32"/>
        </w:rPr>
      </w:pPr>
      <w:r w:rsidRPr="006147D6">
        <w:rPr>
          <w:noProof/>
        </w:rPr>
        <w:drawing>
          <wp:inline distT="0" distB="0" distL="0" distR="0" wp14:anchorId="158B3A72" wp14:editId="2E9EA994">
            <wp:extent cx="6470248" cy="3253740"/>
            <wp:effectExtent l="0" t="0" r="0" b="0"/>
            <wp:docPr id="1188044359" name="Diagram 1">
              <a:extLst xmlns:a="http://schemas.openxmlformats.org/drawingml/2006/main">
                <a:ext uri="{FF2B5EF4-FFF2-40B4-BE49-F238E27FC236}">
                  <a16:creationId xmlns:a16="http://schemas.microsoft.com/office/drawing/2014/main" id="{6102F8A5-C30B-FDD3-3B6B-EA2121B976A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AD54A76" w14:textId="77777777" w:rsidR="00A53481" w:rsidRPr="00295197" w:rsidRDefault="00A53481" w:rsidP="00A53481"/>
    <w:p w14:paraId="439676FF" w14:textId="77777777" w:rsidR="00A53481" w:rsidRPr="001C7186" w:rsidRDefault="00A53481" w:rsidP="00A53481">
      <w:pPr>
        <w:pStyle w:val="Heading3"/>
      </w:pPr>
      <w:r>
        <w:t>4. Life Stage Model</w:t>
      </w:r>
    </w:p>
    <w:p w14:paraId="7E5FDE36" w14:textId="77777777" w:rsidR="00A53481" w:rsidRDefault="00A53481" w:rsidP="00A53481">
      <w:r w:rsidRPr="001C7186">
        <w:rPr>
          <w:rFonts w:ascii="Arial" w:hAnsi="Arial" w:cs="Arial"/>
        </w:rPr>
        <w:t>​</w:t>
      </w:r>
    </w:p>
    <w:p w14:paraId="3EDCCC0E" w14:textId="77777777" w:rsidR="00A53481" w:rsidRDefault="00A53481" w:rsidP="00A53481">
      <w:r w:rsidRPr="001C7186">
        <w:t>In the </w:t>
      </w:r>
      <w:r w:rsidRPr="00A740AB">
        <w:rPr>
          <w:b/>
          <w:bCs/>
        </w:rPr>
        <w:t>Life Stage Model</w:t>
      </w:r>
      <w:r w:rsidRPr="001C7186">
        <w:t>, faith formation is developed around each stage of life: children and families (0–10 or 0–5 and 6–10), adolescents (11–19), young adults (20s–30s), midlife adults (40s–50s), mature adults (mid 50s–mid 70s), and older adults (75+). (Many churches combine several adult stages, such as mature and older adults.) Each stage of life incorporates three essential faith-forming exp</w:t>
      </w:r>
      <w:r>
        <w:t>er</w:t>
      </w:r>
      <w:r w:rsidRPr="001C7186">
        <w:t xml:space="preserve">iences: intergenerational relationships, activities, and church life and events (including Sunday worship), family faith practice at home, and life stage activities and experiences designed to address life stage needs and situations, interests, and religious and spiritual journeys at each stage of life. </w:t>
      </w:r>
    </w:p>
    <w:p w14:paraId="378D1A77" w14:textId="77777777" w:rsidR="00A53481" w:rsidRDefault="00A53481" w:rsidP="00A53481">
      <w:r w:rsidRPr="001C7186">
        <w:rPr>
          <w:rFonts w:ascii="Arial" w:hAnsi="Arial" w:cs="Arial"/>
        </w:rPr>
        <w:t>​</w:t>
      </w:r>
    </w:p>
    <w:p w14:paraId="3B3D17DB" w14:textId="77777777" w:rsidR="00A53481" w:rsidRDefault="00A53481" w:rsidP="007C3687">
      <w:pPr>
        <w:pStyle w:val="ListParagraph"/>
        <w:numPr>
          <w:ilvl w:val="0"/>
          <w:numId w:val="93"/>
        </w:numPr>
      </w:pPr>
      <w:r>
        <w:t xml:space="preserve">Design faith formation for </w:t>
      </w:r>
      <w:r w:rsidRPr="001C7186">
        <w:t xml:space="preserve">each stage of life: children and families (0–10 or 0–5 and 6–10), adolescents (11–19), young adults (20s–30s), midlife adults (40s–50s), mature adults (mid 50s–mid 70s), and older adults (75+). (Many churches combine mature and older adults.) </w:t>
      </w:r>
    </w:p>
    <w:p w14:paraId="31C8F11F" w14:textId="77777777" w:rsidR="00A53481" w:rsidRDefault="00A53481" w:rsidP="007C3687">
      <w:pPr>
        <w:pStyle w:val="ListParagraph"/>
        <w:numPr>
          <w:ilvl w:val="0"/>
          <w:numId w:val="93"/>
        </w:numPr>
      </w:pPr>
      <w:r>
        <w:t>I</w:t>
      </w:r>
      <w:r w:rsidRPr="001C7186">
        <w:t>ncorporate</w:t>
      </w:r>
      <w:r>
        <w:t xml:space="preserve"> </w:t>
      </w:r>
      <w:r w:rsidRPr="001C7186">
        <w:t>three essential faith-forming exp</w:t>
      </w:r>
      <w:r>
        <w:t>er</w:t>
      </w:r>
      <w:r w:rsidRPr="001C7186">
        <w:t>iences</w:t>
      </w:r>
      <w:r>
        <w:t xml:space="preserve"> at every stage of life</w:t>
      </w:r>
    </w:p>
    <w:p w14:paraId="04D6ED76" w14:textId="77777777" w:rsidR="00A53481" w:rsidRDefault="00A53481" w:rsidP="007C3687">
      <w:pPr>
        <w:pStyle w:val="ListParagraph"/>
        <w:numPr>
          <w:ilvl w:val="0"/>
          <w:numId w:val="94"/>
        </w:numPr>
      </w:pPr>
      <w:r w:rsidRPr="001C7186">
        <w:t xml:space="preserve">intergenerational relationships, activities, and church life and events (including Sunday worship), </w:t>
      </w:r>
    </w:p>
    <w:p w14:paraId="44606803" w14:textId="77777777" w:rsidR="00A53481" w:rsidRDefault="00A53481" w:rsidP="007C3687">
      <w:pPr>
        <w:pStyle w:val="ListParagraph"/>
        <w:numPr>
          <w:ilvl w:val="0"/>
          <w:numId w:val="94"/>
        </w:numPr>
      </w:pPr>
      <w:r w:rsidRPr="001C7186">
        <w:t>family faith practice at home</w:t>
      </w:r>
    </w:p>
    <w:p w14:paraId="41831202" w14:textId="77777777" w:rsidR="00A53481" w:rsidRDefault="00A53481" w:rsidP="007C3687">
      <w:pPr>
        <w:pStyle w:val="ListParagraph"/>
        <w:numPr>
          <w:ilvl w:val="0"/>
          <w:numId w:val="94"/>
        </w:numPr>
      </w:pPr>
      <w:r w:rsidRPr="001C7186">
        <w:t>life stage activities and experiences designed to address life stage needs and situations, interests, and religious and spiritual journeys at each stage of life</w:t>
      </w:r>
    </w:p>
    <w:p w14:paraId="5C56A52D" w14:textId="77777777" w:rsidR="00A53481" w:rsidRDefault="00A53481" w:rsidP="007C3687">
      <w:pPr>
        <w:pStyle w:val="ListParagraph"/>
        <w:numPr>
          <w:ilvl w:val="0"/>
          <w:numId w:val="92"/>
        </w:numPr>
      </w:pPr>
      <w:r>
        <w:t>Offer programming in multiple formats: gathered in physical locations, online (website, social media), and hybrid formats combining gathering in-person and online.</w:t>
      </w:r>
    </w:p>
    <w:p w14:paraId="030B9002" w14:textId="77777777" w:rsidR="00A53481" w:rsidRPr="00636CB7" w:rsidRDefault="00A53481" w:rsidP="007C3687">
      <w:pPr>
        <w:pStyle w:val="ListParagraph"/>
        <w:numPr>
          <w:ilvl w:val="0"/>
          <w:numId w:val="92"/>
        </w:numPr>
      </w:pPr>
      <w:r w:rsidRPr="00636CB7">
        <w:t xml:space="preserve">Develop an online faith formation resource center </w:t>
      </w:r>
      <w:r>
        <w:t xml:space="preserve">for every stage of life. </w:t>
      </w:r>
    </w:p>
    <w:p w14:paraId="5A0279B1" w14:textId="6C436CA3" w:rsidR="00295197" w:rsidRPr="006F785C" w:rsidRDefault="00A53481" w:rsidP="007C3687">
      <w:pPr>
        <w:pStyle w:val="ListParagraph"/>
        <w:numPr>
          <w:ilvl w:val="0"/>
          <w:numId w:val="92"/>
        </w:numPr>
      </w:pPr>
      <w:r>
        <w:t xml:space="preserve">Incorporate </w:t>
      </w:r>
      <w:r w:rsidRPr="00636CB7">
        <w:t xml:space="preserve">specialized, short term preparation programs for </w:t>
      </w:r>
      <w:r>
        <w:t xml:space="preserve">sacraments and milestones. </w:t>
      </w:r>
    </w:p>
    <w:p w14:paraId="734BAC5A" w14:textId="4031F017" w:rsidR="00E55EE0" w:rsidRDefault="00E55EE0" w:rsidP="00305338">
      <w:pPr>
        <w:pStyle w:val="Heading1"/>
        <w:pBdr>
          <w:bottom w:val="thickThinMediumGap" w:sz="18" w:space="1" w:color="auto"/>
        </w:pBdr>
        <w:jc w:val="center"/>
      </w:pPr>
      <w:r>
        <w:lastRenderedPageBreak/>
        <w:t xml:space="preserve">Activity </w:t>
      </w:r>
      <w:r w:rsidR="00F77469">
        <w:t>3</w:t>
      </w:r>
    </w:p>
    <w:p w14:paraId="6459BF36" w14:textId="45AC0514" w:rsidR="009103B1" w:rsidRPr="00A440ED" w:rsidRDefault="009103B1" w:rsidP="00305338">
      <w:pPr>
        <w:pStyle w:val="Heading1"/>
        <w:pBdr>
          <w:bottom w:val="thickThinMediumGap" w:sz="18" w:space="1" w:color="auto"/>
        </w:pBdr>
        <w:jc w:val="center"/>
      </w:pPr>
      <w:r w:rsidRPr="00A440ED">
        <w:t>Maturing in Faith for a Lifetime</w:t>
      </w:r>
    </w:p>
    <w:p w14:paraId="03CC1289" w14:textId="77777777" w:rsidR="008E0D76" w:rsidRDefault="008E0D76" w:rsidP="00333B62"/>
    <w:p w14:paraId="46EFBD27" w14:textId="77777777" w:rsidR="008E0D76" w:rsidRDefault="008E0D76" w:rsidP="00333B62">
      <w:r w:rsidRPr="00A12282">
        <w:rPr>
          <w:i/>
          <w:iCs/>
        </w:rPr>
        <w:t>What’s your vision for maturing in faith?</w:t>
      </w:r>
      <w:r>
        <w:rPr>
          <w:i/>
          <w:iCs/>
        </w:rPr>
        <w:t xml:space="preserve"> </w:t>
      </w:r>
      <w:r w:rsidRPr="00A12282">
        <w:rPr>
          <w:i/>
          <w:iCs/>
        </w:rPr>
        <w:t xml:space="preserve">What does a vital Christian faith look like at each stage of the life span? What are the characteristics of a committed, maturing Christian who is growing in faith and discipleship? How does your vision guide the development </w:t>
      </w:r>
      <w:r>
        <w:rPr>
          <w:i/>
          <w:iCs/>
        </w:rPr>
        <w:t xml:space="preserve">of </w:t>
      </w:r>
      <w:r w:rsidRPr="00A12282">
        <w:rPr>
          <w:i/>
          <w:iCs/>
        </w:rPr>
        <w:t>faith formation at each stage of life?</w:t>
      </w:r>
      <w:r w:rsidRPr="00D921F2">
        <w:t xml:space="preserve"> </w:t>
      </w:r>
    </w:p>
    <w:p w14:paraId="76386186" w14:textId="77777777" w:rsidR="008E0D76" w:rsidRDefault="008E0D76" w:rsidP="00333B62"/>
    <w:p w14:paraId="6C024225" w14:textId="19A01BD8" w:rsidR="008E0D76" w:rsidRDefault="008E0D76" w:rsidP="00C60CE3">
      <w:r>
        <w:t xml:space="preserve">The shift to a lifelong faith formation paradigm in churches begins with a vision of maturing in Christian faith.  A church needs a lifelong vision of faith maturing that can guide its practice of faith formation. This vision be expressed through goals for maturing in faith that apply to the whole life span. Faith formation in each stage or season of life would be guided by one vision of faith maturing expressed through specific goals and life stage appropriate faith formation. </w:t>
      </w:r>
    </w:p>
    <w:p w14:paraId="2DB07802" w14:textId="77777777" w:rsidR="008E0D76" w:rsidRPr="00D921F2" w:rsidRDefault="008E0D76" w:rsidP="00333B62"/>
    <w:p w14:paraId="65F8B439" w14:textId="77777777" w:rsidR="008E0D76" w:rsidRPr="00902582" w:rsidRDefault="008E0D76" w:rsidP="00333B62">
      <w:r>
        <w:t xml:space="preserve">Researchers have been studying the characteristics of committed, maturing Christians for decades. The Search Institute’s </w:t>
      </w:r>
      <w:r w:rsidRPr="00466908">
        <w:rPr>
          <w:i/>
          <w:iCs/>
        </w:rPr>
        <w:t>Effective Christian Education</w:t>
      </w:r>
      <w:r>
        <w:t xml:space="preserve"> study of the late 1980s and the </w:t>
      </w:r>
      <w:r w:rsidRPr="00466908">
        <w:rPr>
          <w:i/>
          <w:iCs/>
        </w:rPr>
        <w:t xml:space="preserve">Exemplary Youth Ministry </w:t>
      </w:r>
      <w:r>
        <w:t xml:space="preserve">study of the early 2000s were developed around </w:t>
      </w:r>
      <w:r w:rsidRPr="00E40322">
        <w:t>widely accepted</w:t>
      </w:r>
      <w:r>
        <w:t>, tested,</w:t>
      </w:r>
      <w:r w:rsidRPr="00E40322">
        <w:t xml:space="preserve"> and easily understood beliefs and practices of committed Christian</w:t>
      </w:r>
      <w:r>
        <w:t xml:space="preserve">s. The </w:t>
      </w:r>
      <w:r w:rsidRPr="00CC30FA">
        <w:rPr>
          <w:i/>
          <w:iCs/>
        </w:rPr>
        <w:t>Effective Christian Education</w:t>
      </w:r>
      <w:r>
        <w:t xml:space="preserve"> study proposed eight marks of faith maturing: trusting and believing in God, experiencing the fruits of faith, integrating faith and life, seeking spiritual growth, nurturing faith in community, holding life-affirming values, advocating social change, and acting and serving. </w:t>
      </w:r>
    </w:p>
    <w:p w14:paraId="1126E433" w14:textId="77777777" w:rsidR="008E0D76" w:rsidRPr="00902582" w:rsidRDefault="008E0D76" w:rsidP="00333B62">
      <w:pPr>
        <w:ind w:left="360"/>
      </w:pPr>
    </w:p>
    <w:p w14:paraId="1C0D24D0" w14:textId="49EA7540" w:rsidR="008E0D76" w:rsidRPr="00E42847" w:rsidRDefault="008E0D76" w:rsidP="00333B62">
      <w:r>
        <w:rPr>
          <w:color w:val="000000" w:themeColor="text1"/>
        </w:rPr>
        <w:t>D</w:t>
      </w:r>
      <w:r w:rsidRPr="003A3582">
        <w:rPr>
          <w:color w:val="000000" w:themeColor="text1"/>
        </w:rPr>
        <w:t>rawn from the Christian faith tradition and from research</w:t>
      </w:r>
      <w:r>
        <w:rPr>
          <w:color w:val="000000" w:themeColor="text1"/>
        </w:rPr>
        <w:t xml:space="preserve"> studies</w:t>
      </w:r>
      <w:r w:rsidRPr="003A3582">
        <w:rPr>
          <w:color w:val="000000" w:themeColor="text1"/>
        </w:rPr>
        <w:t xml:space="preserve"> on what makes a difference in </w:t>
      </w:r>
      <w:r>
        <w:rPr>
          <w:color w:val="000000" w:themeColor="text1"/>
        </w:rPr>
        <w:t xml:space="preserve">forming faith in </w:t>
      </w:r>
      <w:r w:rsidRPr="003A3582">
        <w:rPr>
          <w:color w:val="000000" w:themeColor="text1"/>
        </w:rPr>
        <w:t>people’s lives</w:t>
      </w:r>
      <w:r>
        <w:rPr>
          <w:color w:val="000000" w:themeColor="text1"/>
        </w:rPr>
        <w:t xml:space="preserve"> across the life span, here</w:t>
      </w:r>
      <w:r w:rsidR="00423084">
        <w:rPr>
          <w:color w:val="000000" w:themeColor="text1"/>
        </w:rPr>
        <w:t xml:space="preserve"> are</w:t>
      </w:r>
      <w:r>
        <w:rPr>
          <w:color w:val="000000" w:themeColor="text1"/>
        </w:rPr>
        <w:t xml:space="preserve"> </w:t>
      </w:r>
      <w:r>
        <w:t xml:space="preserve">ten characteristics (goals) of faith maturing. They </w:t>
      </w:r>
      <w:r w:rsidRPr="003A3582">
        <w:t xml:space="preserve">incorporate knowing and believing, relating and belonging, practicing and living. </w:t>
      </w:r>
      <w:r>
        <w:rPr>
          <w:color w:val="000000" w:themeColor="text1"/>
        </w:rPr>
        <w:t xml:space="preserve">When taken together, these characteristics describe a person maturing in faith. They </w:t>
      </w:r>
      <w:r w:rsidRPr="003A3582">
        <w:rPr>
          <w:color w:val="000000" w:themeColor="text1"/>
        </w:rPr>
        <w:t>form the basis of helping people discern their faith journey and needs, and accompany</w:t>
      </w:r>
      <w:r>
        <w:rPr>
          <w:color w:val="000000" w:themeColor="text1"/>
        </w:rPr>
        <w:t>ing</w:t>
      </w:r>
      <w:r w:rsidRPr="003A3582">
        <w:rPr>
          <w:color w:val="000000" w:themeColor="text1"/>
        </w:rPr>
        <w:t xml:space="preserve"> </w:t>
      </w:r>
      <w:r>
        <w:rPr>
          <w:color w:val="000000" w:themeColor="text1"/>
        </w:rPr>
        <w:t xml:space="preserve">them in growing </w:t>
      </w:r>
    </w:p>
    <w:p w14:paraId="3F4A0073" w14:textId="77777777" w:rsidR="008E0D76" w:rsidRPr="00DC2BED" w:rsidRDefault="008E0D76" w:rsidP="00DC2BED"/>
    <w:p w14:paraId="15002129" w14:textId="77777777" w:rsidR="008E0D76" w:rsidRPr="00DC2BED" w:rsidRDefault="008E0D76" w:rsidP="00196ADC">
      <w:pPr>
        <w:numPr>
          <w:ilvl w:val="0"/>
          <w:numId w:val="2"/>
        </w:numPr>
      </w:pPr>
      <w:r w:rsidRPr="00DC2BED">
        <w:t>To develop and sustain a personal relationship and commitment to Jesus Christ.</w:t>
      </w:r>
    </w:p>
    <w:p w14:paraId="4104CC28" w14:textId="77777777" w:rsidR="008E0D76" w:rsidRPr="00DC2BED" w:rsidRDefault="008E0D76" w:rsidP="00196ADC">
      <w:pPr>
        <w:numPr>
          <w:ilvl w:val="0"/>
          <w:numId w:val="2"/>
        </w:numPr>
      </w:pPr>
      <w:r w:rsidRPr="00DC2BED">
        <w:t>To live as a disciple of Jesus Christ and make the Christian faith a way of life.</w:t>
      </w:r>
    </w:p>
    <w:p w14:paraId="7018DF17" w14:textId="77777777" w:rsidR="008E0D76" w:rsidRPr="00DC2BED" w:rsidRDefault="008E0D76" w:rsidP="00196ADC">
      <w:pPr>
        <w:numPr>
          <w:ilvl w:val="0"/>
          <w:numId w:val="2"/>
        </w:numPr>
      </w:pPr>
      <w:r w:rsidRPr="00DC2BED">
        <w:t>To read and study the Bible and apply its message and meaning to living as a Christian today.</w:t>
      </w:r>
    </w:p>
    <w:p w14:paraId="053356EB" w14:textId="77777777" w:rsidR="008E0D76" w:rsidRPr="00DC2BED" w:rsidRDefault="008E0D76" w:rsidP="00196ADC">
      <w:pPr>
        <w:numPr>
          <w:ilvl w:val="0"/>
          <w:numId w:val="2"/>
        </w:numPr>
      </w:pPr>
      <w:r w:rsidRPr="00DC2BED">
        <w:t>To learn the Christian story and the foundational teachings of one’s particular faith tradition and integrate its meaning into one’s life.</w:t>
      </w:r>
    </w:p>
    <w:p w14:paraId="1D9A15AB" w14:textId="77777777" w:rsidR="008E0D76" w:rsidRPr="00DC2BED" w:rsidRDefault="008E0D76" w:rsidP="00196ADC">
      <w:pPr>
        <w:numPr>
          <w:ilvl w:val="0"/>
          <w:numId w:val="2"/>
        </w:numPr>
      </w:pPr>
      <w:r w:rsidRPr="00DC2BED">
        <w:t>To worship God with the community weekly, in ritual celebrations, and through the seasons of the church year.</w:t>
      </w:r>
    </w:p>
    <w:p w14:paraId="3B3DFF9D" w14:textId="77777777" w:rsidR="008E0D76" w:rsidRPr="00DC2BED" w:rsidRDefault="008E0D76" w:rsidP="00196ADC">
      <w:pPr>
        <w:numPr>
          <w:ilvl w:val="0"/>
          <w:numId w:val="2"/>
        </w:numPr>
      </w:pPr>
      <w:r w:rsidRPr="00DC2BED">
        <w:t>To pray, together and alone, and seek spiritual growth through spiritual practices and disciplines.</w:t>
      </w:r>
    </w:p>
    <w:p w14:paraId="5483F03E" w14:textId="77777777" w:rsidR="008E0D76" w:rsidRPr="00DC2BED" w:rsidRDefault="008E0D76" w:rsidP="00196ADC">
      <w:pPr>
        <w:numPr>
          <w:ilvl w:val="0"/>
          <w:numId w:val="2"/>
        </w:numPr>
      </w:pPr>
      <w:r w:rsidRPr="00DC2BED">
        <w:t>To live with moral integrity guided by Christian ethics and apply Christian moral values to decision-making.</w:t>
      </w:r>
    </w:p>
    <w:p w14:paraId="64A45BEE" w14:textId="77777777" w:rsidR="008E0D76" w:rsidRPr="00DC2BED" w:rsidRDefault="008E0D76" w:rsidP="00196ADC">
      <w:pPr>
        <w:numPr>
          <w:ilvl w:val="0"/>
          <w:numId w:val="2"/>
        </w:numPr>
      </w:pPr>
      <w:r w:rsidRPr="00DC2BED">
        <w:t>To live the Christian mission in the world by serving those in need, caring for God’s creation, and acting and advocating for justice and peace—locally and globally.</w:t>
      </w:r>
    </w:p>
    <w:p w14:paraId="10679866" w14:textId="77777777" w:rsidR="008E0D76" w:rsidRPr="00DC2BED" w:rsidRDefault="008E0D76" w:rsidP="00196ADC">
      <w:pPr>
        <w:numPr>
          <w:ilvl w:val="0"/>
          <w:numId w:val="2"/>
        </w:numPr>
      </w:pPr>
      <w:r w:rsidRPr="00DC2BED">
        <w:t>To be actively engaged in the life, ministries, and activities of the Christian community.</w:t>
      </w:r>
    </w:p>
    <w:p w14:paraId="714E39D9" w14:textId="77777777" w:rsidR="008E0D76" w:rsidRPr="00DC2BED" w:rsidRDefault="008E0D76" w:rsidP="00196ADC">
      <w:pPr>
        <w:numPr>
          <w:ilvl w:val="0"/>
          <w:numId w:val="2"/>
        </w:numPr>
      </w:pPr>
      <w:r w:rsidRPr="00DC2BED">
        <w:t>To practice faith in Jesus Christ by using one’s gifts and talents within the Christian community and in the world.</w:t>
      </w:r>
    </w:p>
    <w:p w14:paraId="610E2DE5" w14:textId="77777777" w:rsidR="008E0D76" w:rsidRDefault="008E0D76" w:rsidP="00333B62"/>
    <w:p w14:paraId="780391F7" w14:textId="1B278832" w:rsidR="008E0D76" w:rsidRDefault="008E0D76" w:rsidP="00333B62">
      <w:pPr>
        <w:rPr>
          <w:color w:val="000000" w:themeColor="text1"/>
        </w:rPr>
      </w:pPr>
      <w:r>
        <w:t>These ten goals are a starting point. They</w:t>
      </w:r>
      <w:r w:rsidRPr="003A3582">
        <w:t xml:space="preserve"> need to be contextualized within </w:t>
      </w:r>
      <w:r>
        <w:t xml:space="preserve">a </w:t>
      </w:r>
      <w:r w:rsidRPr="003A3582">
        <w:t xml:space="preserve">specific Christian tradition, </w:t>
      </w:r>
      <w:r>
        <w:t>the</w:t>
      </w:r>
      <w:r w:rsidRPr="003A3582">
        <w:t xml:space="preserve"> identit</w:t>
      </w:r>
      <w:r>
        <w:t>y</w:t>
      </w:r>
      <w:r w:rsidRPr="003A3582">
        <w:t xml:space="preserve"> </w:t>
      </w:r>
      <w:r>
        <w:t xml:space="preserve">and mission </w:t>
      </w:r>
      <w:r w:rsidRPr="003A3582">
        <w:t xml:space="preserve">of </w:t>
      </w:r>
      <w:r>
        <w:t>a church</w:t>
      </w:r>
      <w:r w:rsidRPr="003A3582">
        <w:t xml:space="preserve">, and </w:t>
      </w:r>
      <w:r>
        <w:t>t</w:t>
      </w:r>
      <w:r w:rsidRPr="003A3582">
        <w:t>he unique soci</w:t>
      </w:r>
      <w:r>
        <w:t>al, cultural, and ethnic make-up of the community</w:t>
      </w:r>
      <w:r w:rsidR="00423084">
        <w:t xml:space="preserve">, </w:t>
      </w:r>
    </w:p>
    <w:p w14:paraId="3C03A086" w14:textId="77777777" w:rsidR="008E0D76" w:rsidRPr="00252FDA" w:rsidRDefault="008E0D76" w:rsidP="00EB4A14">
      <w:r w:rsidRPr="00790EF8">
        <w:lastRenderedPageBreak/>
        <w:t xml:space="preserve">the lives of people from childhood through older adulthood. </w:t>
      </w:r>
      <w:r>
        <w:t>The ten goals can be thought of as a framework for designing developmentally appropriate experiences, programs, activities, and resources for each stage of life: children, adolescents, young adults (</w:t>
      </w:r>
      <w:r w:rsidRPr="00C33B31">
        <w:t>20s</w:t>
      </w:r>
      <w:r>
        <w:t>–</w:t>
      </w:r>
      <w:r w:rsidRPr="00C33B31">
        <w:t>30s),</w:t>
      </w:r>
      <w:r>
        <w:t xml:space="preserve"> midlife adults (40s–50s), mature adults (60s–70s), and older adults (80+). The goals </w:t>
      </w:r>
      <w:r w:rsidRPr="00F9364B">
        <w:t xml:space="preserve">provide </w:t>
      </w:r>
      <w:r>
        <w:t xml:space="preserve">a </w:t>
      </w:r>
      <w:r w:rsidRPr="00F9364B">
        <w:t>seamless process of fostering faith growth from birth through older adulthood</w:t>
      </w:r>
      <w:r>
        <w:t xml:space="preserve"> because everyone shares a common vision of maturing in faith. Churches (and individuals) can visualize how faith can mature from childhood through older adults.</w:t>
      </w:r>
    </w:p>
    <w:p w14:paraId="72320ED1" w14:textId="77777777" w:rsidR="008E0D76" w:rsidRDefault="008E0D76" w:rsidP="00EB4A14">
      <w:pPr>
        <w:rPr>
          <w:color w:val="000000" w:themeColor="text1"/>
        </w:rPr>
      </w:pPr>
    </w:p>
    <w:p w14:paraId="056F557A" w14:textId="77777777" w:rsidR="008E0D76" w:rsidRPr="00252FDA" w:rsidRDefault="008E0D76" w:rsidP="00EB4A14">
      <w:r>
        <w:rPr>
          <w:color w:val="000000" w:themeColor="text1"/>
        </w:rPr>
        <w:t xml:space="preserve">Focusing on goals for maturing in faith </w:t>
      </w:r>
      <w:r w:rsidRPr="00F9364B">
        <w:t xml:space="preserve">reflects a significant shift from a provider-centered, program- and content-driven approach to a </w:t>
      </w:r>
      <w:r w:rsidRPr="00F9364B">
        <w:rPr>
          <w:i/>
        </w:rPr>
        <w:t>person-centered</w:t>
      </w:r>
      <w:r w:rsidRPr="00F9364B">
        <w:t xml:space="preserve"> approach to faith formation. </w:t>
      </w:r>
      <w:r>
        <w:t xml:space="preserve">In the </w:t>
      </w:r>
      <w:r w:rsidRPr="00F9364B">
        <w:t>church-centric focus on providing curriculum, courses, classes, programs, and activities</w:t>
      </w:r>
      <w:r>
        <w:t>, there was often l</w:t>
      </w:r>
      <w:r w:rsidRPr="00F9364B">
        <w:t>ittle reference to how we see faith flourishing at each stage of life.</w:t>
      </w:r>
      <w:r>
        <w:t xml:space="preserve"> </w:t>
      </w:r>
      <w:r w:rsidRPr="00F9364B">
        <w:rPr>
          <w:color w:val="000000" w:themeColor="text1"/>
        </w:rPr>
        <w:t>Becoming goal-centered opens multiple ways (activities, methods, programs) to promote faith and discipleship through developmentally appropriate faith</w:t>
      </w:r>
      <w:r>
        <w:rPr>
          <w:color w:val="000000" w:themeColor="text1"/>
        </w:rPr>
        <w:t>-</w:t>
      </w:r>
      <w:r w:rsidRPr="00F9364B">
        <w:rPr>
          <w:color w:val="000000" w:themeColor="text1"/>
        </w:rPr>
        <w:t xml:space="preserve">forming experiences </w:t>
      </w:r>
      <w:r w:rsidRPr="00F9364B">
        <w:t xml:space="preserve">at each stage of life. </w:t>
      </w:r>
      <w:r>
        <w:t>W</w:t>
      </w:r>
      <w:r w:rsidRPr="00F9364B">
        <w:rPr>
          <w:spacing w:val="-1"/>
        </w:rPr>
        <w:t xml:space="preserve">e build faith formation around the </w:t>
      </w:r>
      <w:r>
        <w:rPr>
          <w:spacing w:val="-1"/>
        </w:rPr>
        <w:t>maturing in faith</w:t>
      </w:r>
      <w:r w:rsidRPr="00F9364B">
        <w:rPr>
          <w:spacing w:val="-1"/>
        </w:rPr>
        <w:t xml:space="preserve"> </w:t>
      </w:r>
      <w:r>
        <w:rPr>
          <w:spacing w:val="-1"/>
        </w:rPr>
        <w:t xml:space="preserve">goals </w:t>
      </w:r>
      <w:r w:rsidRPr="00F9364B">
        <w:rPr>
          <w:spacing w:val="-1"/>
        </w:rPr>
        <w:t xml:space="preserve">and then create and curate </w:t>
      </w:r>
      <w:r>
        <w:rPr>
          <w:spacing w:val="-1"/>
        </w:rPr>
        <w:t xml:space="preserve">programs, activities, and </w:t>
      </w:r>
      <w:r w:rsidRPr="00F9364B">
        <w:rPr>
          <w:spacing w:val="-1"/>
        </w:rPr>
        <w:t xml:space="preserve">resources that are needed to foster faith growth. </w:t>
      </w:r>
    </w:p>
    <w:p w14:paraId="1B2ECC04" w14:textId="77777777" w:rsidR="008E0D76" w:rsidRDefault="008E0D76" w:rsidP="00EB4A14"/>
    <w:p w14:paraId="6D556CBF" w14:textId="77777777" w:rsidR="008E0D76" w:rsidRDefault="008E0D76" w:rsidP="00EB4A14">
      <w:r>
        <w:t xml:space="preserve">At each stage of life, people experience faith-forming experiences with the whole community (intergenerational), with the whole family, and with their life stage (peer) groups. Faith formation at each stage of life blends intergenerational, family, and age group settings into a holistic approach, centered around the ten characteristics of maturing in faith. This reflects a significant shift from the age-segregated or siloed approach where faith formation with children, adolescents, and adults is primarily age-group-only without significant intergenerational and family faith-forming experiences. </w:t>
      </w:r>
    </w:p>
    <w:p w14:paraId="0139DD8B" w14:textId="77777777" w:rsidR="008E0D76" w:rsidRDefault="008E0D76" w:rsidP="00EB4A14">
      <w:pPr>
        <w:rPr>
          <w:color w:val="000000" w:themeColor="text1"/>
        </w:rPr>
      </w:pPr>
    </w:p>
    <w:p w14:paraId="23F4BE3E" w14:textId="77777777" w:rsidR="008E0D76" w:rsidRPr="00252FDA" w:rsidRDefault="008E0D76" w:rsidP="00EB4A14">
      <w:r>
        <w:rPr>
          <w:color w:val="000000" w:themeColor="text1"/>
        </w:rPr>
        <w:t xml:space="preserve">Faith formation designed around these goals for maturing in faith needs to be responsive to the </w:t>
      </w:r>
      <w:r w:rsidRPr="00250C3C">
        <w:rPr>
          <w:color w:val="000000" w:themeColor="text1"/>
        </w:rPr>
        <w:t>diversity of people</w:t>
      </w:r>
      <w:r>
        <w:rPr>
          <w:color w:val="000000" w:themeColor="text1"/>
        </w:rPr>
        <w:t>’</w:t>
      </w:r>
      <w:r w:rsidRPr="00250C3C">
        <w:rPr>
          <w:color w:val="000000" w:themeColor="text1"/>
        </w:rPr>
        <w:t>s religious practice and engagements. We can identify four dis</w:t>
      </w:r>
      <w:r>
        <w:rPr>
          <w:color w:val="000000" w:themeColor="text1"/>
        </w:rPr>
        <w:t xml:space="preserve">tinct </w:t>
      </w:r>
      <w:r w:rsidRPr="00250C3C">
        <w:t xml:space="preserve">spiritual-religious identities </w:t>
      </w:r>
      <w:r>
        <w:t xml:space="preserve">in people of all ages: </w:t>
      </w:r>
      <w:r w:rsidRPr="00250C3C">
        <w:t xml:space="preserve">the </w:t>
      </w:r>
      <w:r w:rsidRPr="00CA1909">
        <w:rPr>
          <w:i/>
          <w:iCs/>
        </w:rPr>
        <w:t>Engaged</w:t>
      </w:r>
      <w:r w:rsidRPr="00250C3C">
        <w:t xml:space="preserve"> who demonstrate a vibrant faith and relationship with God</w:t>
      </w:r>
      <w:r w:rsidRPr="00260AF2">
        <w:t xml:space="preserve"> </w:t>
      </w:r>
      <w:r>
        <w:t xml:space="preserve">and </w:t>
      </w:r>
      <w:r w:rsidRPr="00260AF2">
        <w:t xml:space="preserve">are </w:t>
      </w:r>
      <w:r>
        <w:t xml:space="preserve">actively </w:t>
      </w:r>
      <w:r w:rsidRPr="00260AF2">
        <w:t>engaged in the faith community</w:t>
      </w:r>
      <w:r>
        <w:t xml:space="preserve">, the </w:t>
      </w:r>
      <w:r w:rsidRPr="00FF6E78">
        <w:rPr>
          <w:i/>
          <w:iCs/>
        </w:rPr>
        <w:t>Occasionals</w:t>
      </w:r>
      <w:r>
        <w:t xml:space="preserve"> </w:t>
      </w:r>
      <w:r w:rsidRPr="00260AF2">
        <w:t xml:space="preserve">who participate occasionally in the faith community and whose faith </w:t>
      </w:r>
      <w:r>
        <w:t xml:space="preserve">and practice </w:t>
      </w:r>
      <w:r w:rsidRPr="00260AF2">
        <w:t xml:space="preserve">is </w:t>
      </w:r>
      <w:r>
        <w:t>less central to the</w:t>
      </w:r>
      <w:r w:rsidRPr="00260AF2">
        <w:t>ir lives</w:t>
      </w:r>
      <w:r>
        <w:t xml:space="preserve">, the </w:t>
      </w:r>
      <w:r w:rsidRPr="00FF6E78">
        <w:rPr>
          <w:i/>
          <w:iCs/>
        </w:rPr>
        <w:t>Spiritual</w:t>
      </w:r>
      <w:r>
        <w:rPr>
          <w:i/>
          <w:iCs/>
        </w:rPr>
        <w:t xml:space="preserve">s </w:t>
      </w:r>
      <w:r w:rsidRPr="00260AF2">
        <w:t>who</w:t>
      </w:r>
      <w:r>
        <w:t xml:space="preserve"> are</w:t>
      </w:r>
      <w:r w:rsidRPr="00260AF2">
        <w:t xml:space="preserve"> </w:t>
      </w:r>
      <w:r>
        <w:t xml:space="preserve">living spiritual lives but not </w:t>
      </w:r>
      <w:r w:rsidRPr="00260AF2">
        <w:t xml:space="preserve">involved in a church </w:t>
      </w:r>
      <w:r>
        <w:t xml:space="preserve">community, and the </w:t>
      </w:r>
      <w:r w:rsidRPr="00F3431B">
        <w:rPr>
          <w:i/>
          <w:iCs/>
        </w:rPr>
        <w:t>Unaffiliated</w:t>
      </w:r>
      <w:r>
        <w:t xml:space="preserve"> </w:t>
      </w:r>
      <w:r w:rsidRPr="00260AF2">
        <w:t>who</w:t>
      </w:r>
      <w:r>
        <w:t xml:space="preserve"> are not affiliated with a church or religious tradition and have little need for God or religion.</w:t>
      </w:r>
    </w:p>
    <w:p w14:paraId="7FA5C207" w14:textId="77777777" w:rsidR="008E0D76" w:rsidRDefault="008E0D76" w:rsidP="00EB4A14">
      <w:pPr>
        <w:rPr>
          <w:b/>
          <w:bCs/>
        </w:rPr>
      </w:pPr>
    </w:p>
    <w:p w14:paraId="22087523" w14:textId="6A94B5DA" w:rsidR="008E0D76" w:rsidRDefault="008E0D76">
      <w:pPr>
        <w:rPr>
          <w:color w:val="000000" w:themeColor="text1"/>
        </w:rPr>
      </w:pPr>
      <w:r w:rsidRPr="003A3582">
        <w:rPr>
          <w:color w:val="000000" w:themeColor="text1"/>
        </w:rPr>
        <w:t xml:space="preserve">With a lifelong vision of maturing faith </w:t>
      </w:r>
      <w:r>
        <w:rPr>
          <w:color w:val="000000" w:themeColor="text1"/>
        </w:rPr>
        <w:t xml:space="preserve">a congregation can </w:t>
      </w:r>
      <w:r w:rsidRPr="003A3582">
        <w:rPr>
          <w:color w:val="000000" w:themeColor="text1"/>
        </w:rPr>
        <w:t xml:space="preserve">address each characteristic in developmentally-appropriate ways at each stage of life. </w:t>
      </w:r>
      <w:r w:rsidRPr="003A3582">
        <w:t>The</w:t>
      </w:r>
      <w:r>
        <w:t xml:space="preserve"> characteristics</w:t>
      </w:r>
      <w:r w:rsidRPr="003A3582">
        <w:t xml:space="preserve"> provide a way to direct energy and attention to specific goals or outcomes</w:t>
      </w:r>
      <w:r>
        <w:t xml:space="preserve"> in faith maturing</w:t>
      </w:r>
      <w:r w:rsidRPr="003A3582">
        <w:t xml:space="preserve">. They provide a way to develop a seamless process of fostering faith growth from birth through </w:t>
      </w:r>
      <w:r>
        <w:t xml:space="preserve">older adulthood. </w:t>
      </w:r>
      <w:r>
        <w:rPr>
          <w:color w:val="000000" w:themeColor="text1"/>
        </w:rPr>
        <w:t xml:space="preserve">Everything is in service to people growing in faith and discipleship. </w:t>
      </w:r>
    </w:p>
    <w:p w14:paraId="45AF1E32" w14:textId="77777777" w:rsidR="00445657" w:rsidRPr="00A440ED" w:rsidRDefault="00445657" w:rsidP="00445657"/>
    <w:p w14:paraId="14A12768" w14:textId="057173E3" w:rsidR="004C6E0F" w:rsidRPr="004C6E0F" w:rsidRDefault="00445657" w:rsidP="004C6E0F">
      <w:pPr>
        <w:pStyle w:val="Heading3"/>
        <w:spacing w:after="120"/>
      </w:pPr>
      <w:r w:rsidRPr="00A440ED">
        <w:t xml:space="preserve">Activity: </w:t>
      </w:r>
      <w:r>
        <w:t>Y</w:t>
      </w:r>
      <w:r w:rsidRPr="00A440ED">
        <w:t xml:space="preserve">our </w:t>
      </w:r>
      <w:r>
        <w:t>C</w:t>
      </w:r>
      <w:r w:rsidRPr="00A440ED">
        <w:t xml:space="preserve">hurch’s </w:t>
      </w:r>
      <w:r>
        <w:t>V</w:t>
      </w:r>
      <w:r w:rsidRPr="00A440ED">
        <w:t xml:space="preserve">ision of </w:t>
      </w:r>
      <w:r>
        <w:t>M</w:t>
      </w:r>
      <w:r w:rsidRPr="00A440ED">
        <w:t xml:space="preserve">aturing in </w:t>
      </w:r>
      <w:r>
        <w:t>F</w:t>
      </w:r>
      <w:r w:rsidRPr="00A440ED">
        <w:t>aith</w:t>
      </w:r>
    </w:p>
    <w:p w14:paraId="03FA1AD7" w14:textId="5DE6FABE" w:rsidR="00445657" w:rsidRPr="0079140E" w:rsidRDefault="00445657" w:rsidP="00445657">
      <w:pPr>
        <w:numPr>
          <w:ilvl w:val="0"/>
          <w:numId w:val="4"/>
        </w:numPr>
        <w:ind w:left="720"/>
      </w:pPr>
      <w:r w:rsidRPr="00424DF1">
        <w:t xml:space="preserve">What are your church’s goals </w:t>
      </w:r>
      <w:r>
        <w:t xml:space="preserve">(vision) </w:t>
      </w:r>
      <w:r w:rsidRPr="00424DF1">
        <w:t xml:space="preserve">for </w:t>
      </w:r>
      <w:r>
        <w:t xml:space="preserve">lifelong </w:t>
      </w:r>
      <w:r w:rsidRPr="00424DF1">
        <w:t>maturing in faith and discipleship</w:t>
      </w:r>
      <w:r>
        <w:t xml:space="preserve"> for all ages and generations</w:t>
      </w:r>
      <w:r w:rsidRPr="00424DF1">
        <w:t xml:space="preserve">? </w:t>
      </w:r>
    </w:p>
    <w:p w14:paraId="2CE460BB" w14:textId="77777777" w:rsidR="00445657" w:rsidRDefault="00445657" w:rsidP="00445657">
      <w:pPr>
        <w:numPr>
          <w:ilvl w:val="0"/>
          <w:numId w:val="4"/>
        </w:numPr>
        <w:ind w:left="720"/>
      </w:pPr>
      <w:r w:rsidRPr="00A440ED">
        <w:t xml:space="preserve">What </w:t>
      </w:r>
      <w:r>
        <w:t xml:space="preserve">would you change/revise/add to your church’s goals for lifelong maturing in faith </w:t>
      </w:r>
      <w:r w:rsidRPr="00A440ED">
        <w:t xml:space="preserve">? </w:t>
      </w:r>
    </w:p>
    <w:p w14:paraId="505FA95E" w14:textId="77777777" w:rsidR="00445657" w:rsidRPr="00A440ED" w:rsidRDefault="00445657" w:rsidP="00445657"/>
    <w:p w14:paraId="73E07F38" w14:textId="6C777A4B" w:rsidR="004C6E0F" w:rsidRPr="004C6E0F" w:rsidRDefault="00445657" w:rsidP="004C6E0F">
      <w:pPr>
        <w:pStyle w:val="Heading3"/>
        <w:spacing w:after="120"/>
      </w:pPr>
      <w:r w:rsidRPr="00A440ED">
        <w:t>Reflection</w:t>
      </w:r>
      <w:r>
        <w:t xml:space="preserve"> &amp; Application</w:t>
      </w:r>
    </w:p>
    <w:p w14:paraId="728D097A" w14:textId="7CB7664A" w:rsidR="00445657" w:rsidRPr="0079140E" w:rsidRDefault="00445657" w:rsidP="00445657">
      <w:pPr>
        <w:numPr>
          <w:ilvl w:val="0"/>
          <w:numId w:val="5"/>
        </w:numPr>
        <w:ind w:left="720"/>
      </w:pPr>
      <w:r w:rsidRPr="00A440ED">
        <w:t xml:space="preserve">How do your </w:t>
      </w:r>
      <w:r>
        <w:t xml:space="preserve">goals for </w:t>
      </w:r>
      <w:r w:rsidRPr="00A440ED">
        <w:t xml:space="preserve">maturing in faith inform </w:t>
      </w:r>
      <w:r>
        <w:t xml:space="preserve">or guide </w:t>
      </w:r>
      <w:r w:rsidRPr="00A440ED">
        <w:t xml:space="preserve">faith formation </w:t>
      </w:r>
      <w:r>
        <w:t>with all ages and generations</w:t>
      </w:r>
      <w:r w:rsidRPr="00A440ED">
        <w:t xml:space="preserve">? </w:t>
      </w:r>
      <w:r w:rsidRPr="00B40CB4">
        <w:t xml:space="preserve">How do you see these goals reflected in your practice of lifelong faith formation? </w:t>
      </w:r>
    </w:p>
    <w:p w14:paraId="3BF10BA2" w14:textId="57CF1C4E" w:rsidR="005F7272" w:rsidRPr="004C6E0F" w:rsidRDefault="00445657" w:rsidP="004C6E0F">
      <w:pPr>
        <w:numPr>
          <w:ilvl w:val="1"/>
          <w:numId w:val="6"/>
        </w:numPr>
        <w:ind w:left="720"/>
      </w:pPr>
      <w:r w:rsidRPr="00A440ED">
        <w:t xml:space="preserve">How can your vision of maturing in faith inform what you are trying to accomplish in the lives of people at each stage of life from childhood through older adulthood? </w:t>
      </w:r>
    </w:p>
    <w:p w14:paraId="335EFAB0" w14:textId="77777777" w:rsidR="008E0D76" w:rsidRDefault="008E0D76" w:rsidP="002B0EF3">
      <w:pPr>
        <w:pStyle w:val="Heading1"/>
        <w:jc w:val="center"/>
      </w:pPr>
      <w:r>
        <w:lastRenderedPageBreak/>
        <w:t>Activity 4</w:t>
      </w:r>
    </w:p>
    <w:p w14:paraId="5DC3EEB4" w14:textId="44F2F01F" w:rsidR="008E0D76" w:rsidRPr="00FD5232" w:rsidRDefault="008E0D76" w:rsidP="002B0EF3">
      <w:pPr>
        <w:pStyle w:val="Heading1"/>
        <w:pBdr>
          <w:bottom w:val="thickThinMediumGap" w:sz="18" w:space="1" w:color="auto"/>
        </w:pBdr>
        <w:jc w:val="center"/>
      </w:pPr>
      <w:r>
        <w:t xml:space="preserve">Creating a </w:t>
      </w:r>
      <w:r w:rsidR="001A5921">
        <w:t>Plan</w:t>
      </w:r>
      <w:r>
        <w:t xml:space="preserve"> for Lifelong </w:t>
      </w:r>
      <w:r w:rsidRPr="00FD5232">
        <w:t>Faith Formation</w:t>
      </w:r>
    </w:p>
    <w:p w14:paraId="387B7341" w14:textId="77777777" w:rsidR="00896DA7" w:rsidRDefault="00896DA7" w:rsidP="001E06FC"/>
    <w:p w14:paraId="7C288EC9" w14:textId="7E1432CA" w:rsidR="00621832" w:rsidRDefault="00690BCE" w:rsidP="0014511E">
      <w:pPr>
        <w:pStyle w:val="Heading3"/>
      </w:pPr>
      <w:r>
        <w:t>#</w:t>
      </w:r>
      <w:r w:rsidR="007739E6">
        <w:t xml:space="preserve">1. </w:t>
      </w:r>
      <w:r w:rsidR="00514240">
        <w:t xml:space="preserve">Review </w:t>
      </w:r>
      <w:r w:rsidR="0014511E">
        <w:t xml:space="preserve">Current Lifelong Faith Formation </w:t>
      </w:r>
    </w:p>
    <w:p w14:paraId="6A1BD5D8" w14:textId="77777777" w:rsidR="00621832" w:rsidRDefault="00621832" w:rsidP="00621832">
      <w:pPr>
        <w:rPr>
          <w:rFonts w:cstheme="minorHAnsi"/>
          <w:b/>
        </w:rPr>
      </w:pPr>
    </w:p>
    <w:p w14:paraId="48E7A599" w14:textId="71753765" w:rsidR="00621832" w:rsidRPr="00CF75D3" w:rsidRDefault="00621832" w:rsidP="00621832">
      <w:r w:rsidRPr="00CF75D3">
        <w:t>Develop a profile of your church’s current faith formation programs, activities, experiences, and events – at church, at home, online, and in other</w:t>
      </w:r>
      <w:r w:rsidR="00A100DE">
        <w:t xml:space="preserve"> settings </w:t>
      </w:r>
      <w:r w:rsidRPr="00CF75D3">
        <w:t>– for each stage of life. Incorporate intergenerational experiences and events, family programs and activities, and age group programming. Use this format to create your own profile on a large sheet of paper</w:t>
      </w:r>
      <w:r>
        <w:t xml:space="preserve"> or a spreadsheet. </w:t>
      </w:r>
      <w:r w:rsidRPr="00CF75D3">
        <w:t xml:space="preserve"> </w:t>
      </w:r>
    </w:p>
    <w:p w14:paraId="79C8A829" w14:textId="77777777" w:rsidR="00621832" w:rsidRPr="001C7186" w:rsidRDefault="00621832" w:rsidP="00621832"/>
    <w:tbl>
      <w:tblPr>
        <w:tblStyle w:val="TableGrid"/>
        <w:tblW w:w="0" w:type="auto"/>
        <w:tblLayout w:type="fixed"/>
        <w:tblLook w:val="04A0" w:firstRow="1" w:lastRow="0" w:firstColumn="1" w:lastColumn="0" w:noHBand="0" w:noVBand="1"/>
      </w:tblPr>
      <w:tblGrid>
        <w:gridCol w:w="4585"/>
        <w:gridCol w:w="1440"/>
        <w:gridCol w:w="1980"/>
        <w:gridCol w:w="2065"/>
      </w:tblGrid>
      <w:tr w:rsidR="00A100DE" w:rsidRPr="00A100DE" w14:paraId="726D67DC" w14:textId="77777777" w:rsidTr="00B25E20">
        <w:tc>
          <w:tcPr>
            <w:tcW w:w="4585" w:type="dxa"/>
          </w:tcPr>
          <w:p w14:paraId="21E814F9" w14:textId="77777777" w:rsidR="00621832" w:rsidRPr="00A100DE" w:rsidRDefault="00621832" w:rsidP="00A100DE">
            <w:pPr>
              <w:jc w:val="center"/>
              <w:rPr>
                <w:b/>
                <w:bCs/>
              </w:rPr>
            </w:pPr>
          </w:p>
        </w:tc>
        <w:tc>
          <w:tcPr>
            <w:tcW w:w="1440" w:type="dxa"/>
          </w:tcPr>
          <w:p w14:paraId="5F795378" w14:textId="7DF27303" w:rsidR="00621832" w:rsidRPr="00A100DE" w:rsidRDefault="00621832" w:rsidP="00A100DE">
            <w:pPr>
              <w:jc w:val="center"/>
              <w:rPr>
                <w:b/>
                <w:bCs/>
              </w:rPr>
            </w:pPr>
            <w:r w:rsidRPr="00A100DE">
              <w:rPr>
                <w:b/>
                <w:bCs/>
              </w:rPr>
              <w:t>Age Group</w:t>
            </w:r>
          </w:p>
        </w:tc>
        <w:tc>
          <w:tcPr>
            <w:tcW w:w="1980" w:type="dxa"/>
          </w:tcPr>
          <w:p w14:paraId="02D62DB1" w14:textId="7E757925" w:rsidR="00621832" w:rsidRPr="00A100DE" w:rsidRDefault="00621832" w:rsidP="00A100DE">
            <w:pPr>
              <w:jc w:val="center"/>
              <w:rPr>
                <w:b/>
                <w:bCs/>
              </w:rPr>
            </w:pPr>
            <w:r w:rsidRPr="00A100DE">
              <w:rPr>
                <w:b/>
                <w:bCs/>
              </w:rPr>
              <w:t>Parent</w:t>
            </w:r>
            <w:r w:rsidR="00F94E41" w:rsidRPr="00A100DE">
              <w:rPr>
                <w:b/>
                <w:bCs/>
              </w:rPr>
              <w:t xml:space="preserve"> </w:t>
            </w:r>
            <w:r w:rsidR="00A100DE" w:rsidRPr="00A100DE">
              <w:rPr>
                <w:b/>
                <w:bCs/>
              </w:rPr>
              <w:t xml:space="preserve">&amp; </w:t>
            </w:r>
            <w:r w:rsidRPr="00A100DE">
              <w:rPr>
                <w:b/>
                <w:bCs/>
              </w:rPr>
              <w:t>Family</w:t>
            </w:r>
          </w:p>
        </w:tc>
        <w:tc>
          <w:tcPr>
            <w:tcW w:w="2065" w:type="dxa"/>
          </w:tcPr>
          <w:p w14:paraId="386AC0A6" w14:textId="784B6C6B" w:rsidR="00621832" w:rsidRPr="00A100DE" w:rsidRDefault="00621832" w:rsidP="00A100DE">
            <w:pPr>
              <w:jc w:val="center"/>
              <w:rPr>
                <w:b/>
                <w:bCs/>
              </w:rPr>
            </w:pPr>
            <w:r w:rsidRPr="00A100DE">
              <w:rPr>
                <w:b/>
                <w:bCs/>
              </w:rPr>
              <w:t>Intergenerational</w:t>
            </w:r>
          </w:p>
        </w:tc>
      </w:tr>
      <w:tr w:rsidR="00A100DE" w:rsidRPr="00F94E41" w14:paraId="21B0107F" w14:textId="77777777" w:rsidTr="00B25E20">
        <w:tc>
          <w:tcPr>
            <w:tcW w:w="4585" w:type="dxa"/>
          </w:tcPr>
          <w:p w14:paraId="6A364EAB" w14:textId="77777777" w:rsidR="00621832" w:rsidRPr="00A100DE" w:rsidRDefault="00621832" w:rsidP="00F94E41">
            <w:pPr>
              <w:rPr>
                <w:b/>
                <w:bCs/>
              </w:rPr>
            </w:pPr>
            <w:r w:rsidRPr="00A100DE">
              <w:rPr>
                <w:b/>
                <w:bCs/>
              </w:rPr>
              <w:t>Young Children (0-5)</w:t>
            </w:r>
          </w:p>
        </w:tc>
        <w:tc>
          <w:tcPr>
            <w:tcW w:w="1440" w:type="dxa"/>
          </w:tcPr>
          <w:p w14:paraId="4074D7C1" w14:textId="77777777" w:rsidR="00621832" w:rsidRPr="00F94E41" w:rsidRDefault="00621832" w:rsidP="00F94E41"/>
        </w:tc>
        <w:tc>
          <w:tcPr>
            <w:tcW w:w="1980" w:type="dxa"/>
          </w:tcPr>
          <w:p w14:paraId="5D85D496" w14:textId="77777777" w:rsidR="00621832" w:rsidRPr="00F94E41" w:rsidRDefault="00621832" w:rsidP="00F94E41"/>
        </w:tc>
        <w:tc>
          <w:tcPr>
            <w:tcW w:w="2065" w:type="dxa"/>
          </w:tcPr>
          <w:p w14:paraId="723977A6" w14:textId="77777777" w:rsidR="00621832" w:rsidRPr="00F94E41" w:rsidRDefault="00621832" w:rsidP="00F94E41"/>
        </w:tc>
      </w:tr>
      <w:tr w:rsidR="00A100DE" w:rsidRPr="00F94E41" w14:paraId="5FC94D0A" w14:textId="77777777" w:rsidTr="00B25E20">
        <w:tc>
          <w:tcPr>
            <w:tcW w:w="4585" w:type="dxa"/>
          </w:tcPr>
          <w:p w14:paraId="7A758EE8" w14:textId="77777777" w:rsidR="00621832" w:rsidRPr="00A100DE" w:rsidRDefault="00621832" w:rsidP="00F94E41">
            <w:pPr>
              <w:rPr>
                <w:b/>
                <w:bCs/>
              </w:rPr>
            </w:pPr>
            <w:r w:rsidRPr="00A100DE">
              <w:rPr>
                <w:b/>
                <w:bCs/>
              </w:rPr>
              <w:t>Grade School Children (6-10)</w:t>
            </w:r>
          </w:p>
        </w:tc>
        <w:tc>
          <w:tcPr>
            <w:tcW w:w="1440" w:type="dxa"/>
          </w:tcPr>
          <w:p w14:paraId="0AF85205" w14:textId="77777777" w:rsidR="00621832" w:rsidRPr="00F94E41" w:rsidRDefault="00621832" w:rsidP="00F94E41"/>
        </w:tc>
        <w:tc>
          <w:tcPr>
            <w:tcW w:w="1980" w:type="dxa"/>
          </w:tcPr>
          <w:p w14:paraId="736F477B" w14:textId="77777777" w:rsidR="00621832" w:rsidRPr="00F94E41" w:rsidRDefault="00621832" w:rsidP="00F94E41"/>
        </w:tc>
        <w:tc>
          <w:tcPr>
            <w:tcW w:w="2065" w:type="dxa"/>
          </w:tcPr>
          <w:p w14:paraId="0F162655" w14:textId="77777777" w:rsidR="00621832" w:rsidRPr="00F94E41" w:rsidRDefault="00621832" w:rsidP="00F94E41"/>
        </w:tc>
      </w:tr>
      <w:tr w:rsidR="00A100DE" w:rsidRPr="00F94E41" w14:paraId="3F9ABCEA" w14:textId="77777777" w:rsidTr="00B25E20">
        <w:tc>
          <w:tcPr>
            <w:tcW w:w="4585" w:type="dxa"/>
          </w:tcPr>
          <w:p w14:paraId="489D6162" w14:textId="77777777" w:rsidR="00621832" w:rsidRPr="00A100DE" w:rsidRDefault="00621832" w:rsidP="00F94E41">
            <w:pPr>
              <w:rPr>
                <w:b/>
                <w:bCs/>
              </w:rPr>
            </w:pPr>
            <w:r w:rsidRPr="00A100DE">
              <w:rPr>
                <w:b/>
                <w:bCs/>
              </w:rPr>
              <w:t>Young Adolescents (middle school)</w:t>
            </w:r>
          </w:p>
        </w:tc>
        <w:tc>
          <w:tcPr>
            <w:tcW w:w="1440" w:type="dxa"/>
          </w:tcPr>
          <w:p w14:paraId="58ADC3E4" w14:textId="77777777" w:rsidR="00621832" w:rsidRPr="00F94E41" w:rsidRDefault="00621832" w:rsidP="00F94E41"/>
        </w:tc>
        <w:tc>
          <w:tcPr>
            <w:tcW w:w="1980" w:type="dxa"/>
          </w:tcPr>
          <w:p w14:paraId="1D40F31F" w14:textId="77777777" w:rsidR="00621832" w:rsidRPr="00F94E41" w:rsidRDefault="00621832" w:rsidP="00F94E41"/>
        </w:tc>
        <w:tc>
          <w:tcPr>
            <w:tcW w:w="2065" w:type="dxa"/>
          </w:tcPr>
          <w:p w14:paraId="5FBBB850" w14:textId="77777777" w:rsidR="00621832" w:rsidRPr="00F94E41" w:rsidRDefault="00621832" w:rsidP="00F94E41"/>
        </w:tc>
      </w:tr>
      <w:tr w:rsidR="00A100DE" w:rsidRPr="00F94E41" w14:paraId="42B6645D" w14:textId="77777777" w:rsidTr="00B25E20">
        <w:tc>
          <w:tcPr>
            <w:tcW w:w="4585" w:type="dxa"/>
          </w:tcPr>
          <w:p w14:paraId="2E4E2D68" w14:textId="77777777" w:rsidR="00621832" w:rsidRPr="00A100DE" w:rsidRDefault="00621832" w:rsidP="00F94E41">
            <w:pPr>
              <w:rPr>
                <w:b/>
                <w:bCs/>
              </w:rPr>
            </w:pPr>
            <w:r w:rsidRPr="00A100DE">
              <w:rPr>
                <w:b/>
                <w:bCs/>
              </w:rPr>
              <w:t>Older Adolescents (high school)</w:t>
            </w:r>
          </w:p>
        </w:tc>
        <w:tc>
          <w:tcPr>
            <w:tcW w:w="1440" w:type="dxa"/>
          </w:tcPr>
          <w:p w14:paraId="0830C4CD" w14:textId="77777777" w:rsidR="00621832" w:rsidRPr="00F94E41" w:rsidRDefault="00621832" w:rsidP="00F94E41"/>
        </w:tc>
        <w:tc>
          <w:tcPr>
            <w:tcW w:w="1980" w:type="dxa"/>
          </w:tcPr>
          <w:p w14:paraId="51FAB407" w14:textId="77777777" w:rsidR="00621832" w:rsidRPr="00F94E41" w:rsidRDefault="00621832" w:rsidP="00F94E41"/>
        </w:tc>
        <w:tc>
          <w:tcPr>
            <w:tcW w:w="2065" w:type="dxa"/>
          </w:tcPr>
          <w:p w14:paraId="19D95C4B" w14:textId="77777777" w:rsidR="00621832" w:rsidRPr="00F94E41" w:rsidRDefault="00621832" w:rsidP="00F94E41"/>
        </w:tc>
      </w:tr>
      <w:tr w:rsidR="00A100DE" w:rsidRPr="00F94E41" w14:paraId="63C450BB" w14:textId="77777777" w:rsidTr="00B25E20">
        <w:tc>
          <w:tcPr>
            <w:tcW w:w="4585" w:type="dxa"/>
          </w:tcPr>
          <w:p w14:paraId="6A3529AF" w14:textId="77777777" w:rsidR="00621832" w:rsidRPr="00A100DE" w:rsidRDefault="00621832" w:rsidP="00F94E41">
            <w:pPr>
              <w:rPr>
                <w:b/>
                <w:bCs/>
              </w:rPr>
            </w:pPr>
            <w:r w:rsidRPr="00A100DE">
              <w:rPr>
                <w:b/>
                <w:bCs/>
              </w:rPr>
              <w:t>Young Adults (20s-30s)</w:t>
            </w:r>
          </w:p>
        </w:tc>
        <w:tc>
          <w:tcPr>
            <w:tcW w:w="1440" w:type="dxa"/>
          </w:tcPr>
          <w:p w14:paraId="148D1FFA" w14:textId="77777777" w:rsidR="00621832" w:rsidRPr="00F94E41" w:rsidRDefault="00621832" w:rsidP="00F94E41"/>
        </w:tc>
        <w:tc>
          <w:tcPr>
            <w:tcW w:w="1980" w:type="dxa"/>
          </w:tcPr>
          <w:p w14:paraId="051087E6" w14:textId="77777777" w:rsidR="00621832" w:rsidRPr="00F94E41" w:rsidRDefault="00621832" w:rsidP="00F94E41"/>
        </w:tc>
        <w:tc>
          <w:tcPr>
            <w:tcW w:w="2065" w:type="dxa"/>
          </w:tcPr>
          <w:p w14:paraId="663A405E" w14:textId="77777777" w:rsidR="00621832" w:rsidRPr="00F94E41" w:rsidRDefault="00621832" w:rsidP="00F94E41"/>
        </w:tc>
      </w:tr>
      <w:tr w:rsidR="00A100DE" w:rsidRPr="00F94E41" w14:paraId="1B5017FF" w14:textId="77777777" w:rsidTr="00B25E20">
        <w:tc>
          <w:tcPr>
            <w:tcW w:w="4585" w:type="dxa"/>
          </w:tcPr>
          <w:p w14:paraId="7D59F610" w14:textId="77777777" w:rsidR="00621832" w:rsidRPr="00A100DE" w:rsidRDefault="00621832" w:rsidP="00F94E41">
            <w:pPr>
              <w:rPr>
                <w:b/>
                <w:bCs/>
              </w:rPr>
            </w:pPr>
            <w:r w:rsidRPr="00A100DE">
              <w:rPr>
                <w:b/>
                <w:bCs/>
              </w:rPr>
              <w:t>Midlife Adults (40s-50s)</w:t>
            </w:r>
          </w:p>
        </w:tc>
        <w:tc>
          <w:tcPr>
            <w:tcW w:w="1440" w:type="dxa"/>
          </w:tcPr>
          <w:p w14:paraId="7F41C5BC" w14:textId="77777777" w:rsidR="00621832" w:rsidRPr="00F94E41" w:rsidRDefault="00621832" w:rsidP="00F94E41"/>
        </w:tc>
        <w:tc>
          <w:tcPr>
            <w:tcW w:w="1980" w:type="dxa"/>
          </w:tcPr>
          <w:p w14:paraId="194BBC4E" w14:textId="77777777" w:rsidR="00621832" w:rsidRPr="00F94E41" w:rsidRDefault="00621832" w:rsidP="00F94E41"/>
        </w:tc>
        <w:tc>
          <w:tcPr>
            <w:tcW w:w="2065" w:type="dxa"/>
          </w:tcPr>
          <w:p w14:paraId="0983AB52" w14:textId="77777777" w:rsidR="00621832" w:rsidRPr="00F94E41" w:rsidRDefault="00621832" w:rsidP="00F94E41"/>
        </w:tc>
      </w:tr>
      <w:tr w:rsidR="00A100DE" w:rsidRPr="00F94E41" w14:paraId="56BB2A4A" w14:textId="77777777" w:rsidTr="00B25E20">
        <w:tc>
          <w:tcPr>
            <w:tcW w:w="4585" w:type="dxa"/>
          </w:tcPr>
          <w:p w14:paraId="6AB555BF" w14:textId="23FBB152" w:rsidR="00621832" w:rsidRPr="00A100DE" w:rsidRDefault="00621832" w:rsidP="00F94E41">
            <w:pPr>
              <w:rPr>
                <w:b/>
                <w:bCs/>
              </w:rPr>
            </w:pPr>
            <w:r w:rsidRPr="00A100DE">
              <w:rPr>
                <w:b/>
                <w:bCs/>
              </w:rPr>
              <w:t>Mature Adults (60s-70s)</w:t>
            </w:r>
          </w:p>
        </w:tc>
        <w:tc>
          <w:tcPr>
            <w:tcW w:w="1440" w:type="dxa"/>
          </w:tcPr>
          <w:p w14:paraId="49A75E7F" w14:textId="77777777" w:rsidR="00621832" w:rsidRPr="00F94E41" w:rsidRDefault="00621832" w:rsidP="00F94E41"/>
        </w:tc>
        <w:tc>
          <w:tcPr>
            <w:tcW w:w="1980" w:type="dxa"/>
          </w:tcPr>
          <w:p w14:paraId="34E10D5F" w14:textId="77777777" w:rsidR="00621832" w:rsidRPr="00F94E41" w:rsidRDefault="00621832" w:rsidP="00F94E41"/>
        </w:tc>
        <w:tc>
          <w:tcPr>
            <w:tcW w:w="2065" w:type="dxa"/>
          </w:tcPr>
          <w:p w14:paraId="38CACA2E" w14:textId="77777777" w:rsidR="00621832" w:rsidRPr="00F94E41" w:rsidRDefault="00621832" w:rsidP="00F94E41"/>
        </w:tc>
      </w:tr>
      <w:tr w:rsidR="00A100DE" w:rsidRPr="00F94E41" w14:paraId="45449D61" w14:textId="77777777" w:rsidTr="00B25E20">
        <w:tc>
          <w:tcPr>
            <w:tcW w:w="4585" w:type="dxa"/>
          </w:tcPr>
          <w:p w14:paraId="65524215" w14:textId="77777777" w:rsidR="00621832" w:rsidRPr="00A100DE" w:rsidRDefault="00621832" w:rsidP="00F94E41">
            <w:pPr>
              <w:rPr>
                <w:b/>
                <w:bCs/>
              </w:rPr>
            </w:pPr>
            <w:r w:rsidRPr="00A100DE">
              <w:rPr>
                <w:b/>
                <w:bCs/>
              </w:rPr>
              <w:t>Older Adults (80+)</w:t>
            </w:r>
          </w:p>
        </w:tc>
        <w:tc>
          <w:tcPr>
            <w:tcW w:w="1440" w:type="dxa"/>
          </w:tcPr>
          <w:p w14:paraId="1FBDFA5F" w14:textId="77777777" w:rsidR="00621832" w:rsidRPr="00F94E41" w:rsidRDefault="00621832" w:rsidP="00F94E41"/>
        </w:tc>
        <w:tc>
          <w:tcPr>
            <w:tcW w:w="1980" w:type="dxa"/>
          </w:tcPr>
          <w:p w14:paraId="563AC0B6" w14:textId="77777777" w:rsidR="00621832" w:rsidRPr="00F94E41" w:rsidRDefault="00621832" w:rsidP="00F94E41"/>
        </w:tc>
        <w:tc>
          <w:tcPr>
            <w:tcW w:w="2065" w:type="dxa"/>
          </w:tcPr>
          <w:p w14:paraId="26FFFAC8" w14:textId="77777777" w:rsidR="00621832" w:rsidRPr="00F94E41" w:rsidRDefault="00621832" w:rsidP="00F94E41"/>
        </w:tc>
      </w:tr>
    </w:tbl>
    <w:p w14:paraId="74565A17" w14:textId="77777777" w:rsidR="00621832" w:rsidRDefault="00621832" w:rsidP="00621832"/>
    <w:p w14:paraId="373A009F" w14:textId="7FAE335F" w:rsidR="007739E6" w:rsidRPr="007739E6" w:rsidRDefault="00621832" w:rsidP="007739E6">
      <w:pPr>
        <w:pStyle w:val="Heading4"/>
      </w:pPr>
      <w:r w:rsidRPr="00CF75D3">
        <w:t xml:space="preserve">Analyze </w:t>
      </w:r>
      <w:r>
        <w:t>Y</w:t>
      </w:r>
      <w:r w:rsidRPr="00CF75D3">
        <w:t xml:space="preserve">our </w:t>
      </w:r>
      <w:r>
        <w:t>P</w:t>
      </w:r>
      <w:r w:rsidRPr="00CF75D3">
        <w:t>rofile</w:t>
      </w:r>
    </w:p>
    <w:p w14:paraId="390E9A61" w14:textId="77777777" w:rsidR="00621832" w:rsidRPr="00CF75D3" w:rsidRDefault="00621832" w:rsidP="007C3687">
      <w:pPr>
        <w:numPr>
          <w:ilvl w:val="0"/>
          <w:numId w:val="103"/>
        </w:numPr>
      </w:pPr>
      <w:r w:rsidRPr="00CF75D3">
        <w:t xml:space="preserve">What do we need to continue doing? </w:t>
      </w:r>
    </w:p>
    <w:p w14:paraId="00455FDF" w14:textId="77777777" w:rsidR="00621832" w:rsidRPr="00CF75D3" w:rsidRDefault="00621832" w:rsidP="007C3687">
      <w:pPr>
        <w:numPr>
          <w:ilvl w:val="0"/>
          <w:numId w:val="103"/>
        </w:numPr>
      </w:pPr>
      <w:r w:rsidRPr="00CF75D3">
        <w:t xml:space="preserve">What do we need to stop doing? </w:t>
      </w:r>
    </w:p>
    <w:p w14:paraId="007B9F52" w14:textId="77777777" w:rsidR="00621832" w:rsidRPr="00CF75D3" w:rsidRDefault="00621832" w:rsidP="007C3687">
      <w:pPr>
        <w:numPr>
          <w:ilvl w:val="0"/>
          <w:numId w:val="103"/>
        </w:numPr>
      </w:pPr>
      <w:r w:rsidRPr="00CF75D3">
        <w:t>What needs to be strengthened or improved?</w:t>
      </w:r>
    </w:p>
    <w:p w14:paraId="219BADD6" w14:textId="77777777" w:rsidR="00621832" w:rsidRPr="00CF75D3" w:rsidRDefault="00621832" w:rsidP="007C3687">
      <w:pPr>
        <w:numPr>
          <w:ilvl w:val="0"/>
          <w:numId w:val="103"/>
        </w:numPr>
      </w:pPr>
      <w:r w:rsidRPr="00CF75D3">
        <w:t>What needs to be expanded or needs to be extended to reach and engage more people?</w:t>
      </w:r>
    </w:p>
    <w:p w14:paraId="118455FE" w14:textId="7AEFF6DC" w:rsidR="009434AD" w:rsidRDefault="00621832" w:rsidP="007C3687">
      <w:pPr>
        <w:numPr>
          <w:ilvl w:val="0"/>
          <w:numId w:val="103"/>
        </w:numPr>
      </w:pPr>
      <w:r w:rsidRPr="00CF75D3">
        <w:t>What do we need to start doing? What new initiatives need to be created to address gaps, respond to new needs and challenges, engage new audiences?</w:t>
      </w:r>
    </w:p>
    <w:p w14:paraId="2E122544" w14:textId="77777777" w:rsidR="00690BCE" w:rsidRDefault="00690BCE" w:rsidP="00621832"/>
    <w:p w14:paraId="3A287EDF" w14:textId="662DC7E1" w:rsidR="009434AD" w:rsidRDefault="00690BCE" w:rsidP="009434AD">
      <w:pPr>
        <w:pStyle w:val="Heading3"/>
      </w:pPr>
      <w:r>
        <w:t>#</w:t>
      </w:r>
      <w:r w:rsidR="007739E6">
        <w:t xml:space="preserve">2. </w:t>
      </w:r>
      <w:r w:rsidR="00514240">
        <w:t xml:space="preserve">Explore Using a </w:t>
      </w:r>
      <w:r w:rsidR="009434AD">
        <w:t xml:space="preserve">Model of Lifelong Faith Formation </w:t>
      </w:r>
    </w:p>
    <w:p w14:paraId="039D072A" w14:textId="77777777" w:rsidR="009434AD" w:rsidRDefault="009434AD" w:rsidP="00621832"/>
    <w:p w14:paraId="53C3C367" w14:textId="3D6FA8DE" w:rsidR="00583BB8" w:rsidRDefault="00B6053C" w:rsidP="00621832">
      <w:r>
        <w:t xml:space="preserve">If we have articulated a model of lifelong faith formation, how will that influence </w:t>
      </w:r>
      <w:r w:rsidR="00583BB8">
        <w:t>the work of creating a plan for lifelong faith formation:</w:t>
      </w:r>
    </w:p>
    <w:p w14:paraId="1028D238" w14:textId="77777777" w:rsidR="00C80C6B" w:rsidRDefault="00C80C6B" w:rsidP="007C3687">
      <w:pPr>
        <w:pStyle w:val="ListParagraph"/>
        <w:numPr>
          <w:ilvl w:val="0"/>
          <w:numId w:val="86"/>
        </w:numPr>
      </w:pPr>
      <w:r>
        <w:t>Thematic Model</w:t>
      </w:r>
    </w:p>
    <w:p w14:paraId="09155ED3" w14:textId="77777777" w:rsidR="00C80C6B" w:rsidRDefault="00C80C6B" w:rsidP="007C3687">
      <w:pPr>
        <w:pStyle w:val="ListParagraph"/>
        <w:numPr>
          <w:ilvl w:val="0"/>
          <w:numId w:val="86"/>
        </w:numPr>
      </w:pPr>
      <w:r>
        <w:t>Worship-Centered Model</w:t>
      </w:r>
    </w:p>
    <w:p w14:paraId="13E38C23" w14:textId="77777777" w:rsidR="00C80C6B" w:rsidRDefault="00C80C6B" w:rsidP="007C3687">
      <w:pPr>
        <w:pStyle w:val="ListParagraph"/>
        <w:numPr>
          <w:ilvl w:val="0"/>
          <w:numId w:val="86"/>
        </w:numPr>
      </w:pPr>
      <w:r>
        <w:t>Intergenerational Model</w:t>
      </w:r>
    </w:p>
    <w:p w14:paraId="1B83D922" w14:textId="77777777" w:rsidR="00C80C6B" w:rsidRDefault="00C80C6B" w:rsidP="007C3687">
      <w:pPr>
        <w:pStyle w:val="ListParagraph"/>
        <w:numPr>
          <w:ilvl w:val="0"/>
          <w:numId w:val="86"/>
        </w:numPr>
      </w:pPr>
      <w:r>
        <w:t xml:space="preserve">Life Stage Model </w:t>
      </w:r>
    </w:p>
    <w:p w14:paraId="0847AF4C" w14:textId="77777777" w:rsidR="00690BCE" w:rsidRDefault="00690BCE" w:rsidP="00621832"/>
    <w:p w14:paraId="64605119" w14:textId="397A3E8F" w:rsidR="007739E6" w:rsidRDefault="00690BCE" w:rsidP="007739E6">
      <w:pPr>
        <w:pStyle w:val="Heading3"/>
      </w:pPr>
      <w:r>
        <w:t>#</w:t>
      </w:r>
      <w:r w:rsidR="007739E6">
        <w:t xml:space="preserve">3. Select </w:t>
      </w:r>
      <w:r w:rsidR="005C5288">
        <w:t>Your Target Audience</w:t>
      </w:r>
      <w:r>
        <w:t xml:space="preserve">: Life Stage(s) or Family Life Stage </w:t>
      </w:r>
      <w:r w:rsidR="007739E6">
        <w:t xml:space="preserve"> </w:t>
      </w:r>
    </w:p>
    <w:p w14:paraId="5E140C23" w14:textId="77777777" w:rsidR="007739E6" w:rsidRDefault="007739E6" w:rsidP="007739E6">
      <w:pPr>
        <w:ind w:left="360"/>
      </w:pPr>
    </w:p>
    <w:p w14:paraId="62DE48F9" w14:textId="571CB09F" w:rsidR="00690BCE" w:rsidRPr="00AF1EB9" w:rsidRDefault="00690BCE" w:rsidP="00690BCE">
      <w:r>
        <w:t xml:space="preserve">Identify </w:t>
      </w:r>
      <w:r w:rsidRPr="00AF1EB9">
        <w:t xml:space="preserve">the </w:t>
      </w:r>
      <w:r>
        <w:t xml:space="preserve">major </w:t>
      </w:r>
      <w:r w:rsidRPr="00AF1EB9">
        <w:t>life tasks</w:t>
      </w:r>
      <w:r w:rsidR="00761AD3">
        <w:t xml:space="preserve"> and interests</w:t>
      </w:r>
      <w:r w:rsidRPr="00AF1EB9">
        <w:t xml:space="preserve">, life transitions, and spiritual and religious needs of people at </w:t>
      </w:r>
      <w:r>
        <w:t xml:space="preserve">each </w:t>
      </w:r>
      <w:r w:rsidRPr="00AF1EB9">
        <w:t>stage of life</w:t>
      </w:r>
      <w:r>
        <w:t>.</w:t>
      </w:r>
    </w:p>
    <w:p w14:paraId="724D167B" w14:textId="77777777" w:rsidR="00690BCE" w:rsidRDefault="00690BCE">
      <w:pPr>
        <w:rPr>
          <w:rFonts w:ascii="Candara" w:eastAsiaTheme="majorEastAsia" w:hAnsi="Candara" w:cstheme="majorBidi"/>
          <w:sz w:val="32"/>
        </w:rPr>
      </w:pPr>
      <w:r>
        <w:br w:type="page"/>
      </w:r>
    </w:p>
    <w:p w14:paraId="02EE1E6D" w14:textId="67AE6F1C" w:rsidR="00761AD3" w:rsidRDefault="00761AD3" w:rsidP="00761AD3">
      <w:pPr>
        <w:pStyle w:val="Heading3"/>
      </w:pPr>
      <w:r>
        <w:lastRenderedPageBreak/>
        <w:t xml:space="preserve">#4. </w:t>
      </w:r>
      <w:r w:rsidR="00116E87">
        <w:t xml:space="preserve">Develop Ideas for </w:t>
      </w:r>
      <w:r>
        <w:t>Your Target Audience</w:t>
      </w:r>
    </w:p>
    <w:p w14:paraId="416082CE" w14:textId="77777777" w:rsidR="00761AD3" w:rsidRPr="00D04572" w:rsidRDefault="00761AD3" w:rsidP="00CC1CCC">
      <w:pPr>
        <w:pStyle w:val="Heading3"/>
        <w:rPr>
          <w:sz w:val="22"/>
          <w:szCs w:val="22"/>
        </w:rPr>
      </w:pPr>
    </w:p>
    <w:p w14:paraId="0C1C75D6" w14:textId="04B12A78" w:rsidR="00761AD3" w:rsidRPr="00AC79D2" w:rsidRDefault="00761AD3" w:rsidP="00AC79D2">
      <w:pPr>
        <w:ind w:left="360"/>
        <w:rPr>
          <w:b/>
          <w:bCs/>
          <w:szCs w:val="22"/>
        </w:rPr>
      </w:pPr>
      <w:r w:rsidRPr="00AC79D2">
        <w:rPr>
          <w:b/>
          <w:bCs/>
          <w:szCs w:val="22"/>
        </w:rPr>
        <w:t>Develop</w:t>
      </w:r>
      <w:r w:rsidR="00D04572" w:rsidRPr="00AC79D2">
        <w:rPr>
          <w:b/>
          <w:bCs/>
          <w:szCs w:val="22"/>
        </w:rPr>
        <w:t xml:space="preserve"> your</w:t>
      </w:r>
      <w:r w:rsidRPr="00AC79D2">
        <w:rPr>
          <w:b/>
          <w:bCs/>
          <w:szCs w:val="22"/>
        </w:rPr>
        <w:t xml:space="preserve"> faith formation </w:t>
      </w:r>
      <w:r w:rsidR="00D04572" w:rsidRPr="00AC79D2">
        <w:rPr>
          <w:b/>
          <w:bCs/>
          <w:szCs w:val="22"/>
        </w:rPr>
        <w:t xml:space="preserve">plan </w:t>
      </w:r>
      <w:r w:rsidRPr="00AC79D2">
        <w:rPr>
          <w:b/>
          <w:bCs/>
          <w:szCs w:val="22"/>
        </w:rPr>
        <w:t>around the shared goals for faith maturing that is responsive to each stage of life.</w:t>
      </w:r>
    </w:p>
    <w:p w14:paraId="05759D34" w14:textId="77777777" w:rsidR="00761AD3" w:rsidRPr="00D04572" w:rsidRDefault="00761AD3" w:rsidP="00761AD3">
      <w:pPr>
        <w:rPr>
          <w:szCs w:val="22"/>
        </w:rPr>
      </w:pPr>
    </w:p>
    <w:p w14:paraId="12F1462A" w14:textId="77777777" w:rsidR="00CC1CCC" w:rsidRPr="00D04572" w:rsidRDefault="00CC1CCC" w:rsidP="007C3687">
      <w:pPr>
        <w:numPr>
          <w:ilvl w:val="0"/>
          <w:numId w:val="104"/>
        </w:numPr>
        <w:rPr>
          <w:szCs w:val="22"/>
        </w:rPr>
      </w:pPr>
      <w:r w:rsidRPr="00D04572">
        <w:rPr>
          <w:szCs w:val="22"/>
        </w:rPr>
        <w:t>Develop and sustain a personal relationship and commitment to Jesus Christ.</w:t>
      </w:r>
    </w:p>
    <w:p w14:paraId="4D1D6923" w14:textId="77777777" w:rsidR="00CC1CCC" w:rsidRPr="00D04572" w:rsidRDefault="00CC1CCC" w:rsidP="007C3687">
      <w:pPr>
        <w:numPr>
          <w:ilvl w:val="0"/>
          <w:numId w:val="104"/>
        </w:numPr>
        <w:rPr>
          <w:szCs w:val="22"/>
        </w:rPr>
      </w:pPr>
      <w:r w:rsidRPr="00D04572">
        <w:rPr>
          <w:szCs w:val="22"/>
        </w:rPr>
        <w:t>Live as a disciple of Jesus Christ and make the Christian faith a way of life.</w:t>
      </w:r>
    </w:p>
    <w:p w14:paraId="7C57402C" w14:textId="77777777" w:rsidR="00CC1CCC" w:rsidRPr="00D04572" w:rsidRDefault="00CC1CCC" w:rsidP="007C3687">
      <w:pPr>
        <w:numPr>
          <w:ilvl w:val="0"/>
          <w:numId w:val="104"/>
        </w:numPr>
        <w:rPr>
          <w:szCs w:val="22"/>
        </w:rPr>
      </w:pPr>
      <w:r w:rsidRPr="00D04572">
        <w:rPr>
          <w:szCs w:val="22"/>
        </w:rPr>
        <w:t>Read and study the Bible and apply its message and meaning to living as a Christian today.</w:t>
      </w:r>
    </w:p>
    <w:p w14:paraId="3A45DDBB" w14:textId="77777777" w:rsidR="00CC1CCC" w:rsidRPr="00D04572" w:rsidRDefault="00CC1CCC" w:rsidP="007C3687">
      <w:pPr>
        <w:numPr>
          <w:ilvl w:val="0"/>
          <w:numId w:val="104"/>
        </w:numPr>
        <w:rPr>
          <w:szCs w:val="22"/>
        </w:rPr>
      </w:pPr>
      <w:r w:rsidRPr="00D04572">
        <w:rPr>
          <w:szCs w:val="22"/>
        </w:rPr>
        <w:t>Learn the Christian story and the foundational teachings of one’s particular faith tradition and integrate its meaning into one’s life.</w:t>
      </w:r>
    </w:p>
    <w:p w14:paraId="2558319E" w14:textId="77777777" w:rsidR="00CC1CCC" w:rsidRPr="00D04572" w:rsidRDefault="00CC1CCC" w:rsidP="007C3687">
      <w:pPr>
        <w:numPr>
          <w:ilvl w:val="0"/>
          <w:numId w:val="104"/>
        </w:numPr>
        <w:rPr>
          <w:szCs w:val="22"/>
        </w:rPr>
      </w:pPr>
      <w:r w:rsidRPr="00D04572">
        <w:rPr>
          <w:szCs w:val="22"/>
        </w:rPr>
        <w:t>Worship God with the community weekly, in ritual celebrations, and through the seasons of the church year.</w:t>
      </w:r>
    </w:p>
    <w:p w14:paraId="43743657" w14:textId="77777777" w:rsidR="00CC1CCC" w:rsidRPr="00D04572" w:rsidRDefault="00CC1CCC" w:rsidP="007C3687">
      <w:pPr>
        <w:numPr>
          <w:ilvl w:val="0"/>
          <w:numId w:val="104"/>
        </w:numPr>
        <w:rPr>
          <w:szCs w:val="22"/>
        </w:rPr>
      </w:pPr>
      <w:r w:rsidRPr="00D04572">
        <w:rPr>
          <w:szCs w:val="22"/>
        </w:rPr>
        <w:t>Pray, together and alone, and seek spiritual growth through spiritual practices and disciplines.</w:t>
      </w:r>
    </w:p>
    <w:p w14:paraId="5C558D6E" w14:textId="77777777" w:rsidR="00CC1CCC" w:rsidRPr="00D04572" w:rsidRDefault="00CC1CCC" w:rsidP="007C3687">
      <w:pPr>
        <w:numPr>
          <w:ilvl w:val="0"/>
          <w:numId w:val="104"/>
        </w:numPr>
        <w:rPr>
          <w:szCs w:val="22"/>
        </w:rPr>
      </w:pPr>
      <w:r w:rsidRPr="00D04572">
        <w:rPr>
          <w:szCs w:val="22"/>
        </w:rPr>
        <w:t>Live with moral integrity guided by Christian ethics and apply Christian moral values to decision-making.</w:t>
      </w:r>
    </w:p>
    <w:p w14:paraId="591FAF64" w14:textId="77777777" w:rsidR="00CC1CCC" w:rsidRPr="00D04572" w:rsidRDefault="00CC1CCC" w:rsidP="007C3687">
      <w:pPr>
        <w:numPr>
          <w:ilvl w:val="0"/>
          <w:numId w:val="104"/>
        </w:numPr>
        <w:rPr>
          <w:szCs w:val="22"/>
        </w:rPr>
      </w:pPr>
      <w:r w:rsidRPr="00D04572">
        <w:rPr>
          <w:szCs w:val="22"/>
        </w:rPr>
        <w:t>Live the Christian mission in the world by serving those in need, caring for God’s creation, and acting and advocating for justice and peace—locally and globally.</w:t>
      </w:r>
    </w:p>
    <w:p w14:paraId="2F9887E4" w14:textId="77777777" w:rsidR="00CC1CCC" w:rsidRPr="00D04572" w:rsidRDefault="00CC1CCC" w:rsidP="007C3687">
      <w:pPr>
        <w:numPr>
          <w:ilvl w:val="0"/>
          <w:numId w:val="104"/>
        </w:numPr>
        <w:rPr>
          <w:szCs w:val="22"/>
        </w:rPr>
      </w:pPr>
      <w:r w:rsidRPr="00D04572">
        <w:rPr>
          <w:szCs w:val="22"/>
        </w:rPr>
        <w:t>Be actively engaged in the life, ministries, and activities of the Christian community.</w:t>
      </w:r>
    </w:p>
    <w:p w14:paraId="09A1F346" w14:textId="77777777" w:rsidR="00CC1CCC" w:rsidRPr="00D04572" w:rsidRDefault="00CC1CCC" w:rsidP="007C3687">
      <w:pPr>
        <w:pStyle w:val="ListParagraph"/>
        <w:numPr>
          <w:ilvl w:val="0"/>
          <w:numId w:val="104"/>
        </w:numPr>
        <w:rPr>
          <w:szCs w:val="22"/>
        </w:rPr>
      </w:pPr>
      <w:r w:rsidRPr="00D04572">
        <w:rPr>
          <w:szCs w:val="22"/>
        </w:rPr>
        <w:t>Practice faith in Jesus Christ by using one’s gifts and talents within the Christian community and in the world.</w:t>
      </w:r>
    </w:p>
    <w:p w14:paraId="2B66972A" w14:textId="77777777" w:rsidR="00AC79D2" w:rsidRDefault="00AC79D2" w:rsidP="00AC79D2">
      <w:pPr>
        <w:ind w:left="720"/>
        <w:rPr>
          <w:szCs w:val="22"/>
        </w:rPr>
      </w:pPr>
    </w:p>
    <w:p w14:paraId="48E001C8" w14:textId="76F5AABB" w:rsidR="00E44D0C" w:rsidRPr="00AC79D2" w:rsidRDefault="007D447D" w:rsidP="00E44D0C">
      <w:pPr>
        <w:ind w:left="360"/>
        <w:rPr>
          <w:b/>
          <w:bCs/>
          <w:szCs w:val="22"/>
        </w:rPr>
      </w:pPr>
      <w:r>
        <w:rPr>
          <w:b/>
          <w:bCs/>
          <w:szCs w:val="22"/>
        </w:rPr>
        <w:t>Design</w:t>
      </w:r>
      <w:r w:rsidR="00E44D0C">
        <w:rPr>
          <w:b/>
          <w:bCs/>
          <w:szCs w:val="22"/>
        </w:rPr>
        <w:t xml:space="preserve">ing for your </w:t>
      </w:r>
      <w:r w:rsidR="00AC79D2" w:rsidRPr="00AC79D2">
        <w:rPr>
          <w:b/>
          <w:bCs/>
          <w:szCs w:val="22"/>
        </w:rPr>
        <w:t>Target Audience:</w:t>
      </w:r>
    </w:p>
    <w:tbl>
      <w:tblPr>
        <w:tblStyle w:val="TableGrid"/>
        <w:tblW w:w="0" w:type="auto"/>
        <w:tblInd w:w="805" w:type="dxa"/>
        <w:tblLook w:val="04A0" w:firstRow="1" w:lastRow="0" w:firstColumn="1" w:lastColumn="0" w:noHBand="0" w:noVBand="1"/>
      </w:tblPr>
      <w:tblGrid>
        <w:gridCol w:w="1050"/>
        <w:gridCol w:w="8130"/>
      </w:tblGrid>
      <w:tr w:rsidR="007D447D" w:rsidRPr="00AC79D2" w14:paraId="63644218" w14:textId="77777777" w:rsidTr="000C221D">
        <w:tc>
          <w:tcPr>
            <w:tcW w:w="1050" w:type="dxa"/>
          </w:tcPr>
          <w:p w14:paraId="071D0D95" w14:textId="1A7E6A3F" w:rsidR="007D447D" w:rsidRPr="00AC79D2" w:rsidRDefault="007D447D" w:rsidP="00CC1CCC">
            <w:pPr>
              <w:rPr>
                <w:b/>
                <w:bCs/>
                <w:szCs w:val="22"/>
              </w:rPr>
            </w:pPr>
            <w:r w:rsidRPr="00AC79D2">
              <w:rPr>
                <w:b/>
                <w:bCs/>
                <w:szCs w:val="22"/>
              </w:rPr>
              <w:t>Goal</w:t>
            </w:r>
            <w:r>
              <w:rPr>
                <w:b/>
                <w:bCs/>
                <w:szCs w:val="22"/>
              </w:rPr>
              <w:t>s</w:t>
            </w:r>
          </w:p>
        </w:tc>
        <w:tc>
          <w:tcPr>
            <w:tcW w:w="8130" w:type="dxa"/>
          </w:tcPr>
          <w:p w14:paraId="06CC6012" w14:textId="77777777" w:rsidR="007D447D" w:rsidRDefault="007D447D" w:rsidP="00CC1CCC">
            <w:pPr>
              <w:rPr>
                <w:b/>
                <w:bCs/>
                <w:szCs w:val="22"/>
              </w:rPr>
            </w:pPr>
            <w:r>
              <w:rPr>
                <w:b/>
                <w:bCs/>
                <w:szCs w:val="22"/>
              </w:rPr>
              <w:t>How should we address the lives of our target audience through this goal?</w:t>
            </w:r>
          </w:p>
          <w:p w14:paraId="605FD2B9" w14:textId="27CD14BF" w:rsidR="00E44D0C" w:rsidRPr="00AC79D2" w:rsidRDefault="00E44D0C" w:rsidP="00E44D0C">
            <w:pPr>
              <w:rPr>
                <w:b/>
                <w:bCs/>
                <w:szCs w:val="22"/>
              </w:rPr>
            </w:pPr>
            <w:r>
              <w:rPr>
                <w:szCs w:val="22"/>
              </w:rPr>
              <w:t>Generating p</w:t>
            </w:r>
            <w:r w:rsidRPr="007D447D">
              <w:rPr>
                <w:szCs w:val="22"/>
              </w:rPr>
              <w:t xml:space="preserve">rogramming </w:t>
            </w:r>
            <w:r>
              <w:rPr>
                <w:szCs w:val="22"/>
              </w:rPr>
              <w:t>i</w:t>
            </w:r>
            <w:r w:rsidRPr="007D447D">
              <w:rPr>
                <w:szCs w:val="22"/>
              </w:rPr>
              <w:t xml:space="preserve">deas : </w:t>
            </w:r>
            <w:r>
              <w:rPr>
                <w:szCs w:val="22"/>
              </w:rPr>
              <w:t>i</w:t>
            </w:r>
            <w:r w:rsidRPr="007D447D">
              <w:rPr>
                <w:szCs w:val="22"/>
              </w:rPr>
              <w:t xml:space="preserve">ntergenerational, </w:t>
            </w:r>
            <w:r>
              <w:rPr>
                <w:szCs w:val="22"/>
              </w:rPr>
              <w:t>f</w:t>
            </w:r>
            <w:r w:rsidRPr="007D447D">
              <w:rPr>
                <w:szCs w:val="22"/>
              </w:rPr>
              <w:t xml:space="preserve">amily, and </w:t>
            </w:r>
            <w:r>
              <w:rPr>
                <w:szCs w:val="22"/>
              </w:rPr>
              <w:t>a</w:t>
            </w:r>
            <w:r w:rsidRPr="007D447D">
              <w:rPr>
                <w:szCs w:val="22"/>
              </w:rPr>
              <w:t xml:space="preserve">ge </w:t>
            </w:r>
            <w:r>
              <w:rPr>
                <w:szCs w:val="22"/>
              </w:rPr>
              <w:t>g</w:t>
            </w:r>
            <w:r w:rsidRPr="007D447D">
              <w:rPr>
                <w:szCs w:val="22"/>
              </w:rPr>
              <w:t>roup</w:t>
            </w:r>
          </w:p>
        </w:tc>
      </w:tr>
      <w:tr w:rsidR="007D447D" w:rsidRPr="007D447D" w14:paraId="2534E8FC" w14:textId="77777777" w:rsidTr="000C221D">
        <w:tc>
          <w:tcPr>
            <w:tcW w:w="1050" w:type="dxa"/>
          </w:tcPr>
          <w:p w14:paraId="0F1A6EAD" w14:textId="66A30FF6" w:rsidR="007D447D" w:rsidRPr="007D447D" w:rsidRDefault="007D447D" w:rsidP="003707CE">
            <w:pPr>
              <w:rPr>
                <w:szCs w:val="22"/>
              </w:rPr>
            </w:pPr>
          </w:p>
        </w:tc>
        <w:tc>
          <w:tcPr>
            <w:tcW w:w="8130" w:type="dxa"/>
          </w:tcPr>
          <w:p w14:paraId="25E033EE" w14:textId="7DE965CF" w:rsidR="007D447D" w:rsidRPr="007D447D" w:rsidRDefault="007D447D" w:rsidP="003707CE">
            <w:pPr>
              <w:rPr>
                <w:szCs w:val="22"/>
              </w:rPr>
            </w:pPr>
          </w:p>
        </w:tc>
      </w:tr>
      <w:tr w:rsidR="000C221D" w:rsidRPr="007D447D" w14:paraId="2A09B335" w14:textId="77777777" w:rsidTr="000C221D">
        <w:tc>
          <w:tcPr>
            <w:tcW w:w="1050" w:type="dxa"/>
          </w:tcPr>
          <w:p w14:paraId="6F7C0385" w14:textId="3A27F2CC" w:rsidR="000C221D" w:rsidRPr="007D447D" w:rsidRDefault="000C221D" w:rsidP="003707CE">
            <w:pPr>
              <w:rPr>
                <w:szCs w:val="22"/>
              </w:rPr>
            </w:pPr>
          </w:p>
        </w:tc>
        <w:tc>
          <w:tcPr>
            <w:tcW w:w="8130" w:type="dxa"/>
          </w:tcPr>
          <w:p w14:paraId="039FF1BE" w14:textId="5FFB33BD" w:rsidR="000C221D" w:rsidRPr="007D447D" w:rsidRDefault="000C221D" w:rsidP="003707CE">
            <w:pPr>
              <w:rPr>
                <w:szCs w:val="22"/>
              </w:rPr>
            </w:pPr>
          </w:p>
        </w:tc>
      </w:tr>
    </w:tbl>
    <w:p w14:paraId="676AEA8E" w14:textId="77777777" w:rsidR="00F74A9B" w:rsidRDefault="00F74A9B" w:rsidP="00F74A9B">
      <w:pPr>
        <w:rPr>
          <w:szCs w:val="22"/>
        </w:rPr>
      </w:pPr>
    </w:p>
    <w:p w14:paraId="004CC37B" w14:textId="1BF3E71B" w:rsidR="00E44D0C" w:rsidRPr="007D447D" w:rsidRDefault="007D447D" w:rsidP="00E44D0C">
      <w:pPr>
        <w:ind w:left="360"/>
        <w:rPr>
          <w:b/>
          <w:bCs/>
          <w:szCs w:val="22"/>
        </w:rPr>
      </w:pPr>
      <w:r w:rsidRPr="007D447D">
        <w:rPr>
          <w:b/>
          <w:bCs/>
          <w:szCs w:val="22"/>
        </w:rPr>
        <w:t>Generating Ideas</w:t>
      </w:r>
    </w:p>
    <w:tbl>
      <w:tblPr>
        <w:tblStyle w:val="TableGrid"/>
        <w:tblW w:w="0" w:type="auto"/>
        <w:tblInd w:w="805" w:type="dxa"/>
        <w:tblLook w:val="04A0" w:firstRow="1" w:lastRow="0" w:firstColumn="1" w:lastColumn="0" w:noHBand="0" w:noVBand="1"/>
      </w:tblPr>
      <w:tblGrid>
        <w:gridCol w:w="3780"/>
        <w:gridCol w:w="5485"/>
      </w:tblGrid>
      <w:tr w:rsidR="00F74A9B" w:rsidRPr="00D04572" w14:paraId="0143AA0D" w14:textId="77777777" w:rsidTr="002C0774">
        <w:tc>
          <w:tcPr>
            <w:tcW w:w="3780" w:type="dxa"/>
          </w:tcPr>
          <w:p w14:paraId="58411BA2" w14:textId="77777777" w:rsidR="00F74A9B" w:rsidRPr="00D04572" w:rsidRDefault="00F74A9B" w:rsidP="00F74A9B">
            <w:pPr>
              <w:jc w:val="center"/>
              <w:rPr>
                <w:szCs w:val="22"/>
              </w:rPr>
            </w:pPr>
            <w:r w:rsidRPr="00D04572">
              <w:rPr>
                <w:b/>
                <w:bCs/>
                <w:szCs w:val="22"/>
              </w:rPr>
              <w:t>Continue</w:t>
            </w:r>
          </w:p>
          <w:p w14:paraId="6E60F8AC" w14:textId="3F172669" w:rsidR="00F74A9B" w:rsidRPr="00D04572" w:rsidRDefault="00F74A9B" w:rsidP="00665768">
            <w:pPr>
              <w:jc w:val="center"/>
              <w:rPr>
                <w:szCs w:val="22"/>
              </w:rPr>
            </w:pPr>
            <w:r w:rsidRPr="00D04572">
              <w:rPr>
                <w:szCs w:val="22"/>
              </w:rPr>
              <w:t>What do you need to continue doing?</w:t>
            </w:r>
          </w:p>
        </w:tc>
        <w:tc>
          <w:tcPr>
            <w:tcW w:w="5485" w:type="dxa"/>
          </w:tcPr>
          <w:p w14:paraId="2C9C2382" w14:textId="77777777" w:rsidR="00F74A9B" w:rsidRPr="00D04572" w:rsidRDefault="00F74A9B" w:rsidP="00F74A9B">
            <w:pPr>
              <w:jc w:val="center"/>
              <w:rPr>
                <w:szCs w:val="22"/>
              </w:rPr>
            </w:pPr>
            <w:r w:rsidRPr="00D04572">
              <w:rPr>
                <w:b/>
                <w:bCs/>
                <w:szCs w:val="22"/>
              </w:rPr>
              <w:t>Stop</w:t>
            </w:r>
          </w:p>
          <w:p w14:paraId="1930D40D" w14:textId="2790AB40" w:rsidR="00F74A9B" w:rsidRPr="00D04572" w:rsidRDefault="00F74A9B" w:rsidP="00F74A9B">
            <w:pPr>
              <w:jc w:val="center"/>
              <w:rPr>
                <w:szCs w:val="22"/>
              </w:rPr>
            </w:pPr>
            <w:r w:rsidRPr="00D04572">
              <w:rPr>
                <w:szCs w:val="22"/>
              </w:rPr>
              <w:t>What do you need to stop doing?</w:t>
            </w:r>
          </w:p>
        </w:tc>
      </w:tr>
      <w:tr w:rsidR="00F74A9B" w:rsidRPr="00D04572" w14:paraId="5EE7D1B1" w14:textId="77777777" w:rsidTr="002C0774">
        <w:tc>
          <w:tcPr>
            <w:tcW w:w="3780" w:type="dxa"/>
          </w:tcPr>
          <w:p w14:paraId="4B460194" w14:textId="10B8D6E2" w:rsidR="00F74A9B" w:rsidRPr="00D04572" w:rsidRDefault="00F74A9B" w:rsidP="00D04572">
            <w:pPr>
              <w:jc w:val="center"/>
              <w:rPr>
                <w:b/>
                <w:bCs/>
                <w:szCs w:val="22"/>
              </w:rPr>
            </w:pPr>
            <w:r w:rsidRPr="00D04572">
              <w:rPr>
                <w:b/>
                <w:bCs/>
                <w:szCs w:val="22"/>
              </w:rPr>
              <w:t xml:space="preserve">Improve </w:t>
            </w:r>
            <w:r w:rsidR="00D04572" w:rsidRPr="00D04572">
              <w:rPr>
                <w:b/>
                <w:bCs/>
                <w:szCs w:val="22"/>
              </w:rPr>
              <w:t>/ Expand</w:t>
            </w:r>
          </w:p>
          <w:p w14:paraId="396E863A" w14:textId="60201EAF" w:rsidR="00F74A9B" w:rsidRPr="00D04572" w:rsidRDefault="00F74A9B" w:rsidP="00D04572">
            <w:pPr>
              <w:jc w:val="center"/>
              <w:rPr>
                <w:szCs w:val="22"/>
              </w:rPr>
            </w:pPr>
            <w:r w:rsidRPr="00D04572">
              <w:rPr>
                <w:szCs w:val="22"/>
              </w:rPr>
              <w:t>What do you need to be improved or expanded to reach and engage more people?</w:t>
            </w:r>
          </w:p>
          <w:p w14:paraId="1BDF7876" w14:textId="77777777" w:rsidR="00F74A9B" w:rsidRPr="00D04572" w:rsidRDefault="00F74A9B" w:rsidP="00D04572">
            <w:pPr>
              <w:jc w:val="center"/>
              <w:rPr>
                <w:szCs w:val="22"/>
              </w:rPr>
            </w:pPr>
          </w:p>
        </w:tc>
        <w:tc>
          <w:tcPr>
            <w:tcW w:w="5485" w:type="dxa"/>
          </w:tcPr>
          <w:p w14:paraId="5957435F" w14:textId="77777777" w:rsidR="00F74A9B" w:rsidRPr="00D04572" w:rsidRDefault="00D04572" w:rsidP="00D04572">
            <w:pPr>
              <w:jc w:val="center"/>
              <w:rPr>
                <w:szCs w:val="22"/>
              </w:rPr>
            </w:pPr>
            <w:r w:rsidRPr="00D04572">
              <w:rPr>
                <w:b/>
                <w:bCs/>
                <w:szCs w:val="22"/>
              </w:rPr>
              <w:t>Create</w:t>
            </w:r>
          </w:p>
          <w:p w14:paraId="671D0222" w14:textId="121B5EF9" w:rsidR="00D04572" w:rsidRPr="00D04572" w:rsidRDefault="00D04572" w:rsidP="00665768">
            <w:pPr>
              <w:jc w:val="center"/>
              <w:rPr>
                <w:szCs w:val="22"/>
              </w:rPr>
            </w:pPr>
            <w:r w:rsidRPr="00D04572">
              <w:rPr>
                <w:szCs w:val="22"/>
              </w:rPr>
              <w:t>What do you need to start doing? What new initiatives need to be created to address gaps in lifelong faith formation, to respond to new needs and challenges, or to engage new audiences?</w:t>
            </w:r>
          </w:p>
        </w:tc>
      </w:tr>
    </w:tbl>
    <w:p w14:paraId="42391A72" w14:textId="77777777" w:rsidR="00F74A9B" w:rsidRPr="00D04572" w:rsidRDefault="00F74A9B" w:rsidP="00F74A9B">
      <w:pPr>
        <w:ind w:left="720"/>
        <w:rPr>
          <w:szCs w:val="22"/>
        </w:rPr>
      </w:pPr>
    </w:p>
    <w:p w14:paraId="0DCC24B4" w14:textId="77777777" w:rsidR="000C221D" w:rsidRDefault="00091A9F" w:rsidP="00091A9F">
      <w:pPr>
        <w:ind w:left="720"/>
        <w:rPr>
          <w:b/>
          <w:bCs/>
        </w:rPr>
      </w:pPr>
      <w:r w:rsidRPr="00514240">
        <w:rPr>
          <w:b/>
          <w:bCs/>
        </w:rPr>
        <w:t>Consider what needs to happen before your stage(s) of life.</w:t>
      </w:r>
      <w:r w:rsidR="002C0774">
        <w:rPr>
          <w:b/>
          <w:bCs/>
        </w:rPr>
        <w:t xml:space="preserve"> </w:t>
      </w:r>
    </w:p>
    <w:p w14:paraId="534DF98D" w14:textId="1580EB36" w:rsidR="00D04572" w:rsidRDefault="00091A9F" w:rsidP="00091A9F">
      <w:pPr>
        <w:ind w:left="720"/>
        <w:rPr>
          <w:b/>
          <w:bCs/>
        </w:rPr>
      </w:pPr>
      <w:r w:rsidRPr="00514240">
        <w:rPr>
          <w:b/>
          <w:bCs/>
        </w:rPr>
        <w:t xml:space="preserve">Identify how you are preparing people for the next stage of life. </w:t>
      </w:r>
    </w:p>
    <w:p w14:paraId="2CB487B5" w14:textId="77777777" w:rsidR="00E44D0C" w:rsidRDefault="00E44D0C" w:rsidP="00091A9F">
      <w:pPr>
        <w:ind w:left="720"/>
        <w:rPr>
          <w:b/>
          <w:bCs/>
        </w:rPr>
      </w:pPr>
    </w:p>
    <w:p w14:paraId="2C6542D5" w14:textId="4D579914" w:rsidR="002A4761" w:rsidRDefault="002A4761" w:rsidP="00B2643A">
      <w:pPr>
        <w:ind w:left="720"/>
      </w:pPr>
      <w:r w:rsidRPr="003317A3">
        <w:rPr>
          <w:noProof/>
        </w:rPr>
        <w:drawing>
          <wp:inline distT="0" distB="0" distL="0" distR="0" wp14:anchorId="7D6A0F9D" wp14:editId="438C7F85">
            <wp:extent cx="5849620" cy="1315916"/>
            <wp:effectExtent l="0" t="25400" r="5080" b="5080"/>
            <wp:docPr id="741709751" name="Diagram 741709751">
              <a:extLst xmlns:a="http://schemas.openxmlformats.org/drawingml/2006/main">
                <a:ext uri="{FF2B5EF4-FFF2-40B4-BE49-F238E27FC236}">
                  <a16:creationId xmlns:a16="http://schemas.microsoft.com/office/drawing/2014/main" id="{61DC079F-C808-E5B1-0E03-EEF29F3476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3A28A5B" w14:textId="77777777" w:rsidR="00304BD4" w:rsidRPr="00304BD4" w:rsidRDefault="00304BD4" w:rsidP="001E06FC">
      <w:pPr>
        <w:rPr>
          <w:sz w:val="13"/>
          <w:szCs w:val="13"/>
        </w:rPr>
      </w:pPr>
    </w:p>
    <w:p w14:paraId="4B2856F5" w14:textId="028B7D28" w:rsidR="00A251B5" w:rsidRDefault="00D1521C" w:rsidP="00D1521C">
      <w:pPr>
        <w:pStyle w:val="Heading3"/>
      </w:pPr>
      <w:r>
        <w:lastRenderedPageBreak/>
        <w:t>#5</w:t>
      </w:r>
      <w:r w:rsidR="00A251B5">
        <w:t>. De</w:t>
      </w:r>
      <w:r w:rsidR="005E5096">
        <w:t xml:space="preserve">sign </w:t>
      </w:r>
      <w:r w:rsidR="00A251B5">
        <w:t xml:space="preserve">Programming </w:t>
      </w:r>
      <w:r w:rsidR="005E5096">
        <w:t>for Y</w:t>
      </w:r>
      <w:r w:rsidR="00514240">
        <w:t xml:space="preserve">our Target Audience </w:t>
      </w:r>
      <w:r w:rsidR="00A251B5">
        <w:t xml:space="preserve"> </w:t>
      </w:r>
    </w:p>
    <w:p w14:paraId="659CE4DF" w14:textId="77777777" w:rsidR="00A251B5" w:rsidRDefault="00A251B5" w:rsidP="00A251B5"/>
    <w:p w14:paraId="4F05201E" w14:textId="40CA3CEA" w:rsidR="00A251B5" w:rsidRPr="00D20E36" w:rsidRDefault="00D1521C" w:rsidP="00A251B5">
      <w:pPr>
        <w:ind w:left="360"/>
        <w:rPr>
          <w:b/>
          <w:bCs/>
        </w:rPr>
      </w:pPr>
      <w:r>
        <w:rPr>
          <w:b/>
          <w:bCs/>
        </w:rPr>
        <w:t>K</w:t>
      </w:r>
      <w:r w:rsidR="00A251B5" w:rsidRPr="00D20E36">
        <w:rPr>
          <w:b/>
          <w:bCs/>
        </w:rPr>
        <w:t>ey features of programming:</w:t>
      </w:r>
    </w:p>
    <w:p w14:paraId="12AE0853" w14:textId="77777777" w:rsidR="00A251B5" w:rsidRPr="00C15B95" w:rsidRDefault="00A251B5" w:rsidP="00A251B5">
      <w:pPr>
        <w:pStyle w:val="ListParagraph"/>
        <w:numPr>
          <w:ilvl w:val="0"/>
          <w:numId w:val="6"/>
        </w:numPr>
      </w:pPr>
      <w:r w:rsidRPr="00C15B95">
        <w:t>Menu of participation</w:t>
      </w:r>
      <w:r w:rsidRPr="00C15B95">
        <w:tab/>
      </w:r>
      <w:r w:rsidRPr="00C15B95">
        <w:tab/>
      </w:r>
    </w:p>
    <w:p w14:paraId="3982216F" w14:textId="77777777" w:rsidR="00A251B5" w:rsidRPr="00C15B95" w:rsidRDefault="00A251B5" w:rsidP="00A251B5">
      <w:pPr>
        <w:pStyle w:val="ListParagraph"/>
        <w:numPr>
          <w:ilvl w:val="0"/>
          <w:numId w:val="6"/>
        </w:numPr>
      </w:pPr>
      <w:r w:rsidRPr="00C15B95">
        <w:t>Content, experiences, activities</w:t>
      </w:r>
    </w:p>
    <w:p w14:paraId="50496B87" w14:textId="77777777" w:rsidR="00A251B5" w:rsidRPr="00C15B95" w:rsidRDefault="00A251B5" w:rsidP="00A251B5">
      <w:pPr>
        <w:pStyle w:val="ListParagraph"/>
        <w:numPr>
          <w:ilvl w:val="0"/>
          <w:numId w:val="6"/>
        </w:numPr>
      </w:pPr>
      <w:r w:rsidRPr="00C15B95">
        <w:t xml:space="preserve">On your own, mentored, at home, small group, large group, community-wide formats </w:t>
      </w:r>
    </w:p>
    <w:p w14:paraId="2BAEE978" w14:textId="77777777" w:rsidR="00A251B5" w:rsidRPr="00C15B95" w:rsidRDefault="00A251B5" w:rsidP="00A251B5">
      <w:pPr>
        <w:pStyle w:val="ListParagraph"/>
        <w:numPr>
          <w:ilvl w:val="0"/>
          <w:numId w:val="6"/>
        </w:numPr>
      </w:pPr>
      <w:r w:rsidRPr="00C15B95">
        <w:t>In-person, online, and hybrid</w:t>
      </w:r>
      <w:r w:rsidRPr="00C15B95">
        <w:tab/>
      </w:r>
      <w:r w:rsidRPr="00C15B95">
        <w:tab/>
      </w:r>
    </w:p>
    <w:p w14:paraId="703F68BF" w14:textId="77777777" w:rsidR="00A251B5" w:rsidRPr="00C15B95" w:rsidRDefault="00A251B5" w:rsidP="00A251B5">
      <w:pPr>
        <w:pStyle w:val="ListParagraph"/>
        <w:numPr>
          <w:ilvl w:val="0"/>
          <w:numId w:val="6"/>
        </w:numPr>
      </w:pPr>
      <w:r w:rsidRPr="00C15B95">
        <w:t>Synchronous and asynchronous</w:t>
      </w:r>
    </w:p>
    <w:p w14:paraId="4BA26484" w14:textId="77777777" w:rsidR="00A251B5" w:rsidRDefault="00A251B5" w:rsidP="00A251B5">
      <w:pPr>
        <w:pStyle w:val="ListParagraph"/>
        <w:numPr>
          <w:ilvl w:val="0"/>
          <w:numId w:val="6"/>
        </w:numPr>
      </w:pPr>
      <w:r>
        <w:t>A</w:t>
      </w:r>
      <w:r w:rsidRPr="00C73DCE">
        <w:t xml:space="preserve">nytime, anywhere </w:t>
      </w:r>
    </w:p>
    <w:p w14:paraId="7C103504" w14:textId="77777777" w:rsidR="00A251B5" w:rsidRDefault="00A251B5" w:rsidP="00A251B5"/>
    <w:p w14:paraId="21CE572B" w14:textId="0DFD4ED2" w:rsidR="00E22C9B" w:rsidRPr="00F61E70" w:rsidRDefault="00D1521C" w:rsidP="00D1521C">
      <w:pPr>
        <w:pStyle w:val="Heading3"/>
      </w:pPr>
      <w:r>
        <w:t>#6</w:t>
      </w:r>
      <w:r w:rsidR="00E22C9B">
        <w:t xml:space="preserve">. Plan in a </w:t>
      </w:r>
      <w:r w:rsidR="00E22C9B" w:rsidRPr="00F61E70">
        <w:t>Three</w:t>
      </w:r>
      <w:r w:rsidR="00E22C9B">
        <w:t>-</w:t>
      </w:r>
      <w:r w:rsidR="00E22C9B" w:rsidRPr="00F61E70">
        <w:t>Year Timeframe</w:t>
      </w:r>
    </w:p>
    <w:p w14:paraId="74606BAE" w14:textId="77777777" w:rsidR="00E22C9B" w:rsidRDefault="00E22C9B" w:rsidP="00E22C9B"/>
    <w:p w14:paraId="320FE4C7" w14:textId="77777777" w:rsidR="00E22C9B" w:rsidRDefault="00E22C9B" w:rsidP="00E22C9B">
      <w:pPr>
        <w:ind w:left="360"/>
      </w:pPr>
      <w:r w:rsidRPr="00870CB9">
        <w:rPr>
          <w:b/>
          <w:bCs/>
        </w:rPr>
        <w:t>Short-Term Planning</w:t>
      </w:r>
      <w:r>
        <w:t xml:space="preserve">: ideas that can be integrated into existing plans and programs </w:t>
      </w:r>
      <w:r w:rsidRPr="00C65CD3">
        <w:rPr>
          <w:u w:val="single"/>
        </w:rPr>
        <w:t>or</w:t>
      </w:r>
      <w:r>
        <w:t xml:space="preserve"> can be designed and implemented quickly in the first year. This would be especially true for initiatives that are enhancements or an expansion of a current program or activity. </w:t>
      </w:r>
    </w:p>
    <w:p w14:paraId="26C875CB" w14:textId="77777777" w:rsidR="00E22C9B" w:rsidRDefault="00E22C9B" w:rsidP="00E22C9B">
      <w:pPr>
        <w:ind w:left="360"/>
      </w:pPr>
    </w:p>
    <w:p w14:paraId="735BBBDE" w14:textId="77777777" w:rsidR="00E22C9B" w:rsidRDefault="00E22C9B" w:rsidP="00E22C9B">
      <w:pPr>
        <w:ind w:left="360"/>
      </w:pPr>
      <w:r w:rsidRPr="00870CB9">
        <w:rPr>
          <w:b/>
          <w:bCs/>
        </w:rPr>
        <w:t>Mid-Term Planning</w:t>
      </w:r>
      <w:r>
        <w:rPr>
          <w:b/>
          <w:bCs/>
        </w:rPr>
        <w:t xml:space="preserve">: </w:t>
      </w:r>
      <w:r w:rsidRPr="000C18BA">
        <w:t>ideas that need more design time and that can be implemented within one or two years</w:t>
      </w:r>
      <w:r>
        <w:t xml:space="preserve">. These initiatives need to be seen over a one-two year timeframe with a more sequenced implementation that might involve piloting the new initiative first before expanding it to a wider audience. </w:t>
      </w:r>
    </w:p>
    <w:p w14:paraId="21432CA9" w14:textId="77777777" w:rsidR="00E22C9B" w:rsidRDefault="00E22C9B" w:rsidP="00E22C9B">
      <w:pPr>
        <w:ind w:left="360"/>
      </w:pPr>
    </w:p>
    <w:p w14:paraId="2915105C" w14:textId="77777777" w:rsidR="00E22C9B" w:rsidRDefault="00E22C9B" w:rsidP="00E22C9B">
      <w:pPr>
        <w:ind w:left="360"/>
      </w:pPr>
      <w:r w:rsidRPr="000C18BA">
        <w:rPr>
          <w:b/>
          <w:bCs/>
        </w:rPr>
        <w:t>Long-Term Plan</w:t>
      </w:r>
      <w:r>
        <w:rPr>
          <w:b/>
          <w:bCs/>
        </w:rPr>
        <w:t xml:space="preserve">ning: </w:t>
      </w:r>
      <w:r>
        <w:t xml:space="preserve">ideas that need design time, piloting and testing, and then implementation over the next several years. The initiatives are long term projects that require more time for planning and building capacity, and need to be introduced in stages over multiple years. </w:t>
      </w:r>
    </w:p>
    <w:p w14:paraId="28215F68" w14:textId="77777777" w:rsidR="00E22C9B" w:rsidRDefault="00E22C9B" w:rsidP="00E22C9B"/>
    <w:p w14:paraId="6AD58985" w14:textId="77777777" w:rsidR="00E22C9B" w:rsidRPr="00DC0789" w:rsidRDefault="00E22C9B" w:rsidP="00230658">
      <w:pPr>
        <w:pStyle w:val="Heading4"/>
        <w:ind w:left="360"/>
      </w:pPr>
      <w:r w:rsidRPr="00DC0789">
        <w:t xml:space="preserve">Planning Template </w:t>
      </w:r>
    </w:p>
    <w:p w14:paraId="7599A3E6" w14:textId="77777777" w:rsidR="00E22C9B" w:rsidRPr="00DC0789" w:rsidRDefault="00E22C9B" w:rsidP="00E22C9B"/>
    <w:p w14:paraId="2231B102" w14:textId="77777777" w:rsidR="00E22C9B" w:rsidRPr="002F0F02" w:rsidRDefault="00E22C9B" w:rsidP="00E22C9B">
      <w:pPr>
        <w:ind w:left="360"/>
        <w:rPr>
          <w:i/>
          <w:iCs/>
        </w:rPr>
      </w:pPr>
      <w:r w:rsidRPr="003A03D3">
        <w:rPr>
          <w:i/>
          <w:iCs/>
        </w:rPr>
        <w:t>Goal</w:t>
      </w:r>
      <w:r>
        <w:rPr>
          <w:i/>
          <w:iCs/>
        </w:rPr>
        <w:t xml:space="preserve">: </w:t>
      </w:r>
      <w:r w:rsidRPr="003A03D3">
        <w:t xml:space="preserve">What do we want to accomplish? </w:t>
      </w:r>
    </w:p>
    <w:p w14:paraId="67605657" w14:textId="77777777" w:rsidR="00E22C9B" w:rsidRDefault="00E22C9B" w:rsidP="00E22C9B">
      <w:pPr>
        <w:ind w:left="360"/>
        <w:rPr>
          <w:i/>
          <w:iCs/>
        </w:rPr>
      </w:pPr>
    </w:p>
    <w:p w14:paraId="75DD45C8" w14:textId="77777777" w:rsidR="00E22C9B" w:rsidRDefault="00E22C9B" w:rsidP="00E22C9B">
      <w:pPr>
        <w:ind w:left="360"/>
      </w:pPr>
      <w:r w:rsidRPr="003A03D3">
        <w:rPr>
          <w:i/>
          <w:iCs/>
        </w:rPr>
        <w:t>Strategies/Activities</w:t>
      </w:r>
      <w:r w:rsidRPr="003A03D3">
        <w:t xml:space="preserve">: How </w:t>
      </w:r>
      <w:r>
        <w:t>we will accomplish the objectives over three years</w:t>
      </w:r>
      <w:r w:rsidRPr="003A03D3">
        <w:t xml:space="preserve">? </w:t>
      </w:r>
    </w:p>
    <w:p w14:paraId="0F087343" w14:textId="77777777" w:rsidR="00230658" w:rsidRPr="003A03D3" w:rsidRDefault="00230658" w:rsidP="00E22C9B">
      <w:pPr>
        <w:ind w:left="360"/>
      </w:pPr>
    </w:p>
    <w:p w14:paraId="44CB055D" w14:textId="77777777" w:rsidR="00E22C9B" w:rsidRPr="003A03D3" w:rsidRDefault="00E22C9B" w:rsidP="00E22C9B">
      <w:pPr>
        <w:numPr>
          <w:ilvl w:val="0"/>
          <w:numId w:val="30"/>
        </w:numPr>
      </w:pPr>
      <w:r w:rsidRPr="003A03D3">
        <w:t>Year 1</w:t>
      </w:r>
    </w:p>
    <w:p w14:paraId="3B99966E" w14:textId="77777777" w:rsidR="00E22C9B" w:rsidRPr="003A03D3" w:rsidRDefault="00E22C9B" w:rsidP="00E22C9B">
      <w:pPr>
        <w:numPr>
          <w:ilvl w:val="0"/>
          <w:numId w:val="30"/>
        </w:numPr>
      </w:pPr>
      <w:r w:rsidRPr="003A03D3">
        <w:t>Year 2</w:t>
      </w:r>
    </w:p>
    <w:p w14:paraId="0E2CC50B" w14:textId="77777777" w:rsidR="00E22C9B" w:rsidRPr="003F76BA" w:rsidRDefault="00E22C9B" w:rsidP="00E22C9B">
      <w:pPr>
        <w:numPr>
          <w:ilvl w:val="0"/>
          <w:numId w:val="30"/>
        </w:numPr>
      </w:pPr>
      <w:r w:rsidRPr="003A03D3">
        <w:t>Year 3</w:t>
      </w:r>
    </w:p>
    <w:p w14:paraId="668FEA9F" w14:textId="77777777" w:rsidR="00E22C9B" w:rsidRDefault="00E22C9B" w:rsidP="00E22C9B">
      <w:pPr>
        <w:ind w:left="360"/>
        <w:rPr>
          <w:i/>
          <w:iCs/>
        </w:rPr>
      </w:pPr>
    </w:p>
    <w:p w14:paraId="3A28B55F" w14:textId="77777777" w:rsidR="00E22C9B" w:rsidRDefault="00E22C9B" w:rsidP="00E22C9B">
      <w:pPr>
        <w:ind w:left="360"/>
      </w:pPr>
      <w:r w:rsidRPr="003A03D3">
        <w:rPr>
          <w:i/>
          <w:iCs/>
        </w:rPr>
        <w:t>Personnel</w:t>
      </w:r>
      <w:r w:rsidRPr="00A25128">
        <w:t xml:space="preserve">: Who </w:t>
      </w:r>
      <w:r>
        <w:t xml:space="preserve">will </w:t>
      </w:r>
      <w:r w:rsidRPr="00A25128">
        <w:t xml:space="preserve">lead and implement </w:t>
      </w:r>
      <w:r>
        <w:t>the objectives</w:t>
      </w:r>
      <w:r w:rsidRPr="00A25128">
        <w:t xml:space="preserve">? </w:t>
      </w:r>
    </w:p>
    <w:p w14:paraId="46C2CEA9" w14:textId="77777777" w:rsidR="00E22C9B" w:rsidRDefault="00E22C9B" w:rsidP="00E22C9B">
      <w:pPr>
        <w:ind w:left="360"/>
        <w:rPr>
          <w:i/>
          <w:iCs/>
        </w:rPr>
      </w:pPr>
    </w:p>
    <w:p w14:paraId="3A7EF85F" w14:textId="77777777" w:rsidR="00E22C9B" w:rsidRPr="00A25128" w:rsidRDefault="00E22C9B" w:rsidP="00E22C9B">
      <w:pPr>
        <w:ind w:left="360"/>
      </w:pPr>
      <w:r w:rsidRPr="00C61FE8">
        <w:rPr>
          <w:i/>
          <w:iCs/>
        </w:rPr>
        <w:t>Resources</w:t>
      </w:r>
      <w:r>
        <w:t>: What resources are needed to implement the objectives?</w:t>
      </w:r>
    </w:p>
    <w:p w14:paraId="340B1939" w14:textId="66AD0E1A" w:rsidR="00601E51" w:rsidRDefault="00601E51">
      <w:r>
        <w:br w:type="page"/>
      </w:r>
    </w:p>
    <w:p w14:paraId="4049FCDB" w14:textId="77777777" w:rsidR="00601E51" w:rsidRPr="00E501B9" w:rsidRDefault="00601E51" w:rsidP="00601E51">
      <w:pPr>
        <w:pStyle w:val="Heading1"/>
        <w:pBdr>
          <w:bottom w:val="thickThinSmallGap" w:sz="18" w:space="1" w:color="auto"/>
        </w:pBdr>
        <w:jc w:val="center"/>
      </w:pPr>
      <w:r>
        <w:lastRenderedPageBreak/>
        <w:t xml:space="preserve">Programming </w:t>
      </w:r>
    </w:p>
    <w:p w14:paraId="71762CD4" w14:textId="77777777" w:rsidR="00601E51" w:rsidRPr="00D023EF" w:rsidRDefault="00601E51" w:rsidP="00601E51">
      <w:pPr>
        <w:rPr>
          <w:b/>
          <w:bCs/>
        </w:rPr>
      </w:pPr>
    </w:p>
    <w:p w14:paraId="5DA2C7F6" w14:textId="77777777" w:rsidR="00601E51" w:rsidRPr="00515DEE" w:rsidRDefault="00601E51" w:rsidP="00601E51">
      <w:pPr>
        <w:pStyle w:val="ListParagraph"/>
        <w:numPr>
          <w:ilvl w:val="0"/>
          <w:numId w:val="81"/>
        </w:numPr>
      </w:pPr>
      <w:r w:rsidRPr="00CC5F99">
        <w:rPr>
          <w:b/>
          <w:bCs/>
        </w:rPr>
        <w:t>Variety of content, programs, activities, and resources</w:t>
      </w:r>
      <w:r w:rsidRPr="00CC5F99">
        <w:t xml:space="preserve"> to address the diverse life tasks and situations,</w:t>
      </w:r>
      <w:r w:rsidRPr="00515DEE">
        <w:t xml:space="preserve"> needs and interests, and spiritual and faith journeys of people of all ages. </w:t>
      </w:r>
    </w:p>
    <w:p w14:paraId="48DE0773" w14:textId="77777777" w:rsidR="00601E51" w:rsidRPr="00515DEE" w:rsidRDefault="00601E51" w:rsidP="00601E51"/>
    <w:p w14:paraId="08D0B3E0" w14:textId="77777777" w:rsidR="00601E51" w:rsidRPr="00515DEE" w:rsidRDefault="00601E51" w:rsidP="00601E51">
      <w:pPr>
        <w:pStyle w:val="ListParagraph"/>
        <w:numPr>
          <w:ilvl w:val="0"/>
          <w:numId w:val="81"/>
        </w:numPr>
      </w:pPr>
      <w:r w:rsidRPr="00CC5F99">
        <w:rPr>
          <w:b/>
          <w:bCs/>
        </w:rPr>
        <w:t>Variety of methods for learning</w:t>
      </w:r>
      <w:r w:rsidRPr="00CC5F99">
        <w:t>, ways to learn, and styles of learning. Address the whole person and how</w:t>
      </w:r>
      <w:r w:rsidRPr="00515DEE">
        <w:t xml:space="preserve"> people learn best by offering programs, activities, and resources that incorporate different ways to learn (multiple intelligences: word-centered, verbal- linguistic, logical, musical, visual, intrapersonal, interpersonal, naturalist, and bodily-kinesthetic); and different styles of learning (hands-on experiences, reflective observation, exploration and analysis, and active experimentation).</w:t>
      </w:r>
    </w:p>
    <w:p w14:paraId="49915DD5" w14:textId="77777777" w:rsidR="00601E51" w:rsidRPr="00515DEE" w:rsidRDefault="00601E51" w:rsidP="00601E51"/>
    <w:p w14:paraId="68C99CD4" w14:textId="77777777" w:rsidR="00601E51" w:rsidRPr="00515DEE" w:rsidRDefault="00601E51" w:rsidP="00601E51">
      <w:pPr>
        <w:pStyle w:val="ListParagraph"/>
        <w:numPr>
          <w:ilvl w:val="0"/>
          <w:numId w:val="81"/>
        </w:numPr>
      </w:pPr>
      <w:r w:rsidRPr="00CC5F99">
        <w:rPr>
          <w:b/>
          <w:bCs/>
        </w:rPr>
        <w:t>Variety of formats for learning</w:t>
      </w:r>
      <w:r w:rsidRPr="00CC5F99">
        <w:t>—on your own, with a mentor, at home, in small groups, in large groups, in</w:t>
      </w:r>
      <w:r w:rsidRPr="00515DEE">
        <w:t xml:space="preserve"> the church community, and in the community and world—delivered in physical gathered settings and online settings. </w:t>
      </w:r>
      <w:r>
        <w:t>P</w:t>
      </w:r>
      <w:r w:rsidRPr="00515DEE">
        <w:t>rovide a way to offer a diversity of programs in different formats and to offer one program or experience in multiple formats, expanding the scope of faith formation offerings and providing people with more options to participate</w:t>
      </w:r>
      <w:r w:rsidRPr="00515DEE">
        <w:br/>
      </w:r>
    </w:p>
    <w:p w14:paraId="199252CD" w14:textId="77777777" w:rsidR="00601E51" w:rsidRDefault="00601E51" w:rsidP="00601E51">
      <w:pPr>
        <w:pStyle w:val="ListParagraph"/>
        <w:numPr>
          <w:ilvl w:val="0"/>
          <w:numId w:val="82"/>
        </w:numPr>
      </w:pPr>
      <w:r w:rsidRPr="001A0204">
        <w:rPr>
          <w:i/>
          <w:iCs/>
        </w:rPr>
        <w:t>On Your Own</w:t>
      </w:r>
      <w:r w:rsidRPr="0074324C">
        <w:t xml:space="preserve"> formats provide maximum</w:t>
      </w:r>
      <w:r>
        <w:t xml:space="preserve"> fl</w:t>
      </w:r>
      <w:r w:rsidRPr="0074324C">
        <w:t>exibility for the learner—when to learn, how to learn, where to learn, and what to learn. With the increasing number and variety of books and printed resources, audio podcasts, video presentations, video programs, online courses, and online resource centers, independent learning offers a 24/7 approach to faith growth and learning</w:t>
      </w:r>
      <w:r>
        <w:t>.</w:t>
      </w:r>
    </w:p>
    <w:p w14:paraId="3C344F94" w14:textId="77777777" w:rsidR="005E5096" w:rsidRDefault="005E5096" w:rsidP="005E5096"/>
    <w:p w14:paraId="1D7F3786" w14:textId="77777777" w:rsidR="00601E51" w:rsidRDefault="00601E51" w:rsidP="00601E51">
      <w:pPr>
        <w:pStyle w:val="ListParagraph"/>
        <w:numPr>
          <w:ilvl w:val="0"/>
          <w:numId w:val="82"/>
        </w:numPr>
      </w:pPr>
      <w:r w:rsidRPr="001A0204">
        <w:rPr>
          <w:i/>
          <w:iCs/>
        </w:rPr>
        <w:t>Mentoring</w:t>
      </w:r>
      <w:r w:rsidRPr="0074324C">
        <w:t xml:space="preserve"> provides a one-to-one relationship that can be utilized as an individual program option, such as a spiritual director/guide with an individual, or as a component in a larger program, such as having mentors for each person in the Christian initiation process or for those who want to explore Jesus and Christianity after leaving church earlier in life. Mentoring works older to younger, but also younger to older as in the case of young people mentoring adults.</w:t>
      </w:r>
    </w:p>
    <w:p w14:paraId="731534A5" w14:textId="77777777" w:rsidR="005E5096" w:rsidRDefault="005E5096" w:rsidP="005E5096"/>
    <w:p w14:paraId="3481DA3C" w14:textId="77777777" w:rsidR="00601E51" w:rsidRDefault="00601E51" w:rsidP="00601E51">
      <w:pPr>
        <w:pStyle w:val="ListParagraph"/>
        <w:numPr>
          <w:ilvl w:val="0"/>
          <w:numId w:val="82"/>
        </w:numPr>
      </w:pPr>
      <w:r w:rsidRPr="001A0204">
        <w:rPr>
          <w:i/>
          <w:iCs/>
        </w:rPr>
        <w:t>At Home</w:t>
      </w:r>
      <w:r w:rsidRPr="0074324C">
        <w:t xml:space="preserve"> formats provide individuals and whole families with experiences, programs, activities, and resources designed for use at home or in daily life.</w:t>
      </w:r>
      <w:r>
        <w:t xml:space="preserve"> Thi</w:t>
      </w:r>
      <w:r w:rsidRPr="0074324C">
        <w:t>s can include a wide variety of print, audio, video, digital media, and online programs and resources.</w:t>
      </w:r>
    </w:p>
    <w:p w14:paraId="63D114DA" w14:textId="77777777" w:rsidR="005E5096" w:rsidRDefault="005E5096" w:rsidP="005E5096"/>
    <w:p w14:paraId="749DFF5E" w14:textId="77777777" w:rsidR="00601E51" w:rsidRDefault="00601E51" w:rsidP="00601E51">
      <w:pPr>
        <w:pStyle w:val="ListParagraph"/>
        <w:numPr>
          <w:ilvl w:val="0"/>
          <w:numId w:val="82"/>
        </w:numPr>
      </w:pPr>
      <w:r w:rsidRPr="001A0204">
        <w:rPr>
          <w:i/>
          <w:iCs/>
        </w:rPr>
        <w:t>Small Group</w:t>
      </w:r>
      <w:r w:rsidRPr="0074324C">
        <w:t xml:space="preserve"> formats provide lots of </w:t>
      </w:r>
      <w:r>
        <w:t>fl</w:t>
      </w:r>
      <w:r w:rsidRPr="0074324C">
        <w:t xml:space="preserve">exibility in content, schedule, and location (online, home, coffee shops, at church, and more). Groups can meet at times and places that best fit members’ lives. Small groups create an accepting environment in which new relationships can be formed. It is not always necessary for the church leaders to conduct small group programs. </w:t>
      </w:r>
    </w:p>
    <w:p w14:paraId="30F3FF38" w14:textId="77777777" w:rsidR="005E5096" w:rsidRDefault="005E5096" w:rsidP="005E5096"/>
    <w:p w14:paraId="6C5AB59A" w14:textId="77777777" w:rsidR="00601E51" w:rsidRPr="0074324C" w:rsidRDefault="00601E51" w:rsidP="00601E51">
      <w:pPr>
        <w:pStyle w:val="ListParagraph"/>
        <w:numPr>
          <w:ilvl w:val="0"/>
          <w:numId w:val="82"/>
        </w:numPr>
      </w:pPr>
      <w:r w:rsidRPr="001A0204">
        <w:rPr>
          <w:i/>
          <w:iCs/>
        </w:rPr>
        <w:t>Large Group</w:t>
      </w:r>
      <w:r w:rsidRPr="0074324C">
        <w:t xml:space="preserve"> formats provide a way to engage a wider audience with programming and experiences that can be utilized for a variety of theological, biblical, and life-centered themes and topics.</w:t>
      </w:r>
    </w:p>
    <w:p w14:paraId="6EF5C9E8" w14:textId="77777777" w:rsidR="00601E51" w:rsidRDefault="00601E51" w:rsidP="00601E51"/>
    <w:p w14:paraId="664FB7F3" w14:textId="77777777" w:rsidR="00601E51" w:rsidRDefault="00601E51" w:rsidP="00601E51">
      <w:pPr>
        <w:pStyle w:val="ListParagraph"/>
        <w:numPr>
          <w:ilvl w:val="0"/>
          <w:numId w:val="81"/>
        </w:numPr>
      </w:pPr>
      <w:r w:rsidRPr="00CC5F99">
        <w:rPr>
          <w:b/>
          <w:bCs/>
        </w:rPr>
        <w:t>Hybrid programming</w:t>
      </w:r>
      <w:r w:rsidRPr="00CC5F99">
        <w:t xml:space="preserve"> provides a way to offer one program in multiple formats. With multiple ways to</w:t>
      </w:r>
      <w:r w:rsidRPr="002E1CF7">
        <w:t xml:space="preserve"> program in physical, online, and hybrid spaces, one program or experience can be designed in all three spaces, increasing the availability to a wider audience of people. The choice is no longer whether to participate or not, but which option best suits a person’s time, schedule, and learning preferences.</w:t>
      </w:r>
      <w:r>
        <w:t xml:space="preserve"> Here is an example of a video-based program that is conducted in multiple formats – same program, multiple ways to experience it. </w:t>
      </w:r>
    </w:p>
    <w:p w14:paraId="1B50CA0F" w14:textId="77777777" w:rsidR="00601E51" w:rsidRPr="002E1CF7" w:rsidRDefault="00601E51" w:rsidP="00601E51"/>
    <w:p w14:paraId="056460B1" w14:textId="77777777" w:rsidR="00601E51" w:rsidRPr="002E1CF7" w:rsidRDefault="00601E51" w:rsidP="00601E51">
      <w:pPr>
        <w:numPr>
          <w:ilvl w:val="0"/>
          <w:numId w:val="80"/>
        </w:numPr>
      </w:pPr>
      <w:r w:rsidRPr="00AB138D">
        <w:rPr>
          <w:i/>
          <w:iCs/>
        </w:rPr>
        <w:t>Large group physical gathering</w:t>
      </w:r>
      <w:r w:rsidRPr="002E1CF7">
        <w:t xml:space="preserve">: People gather at church and a leader facilitates the program—showing </w:t>
      </w:r>
      <w:r>
        <w:t xml:space="preserve">a </w:t>
      </w:r>
      <w:r w:rsidRPr="002E1CF7">
        <w:t>video, providing time for people to read and reflect, and guiding small groups in discussing the content.</w:t>
      </w:r>
    </w:p>
    <w:p w14:paraId="76DE2576" w14:textId="77777777" w:rsidR="00601E51" w:rsidRPr="002E1CF7" w:rsidRDefault="00601E51" w:rsidP="00601E51">
      <w:pPr>
        <w:numPr>
          <w:ilvl w:val="0"/>
          <w:numId w:val="80"/>
        </w:numPr>
      </w:pPr>
      <w:r w:rsidRPr="00AB138D">
        <w:rPr>
          <w:i/>
          <w:iCs/>
        </w:rPr>
        <w:t>Small group physical gathering</w:t>
      </w:r>
      <w:r w:rsidRPr="002E1CF7">
        <w:t>: People gather in small groups in homes or coffee shops or other conducive setting, watch the video, read and reflect on the content, and discuss the content.</w:t>
      </w:r>
    </w:p>
    <w:p w14:paraId="435024CA" w14:textId="77777777" w:rsidR="00601E51" w:rsidRPr="002E1CF7" w:rsidRDefault="00601E51" w:rsidP="00601E51">
      <w:pPr>
        <w:numPr>
          <w:ilvl w:val="0"/>
          <w:numId w:val="80"/>
        </w:numPr>
      </w:pPr>
      <w:r w:rsidRPr="00AB138D">
        <w:rPr>
          <w:i/>
          <w:iCs/>
        </w:rPr>
        <w:t>Small group hybrid</w:t>
      </w:r>
      <w:r w:rsidRPr="002E1CF7">
        <w:t>: People gather online in a small group (Zoom or other video conferencing platform) to watch the video together, read and reflect on the content, and discuss the content.</w:t>
      </w:r>
    </w:p>
    <w:p w14:paraId="74A03C36" w14:textId="77777777" w:rsidR="00601E51" w:rsidRPr="002E1CF7" w:rsidRDefault="00601E51" w:rsidP="00601E51">
      <w:pPr>
        <w:numPr>
          <w:ilvl w:val="0"/>
          <w:numId w:val="80"/>
        </w:numPr>
      </w:pPr>
      <w:r w:rsidRPr="00F75A15">
        <w:rPr>
          <w:i/>
          <w:iCs/>
        </w:rPr>
        <w:t>Online with interaction</w:t>
      </w:r>
      <w:r w:rsidRPr="002E1CF7">
        <w:t>: People complete the sessions on their own and share reflections in a Facebook group (asynchronous) or meet on Zoom to discuss the program (synchronous).</w:t>
      </w:r>
    </w:p>
    <w:p w14:paraId="4232D3DC" w14:textId="77777777" w:rsidR="00601E51" w:rsidRPr="002E1CF7" w:rsidRDefault="00601E51" w:rsidP="00601E51">
      <w:pPr>
        <w:numPr>
          <w:ilvl w:val="0"/>
          <w:numId w:val="80"/>
        </w:numPr>
      </w:pPr>
      <w:r w:rsidRPr="00F75A15">
        <w:rPr>
          <w:i/>
          <w:iCs/>
        </w:rPr>
        <w:t>Online independent</w:t>
      </w:r>
      <w:r w:rsidRPr="002E1CF7">
        <w:t>: People complete the learning program on their own.</w:t>
      </w:r>
    </w:p>
    <w:p w14:paraId="32F67CA9" w14:textId="77777777" w:rsidR="00601E51" w:rsidRDefault="00601E51" w:rsidP="00601E51"/>
    <w:p w14:paraId="35191BCA" w14:textId="77777777" w:rsidR="00601E51" w:rsidRDefault="00601E51" w:rsidP="00601E51">
      <w:r w:rsidRPr="00CC5F99">
        <w:rPr>
          <w:i/>
          <w:iCs/>
        </w:rPr>
        <w:t>One way to develop a hybrid model is by beginning with in-person faith formation and then deepen it with online faith formation.</w:t>
      </w:r>
      <w:r>
        <w:t xml:space="preserve"> We can e</w:t>
      </w:r>
      <w:r w:rsidRPr="007F3728">
        <w:t xml:space="preserve">xtend </w:t>
      </w:r>
      <w:r>
        <w:t xml:space="preserve">the theme of </w:t>
      </w:r>
      <w:r w:rsidRPr="007F3728">
        <w:t xml:space="preserve">an </w:t>
      </w:r>
      <w:r>
        <w:t xml:space="preserve">in-person event or program by curating a variety of faith forming experience that provide more depth and application of the theme through images, video, audio, readings, etc. We can deliver the content using a multi-media newsletter, social media posts, and/or </w:t>
      </w:r>
      <w:r w:rsidRPr="007F3728">
        <w:t xml:space="preserve">a </w:t>
      </w:r>
      <w:r>
        <w:t xml:space="preserve">playlist on a website. Here are several examples you can adapt. In addition, consider designing programs like mission trips, vacation Bible school, and summer camps into hybrid models. </w:t>
      </w:r>
    </w:p>
    <w:p w14:paraId="1F4BD74C" w14:textId="77777777" w:rsidR="00601E51" w:rsidRDefault="00601E51" w:rsidP="00601E51"/>
    <w:p w14:paraId="3B8F39F4" w14:textId="77777777" w:rsidR="00601E51" w:rsidRPr="00A67C21" w:rsidRDefault="00601E51" w:rsidP="00601E51">
      <w:pPr>
        <w:ind w:left="360"/>
        <w:rPr>
          <w:b/>
          <w:bCs/>
        </w:rPr>
      </w:pPr>
      <w:r w:rsidRPr="00A67C21">
        <w:rPr>
          <w:b/>
          <w:bCs/>
        </w:rPr>
        <w:t>Worship</w:t>
      </w:r>
      <w:r>
        <w:rPr>
          <w:b/>
          <w:bCs/>
        </w:rPr>
        <w:t xml:space="preserve"> &amp;</w:t>
      </w:r>
      <w:r w:rsidRPr="00A67C21">
        <w:rPr>
          <w:b/>
          <w:bCs/>
        </w:rPr>
        <w:t xml:space="preserve"> Online</w:t>
      </w:r>
      <w:r>
        <w:rPr>
          <w:b/>
          <w:bCs/>
        </w:rPr>
        <w:t xml:space="preserve"> Formation</w:t>
      </w:r>
    </w:p>
    <w:p w14:paraId="00AF1A17" w14:textId="77777777" w:rsidR="00601E51" w:rsidRDefault="00601E51" w:rsidP="00601E51">
      <w:pPr>
        <w:numPr>
          <w:ilvl w:val="0"/>
          <w:numId w:val="79"/>
        </w:numPr>
        <w:rPr>
          <w:rFonts w:cstheme="minorHAnsi"/>
          <w:color w:val="000000" w:themeColor="text1"/>
        </w:rPr>
      </w:pPr>
      <w:r>
        <w:rPr>
          <w:rFonts w:cstheme="minorHAnsi"/>
          <w:color w:val="000000" w:themeColor="text1"/>
        </w:rPr>
        <w:t>Participate in weekly worship (in-person or live streamed).</w:t>
      </w:r>
    </w:p>
    <w:p w14:paraId="58888CAA" w14:textId="77777777" w:rsidR="00601E51" w:rsidRPr="00A67C21" w:rsidRDefault="00601E51" w:rsidP="00601E51">
      <w:pPr>
        <w:numPr>
          <w:ilvl w:val="0"/>
          <w:numId w:val="79"/>
        </w:numPr>
        <w:rPr>
          <w:rFonts w:cstheme="minorHAnsi"/>
          <w:color w:val="000000" w:themeColor="text1"/>
        </w:rPr>
      </w:pPr>
      <w:r>
        <w:rPr>
          <w:rFonts w:cstheme="minorHAnsi"/>
          <w:color w:val="000000" w:themeColor="text1"/>
        </w:rPr>
        <w:t xml:space="preserve">Engage in faith forming activities using an online playlist on Sunday’s theme: </w:t>
      </w:r>
      <w:r w:rsidRPr="00A67C21">
        <w:rPr>
          <w:rFonts w:cstheme="minorHAnsi"/>
          <w:color w:val="000000" w:themeColor="text1"/>
        </w:rPr>
        <w:t>prayers, reading</w:t>
      </w:r>
      <w:r>
        <w:rPr>
          <w:rFonts w:cstheme="minorHAnsi"/>
          <w:color w:val="000000" w:themeColor="text1"/>
        </w:rPr>
        <w:t>s</w:t>
      </w:r>
      <w:r w:rsidRPr="00A67C21">
        <w:rPr>
          <w:rFonts w:cstheme="minorHAnsi"/>
          <w:color w:val="000000" w:themeColor="text1"/>
        </w:rPr>
        <w:t>, video, podcast, art, music, creative activities, conversations, action</w:t>
      </w:r>
      <w:r>
        <w:rPr>
          <w:rFonts w:cstheme="minorHAnsi"/>
          <w:color w:val="000000" w:themeColor="text1"/>
        </w:rPr>
        <w:t xml:space="preserve"> ideas, etc.</w:t>
      </w:r>
    </w:p>
    <w:p w14:paraId="09894B53" w14:textId="77777777" w:rsidR="00601E51" w:rsidRDefault="00601E51" w:rsidP="00601E51"/>
    <w:p w14:paraId="731B6DDD" w14:textId="77777777" w:rsidR="00601E51" w:rsidRPr="00DE2A96" w:rsidRDefault="00601E51" w:rsidP="00601E51">
      <w:pPr>
        <w:ind w:left="360"/>
        <w:rPr>
          <w:b/>
          <w:bCs/>
        </w:rPr>
      </w:pPr>
      <w:r w:rsidRPr="00D54279">
        <w:rPr>
          <w:b/>
          <w:bCs/>
        </w:rPr>
        <w:t>In-Person</w:t>
      </w:r>
      <w:r>
        <w:rPr>
          <w:b/>
          <w:bCs/>
        </w:rPr>
        <w:t xml:space="preserve"> &amp; Online Formation</w:t>
      </w:r>
    </w:p>
    <w:p w14:paraId="7E52B8C2" w14:textId="77777777" w:rsidR="00601E51" w:rsidRDefault="00601E51" w:rsidP="00601E51">
      <w:pPr>
        <w:numPr>
          <w:ilvl w:val="0"/>
          <w:numId w:val="77"/>
        </w:numPr>
      </w:pPr>
      <w:r>
        <w:t>Meet in-person once per month (or every other week).</w:t>
      </w:r>
    </w:p>
    <w:p w14:paraId="4686E5E2" w14:textId="77777777" w:rsidR="00601E51" w:rsidRDefault="00601E51" w:rsidP="00601E51">
      <w:pPr>
        <w:numPr>
          <w:ilvl w:val="0"/>
          <w:numId w:val="77"/>
        </w:numPr>
      </w:pPr>
      <w:r>
        <w:t>Engage in online faith formation for the other weeks using a playlist on the theme.</w:t>
      </w:r>
    </w:p>
    <w:p w14:paraId="402DEF3C" w14:textId="77777777" w:rsidR="00601E51" w:rsidRDefault="00601E51" w:rsidP="00601E51"/>
    <w:p w14:paraId="3D3FAC5C" w14:textId="77777777" w:rsidR="00601E51" w:rsidRPr="00DE2A96" w:rsidRDefault="00601E51" w:rsidP="00601E51">
      <w:pPr>
        <w:ind w:left="360"/>
        <w:rPr>
          <w:b/>
          <w:bCs/>
        </w:rPr>
      </w:pPr>
      <w:r w:rsidRPr="00D54279">
        <w:rPr>
          <w:b/>
          <w:bCs/>
        </w:rPr>
        <w:t xml:space="preserve">In-Person </w:t>
      </w:r>
      <w:r>
        <w:rPr>
          <w:b/>
          <w:bCs/>
        </w:rPr>
        <w:t>&amp; Online</w:t>
      </w:r>
      <w:r w:rsidRPr="00D54279">
        <w:rPr>
          <w:b/>
          <w:bCs/>
        </w:rPr>
        <w:t xml:space="preserve"> </w:t>
      </w:r>
      <w:r>
        <w:rPr>
          <w:b/>
          <w:bCs/>
        </w:rPr>
        <w:t>&amp; Video Meetings</w:t>
      </w:r>
    </w:p>
    <w:p w14:paraId="4EC41DE9" w14:textId="77777777" w:rsidR="00601E51" w:rsidRDefault="00601E51" w:rsidP="00601E51">
      <w:pPr>
        <w:numPr>
          <w:ilvl w:val="0"/>
          <w:numId w:val="77"/>
        </w:numPr>
      </w:pPr>
      <w:r>
        <w:t xml:space="preserve">Week #1: Meet in-person for the program. </w:t>
      </w:r>
    </w:p>
    <w:p w14:paraId="54BC6157" w14:textId="77777777" w:rsidR="00601E51" w:rsidRDefault="00601E51" w:rsidP="00601E51">
      <w:pPr>
        <w:numPr>
          <w:ilvl w:val="0"/>
          <w:numId w:val="77"/>
        </w:numPr>
      </w:pPr>
      <w:r>
        <w:t xml:space="preserve">Week #2: Engage in online faith forming experiences using a playlist on the theme. </w:t>
      </w:r>
    </w:p>
    <w:p w14:paraId="59EF1D72" w14:textId="77777777" w:rsidR="00601E51" w:rsidRDefault="00601E51" w:rsidP="00601E51">
      <w:pPr>
        <w:numPr>
          <w:ilvl w:val="0"/>
          <w:numId w:val="77"/>
        </w:numPr>
      </w:pPr>
      <w:r>
        <w:t xml:space="preserve">Week #3: Continue with the playlist learning on the theme. </w:t>
      </w:r>
    </w:p>
    <w:p w14:paraId="45498C42" w14:textId="77777777" w:rsidR="00601E51" w:rsidRDefault="00601E51" w:rsidP="00601E51">
      <w:pPr>
        <w:numPr>
          <w:ilvl w:val="0"/>
          <w:numId w:val="77"/>
        </w:numPr>
      </w:pPr>
      <w:r>
        <w:t xml:space="preserve">Week #4: Conduct a video meeting (Zoom) for small groups or age groups or families to discuss and apply the online learning. </w:t>
      </w:r>
    </w:p>
    <w:p w14:paraId="3196A4C2" w14:textId="77777777" w:rsidR="00601E51" w:rsidRDefault="00601E51" w:rsidP="00601E51"/>
    <w:p w14:paraId="7B3B65B6" w14:textId="77777777" w:rsidR="00601E51" w:rsidRPr="00DE2A96" w:rsidRDefault="00601E51" w:rsidP="00601E51">
      <w:pPr>
        <w:ind w:left="360"/>
        <w:rPr>
          <w:b/>
          <w:bCs/>
        </w:rPr>
      </w:pPr>
      <w:r w:rsidRPr="00D54279">
        <w:rPr>
          <w:b/>
          <w:bCs/>
        </w:rPr>
        <w:t xml:space="preserve">In-Person </w:t>
      </w:r>
      <w:r>
        <w:rPr>
          <w:b/>
          <w:bCs/>
        </w:rPr>
        <w:t>&amp; Live Streamed or Video &amp; Online</w:t>
      </w:r>
    </w:p>
    <w:p w14:paraId="30BA0302" w14:textId="77777777" w:rsidR="00601E51" w:rsidRDefault="00601E51" w:rsidP="00601E51">
      <w:pPr>
        <w:numPr>
          <w:ilvl w:val="0"/>
          <w:numId w:val="77"/>
        </w:numPr>
      </w:pPr>
      <w:r>
        <w:t xml:space="preserve">Week #1: Meet in-person for the program. </w:t>
      </w:r>
    </w:p>
    <w:p w14:paraId="6B12425C" w14:textId="77777777" w:rsidR="00601E51" w:rsidRDefault="00601E51" w:rsidP="00601E51">
      <w:pPr>
        <w:numPr>
          <w:ilvl w:val="0"/>
          <w:numId w:val="77"/>
        </w:numPr>
      </w:pPr>
      <w:r>
        <w:t xml:space="preserve">Week #2: Engage in online faith forming experiences using a playlist on the theme. </w:t>
      </w:r>
    </w:p>
    <w:p w14:paraId="3688AD12" w14:textId="77777777" w:rsidR="00601E51" w:rsidRDefault="00601E51" w:rsidP="00601E51">
      <w:pPr>
        <w:numPr>
          <w:ilvl w:val="0"/>
          <w:numId w:val="77"/>
        </w:numPr>
      </w:pPr>
      <w:r>
        <w:t xml:space="preserve">Week #3: Conduct a livestream presentation or demonstration or prerecorded video (using Zoom, Facebook Live, or YouTube Live) on the theme of the month’s program. </w:t>
      </w:r>
    </w:p>
    <w:p w14:paraId="346469E0" w14:textId="77777777" w:rsidR="00601E51" w:rsidRDefault="00601E51" w:rsidP="00601E51">
      <w:pPr>
        <w:numPr>
          <w:ilvl w:val="0"/>
          <w:numId w:val="77"/>
        </w:numPr>
      </w:pPr>
      <w:r>
        <w:t xml:space="preserve">Week #4: Continue with the playlist learning on the theme. </w:t>
      </w:r>
    </w:p>
    <w:p w14:paraId="0B3E8427" w14:textId="77777777" w:rsidR="00601E51" w:rsidRDefault="00601E51" w:rsidP="00601E51"/>
    <w:p w14:paraId="78609478" w14:textId="77777777" w:rsidR="00601E51" w:rsidRDefault="00601E51" w:rsidP="00601E51">
      <w:r w:rsidRPr="00CC5F99">
        <w:rPr>
          <w:i/>
          <w:iCs/>
        </w:rPr>
        <w:t>A second way to develop a hybrid model is to begin with online faith formation, leading to in-person experiences.</w:t>
      </w:r>
      <w:r>
        <w:rPr>
          <w:b/>
          <w:bCs/>
        </w:rPr>
        <w:t xml:space="preserve"> </w:t>
      </w:r>
      <w:r>
        <w:t xml:space="preserve">This approach is known as </w:t>
      </w:r>
      <w:r w:rsidRPr="00CC5F99">
        <w:rPr>
          <w:i/>
          <w:iCs/>
        </w:rPr>
        <w:t>Flipped Learning</w:t>
      </w:r>
      <w:r w:rsidRPr="007F3728">
        <w:t xml:space="preserve"> in which </w:t>
      </w:r>
      <w:r>
        <w:t xml:space="preserve">direct instruction </w:t>
      </w:r>
      <w:r w:rsidRPr="007F3728">
        <w:t>moves from the group learning space to the individual learning space online, and the group space is transformed into a</w:t>
      </w:r>
      <w:r>
        <w:t xml:space="preserve"> dynamic </w:t>
      </w:r>
      <w:r w:rsidRPr="007F3728">
        <w:t xml:space="preserve">interactive learning environment </w:t>
      </w:r>
      <w:r>
        <w:t xml:space="preserve">where the leader/teacher guides participants </w:t>
      </w:r>
      <w:r w:rsidRPr="003E69E4">
        <w:t xml:space="preserve">as they creatively </w:t>
      </w:r>
      <w:r>
        <w:t xml:space="preserve">discuss, practice, and apply the content. </w:t>
      </w:r>
    </w:p>
    <w:p w14:paraId="2C2CCAAA" w14:textId="77777777" w:rsidR="00601E51" w:rsidRDefault="00601E51" w:rsidP="00601E51"/>
    <w:p w14:paraId="4D679407" w14:textId="77777777" w:rsidR="00601E51" w:rsidRDefault="00601E51" w:rsidP="00601E51">
      <w:r>
        <w:lastRenderedPageBreak/>
        <w:t xml:space="preserve">Here is a basic outline of a 4-week model that can be applied to children and youth programs, as well as adult Bible studies and short courses. </w:t>
      </w:r>
    </w:p>
    <w:p w14:paraId="2C41C7FD" w14:textId="24E6D93C" w:rsidR="00601E51" w:rsidRDefault="00601E51" w:rsidP="00601E51">
      <w:pPr>
        <w:rPr>
          <w:b/>
          <w:bCs/>
        </w:rPr>
      </w:pPr>
    </w:p>
    <w:p w14:paraId="72A1F4BF" w14:textId="77777777" w:rsidR="00601E51" w:rsidRPr="00A519A3" w:rsidRDefault="00601E51" w:rsidP="00601E51">
      <w:pPr>
        <w:ind w:left="360"/>
        <w:rPr>
          <w:b/>
          <w:bCs/>
        </w:rPr>
      </w:pPr>
      <w:r w:rsidRPr="00A519A3">
        <w:rPr>
          <w:b/>
          <w:bCs/>
        </w:rPr>
        <w:t xml:space="preserve">Online </w:t>
      </w:r>
      <w:r>
        <w:rPr>
          <w:b/>
          <w:bCs/>
        </w:rPr>
        <w:t xml:space="preserve">&amp; Small Group </w:t>
      </w:r>
      <w:r w:rsidRPr="00A519A3">
        <w:rPr>
          <w:b/>
          <w:bCs/>
        </w:rPr>
        <w:t>Gatherings</w:t>
      </w:r>
    </w:p>
    <w:p w14:paraId="4A373A4C" w14:textId="77777777" w:rsidR="00601E51" w:rsidRDefault="00601E51" w:rsidP="00601E51">
      <w:pPr>
        <w:numPr>
          <w:ilvl w:val="0"/>
          <w:numId w:val="77"/>
        </w:numPr>
      </w:pPr>
      <w:r>
        <w:t xml:space="preserve">Week #1: Engage in online learning using Playlist #1 on the theme. </w:t>
      </w:r>
    </w:p>
    <w:p w14:paraId="43C459A4" w14:textId="77777777" w:rsidR="00601E51" w:rsidRDefault="00601E51" w:rsidP="00601E51">
      <w:pPr>
        <w:numPr>
          <w:ilvl w:val="0"/>
          <w:numId w:val="78"/>
        </w:numPr>
      </w:pPr>
      <w:r>
        <w:t>Week #2: Participate in a small group gathering to discuss and apply the learning (in-person or through video conferencing)</w:t>
      </w:r>
    </w:p>
    <w:p w14:paraId="5EAFAEDC" w14:textId="77777777" w:rsidR="00601E51" w:rsidRDefault="00601E51" w:rsidP="00601E51">
      <w:pPr>
        <w:numPr>
          <w:ilvl w:val="0"/>
          <w:numId w:val="77"/>
        </w:numPr>
      </w:pPr>
      <w:r>
        <w:t xml:space="preserve">Week #3: Engage in online learning using Playlist #2 on the theme. </w:t>
      </w:r>
    </w:p>
    <w:p w14:paraId="14D4164D" w14:textId="77777777" w:rsidR="00601E51" w:rsidRDefault="00601E51" w:rsidP="00601E51">
      <w:pPr>
        <w:numPr>
          <w:ilvl w:val="0"/>
          <w:numId w:val="78"/>
        </w:numPr>
      </w:pPr>
      <w:r>
        <w:t>Week #4: Participate in a small group gathering to discuss and apply the learning (in-person or through video conferencing)</w:t>
      </w:r>
    </w:p>
    <w:p w14:paraId="27683C6D" w14:textId="77777777" w:rsidR="00601E51" w:rsidRDefault="00601E51" w:rsidP="00601E51"/>
    <w:p w14:paraId="64E2DAC4" w14:textId="77777777" w:rsidR="00601E51" w:rsidRDefault="00601E51" w:rsidP="00601E51">
      <w:r>
        <w:t xml:space="preserve">The Flipped Learning Model </w:t>
      </w:r>
      <w:r w:rsidRPr="00064356">
        <w:t>is</w:t>
      </w:r>
      <w:r>
        <w:t xml:space="preserve"> very helpful </w:t>
      </w:r>
      <w:r w:rsidRPr="00064356">
        <w:t>when it is difficult to gather people</w:t>
      </w:r>
      <w:r>
        <w:t xml:space="preserve">, such as  preparation for a sacrament or milestone. We can </w:t>
      </w:r>
      <w:r w:rsidRPr="00064356">
        <w:rPr>
          <w:i/>
        </w:rPr>
        <w:t>prepare</w:t>
      </w:r>
      <w:r w:rsidRPr="00064356">
        <w:t xml:space="preserve"> people </w:t>
      </w:r>
      <w:r>
        <w:t xml:space="preserve">online </w:t>
      </w:r>
      <w:r w:rsidRPr="00064356">
        <w:t>with the appropriate content (</w:t>
      </w:r>
      <w:r>
        <w:t xml:space="preserve">experiences, activities, video/audio, and resources); then </w:t>
      </w:r>
      <w:r>
        <w:rPr>
          <w:i/>
        </w:rPr>
        <w:t>e</w:t>
      </w:r>
      <w:r w:rsidRPr="00064356">
        <w:rPr>
          <w:i/>
        </w:rPr>
        <w:t>ngage</w:t>
      </w:r>
      <w:r>
        <w:t xml:space="preserve"> them in-person for the event or program; and </w:t>
      </w:r>
      <w:r w:rsidRPr="00064356">
        <w:rPr>
          <w:i/>
        </w:rPr>
        <w:t xml:space="preserve">sustain and apply </w:t>
      </w:r>
      <w:r>
        <w:t xml:space="preserve">the experience through online faith formation. </w:t>
      </w:r>
    </w:p>
    <w:p w14:paraId="6DEF81BE" w14:textId="77777777" w:rsidR="00601E51" w:rsidRDefault="00601E51" w:rsidP="00601E51"/>
    <w:p w14:paraId="18514F7C" w14:textId="77777777" w:rsidR="00601E51" w:rsidRDefault="00601E51" w:rsidP="00601E51">
      <w:r>
        <w:t xml:space="preserve">A good example of this is an adolescent </w:t>
      </w:r>
      <w:r w:rsidRPr="00541B6C">
        <w:t>confirmation program</w:t>
      </w:r>
      <w:r>
        <w:t xml:space="preserve">. Here is a Flipped Model illustrated in a monthly format for young people that can be woven into a yearlong program. </w:t>
      </w:r>
    </w:p>
    <w:p w14:paraId="02630C76" w14:textId="77777777" w:rsidR="00601E51" w:rsidRDefault="00601E51" w:rsidP="00601E51"/>
    <w:p w14:paraId="2CE1B820" w14:textId="77777777" w:rsidR="00601E51" w:rsidRDefault="00601E51" w:rsidP="00601E51">
      <w:pPr>
        <w:pStyle w:val="ListParagraph"/>
        <w:numPr>
          <w:ilvl w:val="0"/>
          <w:numId w:val="78"/>
        </w:numPr>
      </w:pPr>
      <w:r w:rsidRPr="005D0D77">
        <w:rPr>
          <w:b/>
          <w:bCs/>
        </w:rPr>
        <w:t>On Your Own</w:t>
      </w:r>
      <w:r>
        <w:t>: Engage young people with a monthly l</w:t>
      </w:r>
      <w:r w:rsidRPr="00541B6C">
        <w:t>earning</w:t>
      </w:r>
      <w:r>
        <w:t xml:space="preserve"> playlist</w:t>
      </w:r>
      <w:r w:rsidRPr="00541B6C">
        <w:t xml:space="preserve">—watching videos, reading short </w:t>
      </w:r>
      <w:r>
        <w:t>articles</w:t>
      </w:r>
      <w:r w:rsidRPr="00541B6C">
        <w:t xml:space="preserve">, </w:t>
      </w:r>
      <w:r>
        <w:t xml:space="preserve">praying, </w:t>
      </w:r>
      <w:r w:rsidRPr="00541B6C">
        <w:t>writing reflection</w:t>
      </w:r>
      <w:r>
        <w:t xml:space="preserve">s in a journal—on the theme. </w:t>
      </w:r>
    </w:p>
    <w:p w14:paraId="6A617260" w14:textId="77777777" w:rsidR="00601E51" w:rsidRDefault="00601E51" w:rsidP="00601E51">
      <w:pPr>
        <w:pStyle w:val="ListParagraph"/>
        <w:numPr>
          <w:ilvl w:val="0"/>
          <w:numId w:val="78"/>
        </w:numPr>
      </w:pPr>
      <w:r w:rsidRPr="005D0D77">
        <w:rPr>
          <w:b/>
          <w:bCs/>
        </w:rPr>
        <w:t>In a Small Group</w:t>
      </w:r>
      <w:r>
        <w:t>: Have young people participate i</w:t>
      </w:r>
      <w:r w:rsidRPr="00541B6C">
        <w:t xml:space="preserve">n </w:t>
      </w:r>
      <w:r>
        <w:t xml:space="preserve">one </w:t>
      </w:r>
      <w:r w:rsidRPr="00541B6C">
        <w:t>small group</w:t>
      </w:r>
      <w:r>
        <w:t xml:space="preserve"> experience (online) </w:t>
      </w:r>
      <w:r w:rsidRPr="00541B6C">
        <w:t>to discuss the</w:t>
      </w:r>
      <w:r>
        <w:t xml:space="preserve"> content in the playlist and what they are learning.  </w:t>
      </w:r>
    </w:p>
    <w:p w14:paraId="376DBA0C" w14:textId="77777777" w:rsidR="00601E51" w:rsidRDefault="00601E51" w:rsidP="00601E51">
      <w:pPr>
        <w:pStyle w:val="ListParagraph"/>
        <w:numPr>
          <w:ilvl w:val="0"/>
          <w:numId w:val="78"/>
        </w:numPr>
      </w:pPr>
      <w:r w:rsidRPr="005D0D77">
        <w:rPr>
          <w:b/>
          <w:bCs/>
        </w:rPr>
        <w:t>In a Large Group</w:t>
      </w:r>
      <w:r>
        <w:t>: Involve young people in a monthly meeting with all groups f</w:t>
      </w:r>
      <w:r w:rsidRPr="00541B6C">
        <w:t xml:space="preserve">or </w:t>
      </w:r>
      <w:r>
        <w:t xml:space="preserve">community sharing, </w:t>
      </w:r>
      <w:r w:rsidRPr="00541B6C">
        <w:t xml:space="preserve">interactive activities, </w:t>
      </w:r>
      <w:r>
        <w:t xml:space="preserve">short presentations, </w:t>
      </w:r>
      <w:r w:rsidRPr="00541B6C">
        <w:t>and</w:t>
      </w:r>
      <w:r>
        <w:t xml:space="preserve"> ideas for living faith.   </w:t>
      </w:r>
    </w:p>
    <w:p w14:paraId="07872ACA" w14:textId="77777777" w:rsidR="00601E51" w:rsidRDefault="00601E51" w:rsidP="00601E51"/>
    <w:p w14:paraId="67814559" w14:textId="77777777" w:rsidR="00601E51" w:rsidRPr="00CC5F99" w:rsidRDefault="00601E51" w:rsidP="00601E51">
      <w:pPr>
        <w:pStyle w:val="ListParagraph"/>
        <w:numPr>
          <w:ilvl w:val="0"/>
          <w:numId w:val="81"/>
        </w:numPr>
        <w:rPr>
          <w:b/>
          <w:bCs/>
        </w:rPr>
      </w:pPr>
      <w:r w:rsidRPr="00CC5F99">
        <w:rPr>
          <w:b/>
          <w:bCs/>
        </w:rPr>
        <w:t xml:space="preserve">Menus of Faith Formation Experiences for All Ages </w:t>
      </w:r>
    </w:p>
    <w:p w14:paraId="654E497C" w14:textId="77777777" w:rsidR="00601E51" w:rsidRDefault="00601E51" w:rsidP="00601E51"/>
    <w:p w14:paraId="0766184E" w14:textId="77777777" w:rsidR="00601E51" w:rsidRDefault="00601E51" w:rsidP="00601E51">
      <w:r>
        <w:t xml:space="preserve">A significant systemic change in faith formation programming is the move from one-size-fits-all programming to multiple approaches and programming for each season of life (children, teens, young adults, midlife adults, mature adults, and older adults) that provide a variety of experiences, activities, content, and resources for diverse needs and interests; in a variety of formats (on-your-own learning, mentored, small group, large group, church-wide, in the community); with gathered in-person, online, and hybrid modes of faith formation. </w:t>
      </w:r>
    </w:p>
    <w:p w14:paraId="72BF1E48" w14:textId="77777777" w:rsidR="00601E51" w:rsidRDefault="00601E51" w:rsidP="00601E51"/>
    <w:p w14:paraId="28F9A7F8" w14:textId="77777777" w:rsidR="00601E51" w:rsidRDefault="00601E51" w:rsidP="00601E51">
      <w:r w:rsidRPr="00765670">
        <w:t xml:space="preserve">The assumption </w:t>
      </w:r>
      <w:r>
        <w:t xml:space="preserve">of the one-size-fits all approach </w:t>
      </w:r>
      <w:r w:rsidRPr="00765670">
        <w:t>is that people of a certain age or stage of life learn in the same way, are in a similar place in their faith journey, have similar religious backgrounds, share common interests and learning needs, and, therefore, have the same religious and spiritual learning needs that can be addressed by one program. This mentality focuses churches on how to get everyone (whoever the audience might be) to participate in the one program.</w:t>
      </w:r>
    </w:p>
    <w:p w14:paraId="0CAD99A8" w14:textId="77777777" w:rsidR="00601E51" w:rsidRPr="00765670" w:rsidRDefault="00601E51" w:rsidP="00601E51"/>
    <w:p w14:paraId="7AEC7D39" w14:textId="77777777" w:rsidR="00601E51" w:rsidRDefault="00601E51" w:rsidP="00601E51">
      <w:r w:rsidRPr="00765670">
        <w:t xml:space="preserve">Even though we all recognize the diversity of people’s religious experience and practice, churches continue to design “one-size-fits-all” programming because that mindset is so deeply ingrained in our practice. We know that the one-size-fits-all approach to curriculum and programming does not address the diverse spiritual-religious identities and needs of people. No one program, class, or resource can do that. Churches </w:t>
      </w:r>
      <w:r>
        <w:t>can offer</w:t>
      </w:r>
      <w:r w:rsidRPr="00765670">
        <w:t xml:space="preserve"> a </w:t>
      </w:r>
      <w:r w:rsidRPr="00E13EDB">
        <w:rPr>
          <w:b/>
          <w:bCs/>
          <w:i/>
          <w:iCs/>
        </w:rPr>
        <w:t>menu of experiences</w:t>
      </w:r>
      <w:r>
        <w:t xml:space="preserve"> with </w:t>
      </w:r>
      <w:r w:rsidRPr="00765670">
        <w:t>wider variety of content, experiences, and activities</w:t>
      </w:r>
      <w:r>
        <w:t xml:space="preserve"> </w:t>
      </w:r>
      <w:r w:rsidRPr="00765670">
        <w:t>if we are going to help people grow and mature in faith and discipleship.</w:t>
      </w:r>
    </w:p>
    <w:p w14:paraId="5D8CE094" w14:textId="77777777" w:rsidR="00601E51" w:rsidRDefault="00601E51" w:rsidP="00601E51"/>
    <w:p w14:paraId="009064C3" w14:textId="77777777" w:rsidR="00601E51" w:rsidRDefault="00601E51" w:rsidP="00601E51">
      <w:r>
        <w:lastRenderedPageBreak/>
        <w:t xml:space="preserve">At every stage of life we can build a </w:t>
      </w:r>
      <w:r w:rsidRPr="005C4D5D">
        <w:rPr>
          <w:b/>
          <w:bCs/>
          <w:i/>
          <w:iCs/>
        </w:rPr>
        <w:t>menu of experiences</w:t>
      </w:r>
      <w:r>
        <w:t xml:space="preserve"> that </w:t>
      </w:r>
      <w:r w:rsidRPr="00576EB4">
        <w:t xml:space="preserve">include intergenerational, family, and age group activities. </w:t>
      </w:r>
      <w:r>
        <w:t xml:space="preserve">People can </w:t>
      </w:r>
      <w:r w:rsidRPr="00765670">
        <w:t xml:space="preserve">select </w:t>
      </w:r>
      <w:r>
        <w:t xml:space="preserve">programs, activities, and experiences </w:t>
      </w:r>
      <w:r w:rsidRPr="00765670">
        <w:t xml:space="preserve">from </w:t>
      </w:r>
      <w:r>
        <w:t xml:space="preserve">the </w:t>
      </w:r>
      <w:r w:rsidRPr="00765670">
        <w:t xml:space="preserve">menu </w:t>
      </w:r>
      <w:r>
        <w:t xml:space="preserve">to </w:t>
      </w:r>
      <w:r w:rsidRPr="00765670">
        <w:t xml:space="preserve">create their </w:t>
      </w:r>
      <w:r>
        <w:t xml:space="preserve">own learning </w:t>
      </w:r>
      <w:r w:rsidRPr="00765670">
        <w:t>plan for the year or for a season of the year.</w:t>
      </w:r>
      <w:r>
        <w:t xml:space="preserve"> You can </w:t>
      </w:r>
      <w:r w:rsidRPr="00576EB4">
        <w:t xml:space="preserve">establish participation guidelines so that each year or season </w:t>
      </w:r>
      <w:r>
        <w:t xml:space="preserve">children (and their families) and youth </w:t>
      </w:r>
      <w:r w:rsidRPr="00576EB4">
        <w:t xml:space="preserve">would select a certain number of intergenerational experiences, family at-home activities, and </w:t>
      </w:r>
      <w:r>
        <w:t xml:space="preserve">age-specific </w:t>
      </w:r>
      <w:r w:rsidRPr="00576EB4">
        <w:t xml:space="preserve">programs at church. This approach puts the learner at the center of faith formation and gives them choice over what and when and where they will learn. </w:t>
      </w:r>
    </w:p>
    <w:p w14:paraId="3E763BE5" w14:textId="77777777" w:rsidR="00601E51" w:rsidRPr="00576EB4" w:rsidRDefault="00601E51" w:rsidP="00601E51"/>
    <w:p w14:paraId="58E49CBA" w14:textId="77777777" w:rsidR="00601E51" w:rsidRDefault="00601E51" w:rsidP="00601E51">
      <w:r w:rsidRPr="00576EB4">
        <w:t>Th</w:t>
      </w:r>
      <w:r>
        <w:t xml:space="preserve">e menu </w:t>
      </w:r>
      <w:r w:rsidRPr="00576EB4">
        <w:t>approach</w:t>
      </w:r>
      <w:r>
        <w:t xml:space="preserve"> </w:t>
      </w:r>
      <w:r w:rsidRPr="00576EB4">
        <w:t xml:space="preserve">can transform </w:t>
      </w:r>
      <w:r>
        <w:t xml:space="preserve">current </w:t>
      </w:r>
      <w:r w:rsidRPr="00576EB4">
        <w:t xml:space="preserve">one-size-fits-all </w:t>
      </w:r>
      <w:r>
        <w:t xml:space="preserve">marriage, baptism, first communion, and </w:t>
      </w:r>
      <w:r w:rsidRPr="00576EB4">
        <w:t xml:space="preserve">confirmation </w:t>
      </w:r>
      <w:r>
        <w:t xml:space="preserve">preparation </w:t>
      </w:r>
      <w:r w:rsidRPr="00576EB4">
        <w:t>program</w:t>
      </w:r>
      <w:r>
        <w:t>s. We can create a menu</w:t>
      </w:r>
      <w:r w:rsidRPr="00576EB4">
        <w:t xml:space="preserve"> of faith-formation experiences—intergenerational, family, and age group-specific—tailored to the religious experience and practice of the </w:t>
      </w:r>
      <w:r>
        <w:t xml:space="preserve">people (i.e., people </w:t>
      </w:r>
      <w:r w:rsidRPr="00576EB4">
        <w:t xml:space="preserve">who are actively engaged in practicing their faith, who are minimally engaged, who are not engaged but </w:t>
      </w:r>
      <w:r>
        <w:t xml:space="preserve">want to </w:t>
      </w:r>
      <w:r w:rsidRPr="00576EB4">
        <w:t>participat</w:t>
      </w:r>
      <w:r>
        <w:t>e in a significant milestone or sacrament</w:t>
      </w:r>
      <w:r w:rsidRPr="00576EB4">
        <w:t>).</w:t>
      </w:r>
      <w:r>
        <w:t xml:space="preserve"> Use a menu approach to structure learning with </w:t>
      </w:r>
      <w:r w:rsidRPr="00576EB4">
        <w:t xml:space="preserve">experiences, programs, and activities designed to promote growth in faith </w:t>
      </w:r>
      <w:r>
        <w:t>for people</w:t>
      </w:r>
      <w:r w:rsidRPr="00576EB4">
        <w:t xml:space="preserve"> who want to grow deeper in the faith, for those who are inquiring or aren’t sure the Christian faith is for them, and for those who don’t need God or religion in their lives.</w:t>
      </w:r>
    </w:p>
    <w:p w14:paraId="555D7D63" w14:textId="77777777" w:rsidR="00601E51" w:rsidRPr="00765670" w:rsidRDefault="00601E51" w:rsidP="00601E51"/>
    <w:p w14:paraId="7EA0156E" w14:textId="77777777" w:rsidR="00601E51" w:rsidRDefault="00601E51" w:rsidP="00601E51">
      <w:r w:rsidRPr="00765670">
        <w:t>At every stage of life</w:t>
      </w:r>
      <w:r>
        <w:t xml:space="preserve"> – </w:t>
      </w:r>
      <w:r w:rsidRPr="00765670">
        <w:t>child</w:t>
      </w:r>
      <w:r>
        <w:t>ren</w:t>
      </w:r>
      <w:r w:rsidRPr="00765670">
        <w:t xml:space="preserve"> (0–10), adolescents (11–19), young adults (20s–30s), midlife adults (40s–50s), mature adults (mid 50s–mid 70s), and older adults (75+)</w:t>
      </w:r>
      <w:r>
        <w:t xml:space="preserve"> – </w:t>
      </w:r>
      <w:r w:rsidRPr="00765670">
        <w:t>we can offer people</w:t>
      </w:r>
      <w:r>
        <w:t xml:space="preserve"> </w:t>
      </w:r>
      <w:r w:rsidRPr="00765670">
        <w:t>faith-forming experiences in intergenerational, family, and life stage settings</w:t>
      </w:r>
      <w:r>
        <w:t xml:space="preserve"> with (1)</w:t>
      </w:r>
      <w:r w:rsidRPr="00765670">
        <w:t xml:space="preserve"> a variety of content, programs, activities, and resources; </w:t>
      </w:r>
      <w:r>
        <w:t xml:space="preserve">(2) </w:t>
      </w:r>
      <w:r w:rsidRPr="00765670">
        <w:t>a variety of formats</w:t>
      </w:r>
      <w:r>
        <w:t>—</w:t>
      </w:r>
      <w:r w:rsidRPr="00765670">
        <w:t>on your own, mentored, small groups, and large group</w:t>
      </w:r>
      <w:r>
        <w:t xml:space="preserve">s; (3) a variety of scheduling—synchronous and asynchronous; and (4) in hybrid, online, and gathered modes of programming. </w:t>
      </w:r>
    </w:p>
    <w:p w14:paraId="5E630E53" w14:textId="77777777" w:rsidR="00601E51" w:rsidRDefault="00601E51" w:rsidP="00601E51"/>
    <w:p w14:paraId="19297F9D" w14:textId="77777777" w:rsidR="00601E51" w:rsidRPr="000413C2" w:rsidRDefault="00601E51" w:rsidP="00601E51">
      <w:pPr>
        <w:rPr>
          <w:rFonts w:ascii="Candara" w:hAnsi="Candara"/>
          <w:sz w:val="28"/>
          <w:szCs w:val="28"/>
        </w:rPr>
      </w:pPr>
      <w:r w:rsidRPr="000413C2">
        <w:rPr>
          <w:rFonts w:ascii="Candara" w:hAnsi="Candara"/>
          <w:sz w:val="28"/>
          <w:szCs w:val="28"/>
        </w:rPr>
        <w:t>Resources</w:t>
      </w:r>
    </w:p>
    <w:p w14:paraId="68116E5E" w14:textId="77777777" w:rsidR="00601E51" w:rsidRDefault="00601E51" w:rsidP="00601E51">
      <w:pPr>
        <w:numPr>
          <w:ilvl w:val="0"/>
          <w:numId w:val="42"/>
        </w:numPr>
      </w:pPr>
      <w:r>
        <w:t xml:space="preserve">Read more about hybrid faith formation in the article: “A Hybrid Future for Faith Formation” on the Lifelong Faith website: </w:t>
      </w:r>
      <w:hyperlink r:id="rId34" w:history="1">
        <w:r w:rsidRPr="00E9653B">
          <w:rPr>
            <w:rStyle w:val="Hyperlink"/>
            <w:rFonts w:eastAsiaTheme="majorEastAsia"/>
          </w:rPr>
          <w:t>www.LifelongFaith.com</w:t>
        </w:r>
      </w:hyperlink>
      <w:r>
        <w:t xml:space="preserve">. </w:t>
      </w:r>
    </w:p>
    <w:p w14:paraId="7FC3FF29" w14:textId="77777777" w:rsidR="00601E51" w:rsidRDefault="00601E51" w:rsidP="00601E51">
      <w:pPr>
        <w:numPr>
          <w:ilvl w:val="0"/>
          <w:numId w:val="42"/>
        </w:numPr>
      </w:pPr>
      <w:r>
        <w:t xml:space="preserve">For videos and articles on hybrid faith formation go to the “hybrid” section of the Lifelong Faith website: </w:t>
      </w:r>
      <w:hyperlink r:id="rId35" w:history="1">
        <w:r w:rsidRPr="00E9653B">
          <w:rPr>
            <w:rStyle w:val="Hyperlink"/>
            <w:rFonts w:eastAsiaTheme="majorEastAsia"/>
          </w:rPr>
          <w:t>https://www.lifelongfaith.com/hybrid.html</w:t>
        </w:r>
      </w:hyperlink>
      <w:r>
        <w:t xml:space="preserve">. </w:t>
      </w:r>
    </w:p>
    <w:p w14:paraId="1D20C122" w14:textId="77777777" w:rsidR="00601E51" w:rsidRDefault="00601E51" w:rsidP="00601E51">
      <w:pPr>
        <w:numPr>
          <w:ilvl w:val="0"/>
          <w:numId w:val="42"/>
        </w:numPr>
        <w:tabs>
          <w:tab w:val="left" w:pos="1440"/>
        </w:tabs>
      </w:pPr>
      <w:r>
        <w:t xml:space="preserve">For an example of an adult menu approach go to the Seasons of Adult Faith website at </w:t>
      </w:r>
      <w:hyperlink r:id="rId36" w:history="1">
        <w:r w:rsidRPr="008307D6">
          <w:rPr>
            <w:rStyle w:val="Hyperlink"/>
            <w:rFonts w:eastAsiaTheme="majorEastAsia"/>
          </w:rPr>
          <w:t>www.SeasonsofAdultFaith</w:t>
        </w:r>
      </w:hyperlink>
      <w:r>
        <w:t>. See especially the Bible and Prayer and Spiritual Life sections for illustrations of a menu of faith forming experiences.</w:t>
      </w:r>
    </w:p>
    <w:p w14:paraId="0C9DE4EF" w14:textId="77777777" w:rsidR="00601E51" w:rsidRDefault="00601E51" w:rsidP="00601E51">
      <w:pPr>
        <w:numPr>
          <w:ilvl w:val="0"/>
          <w:numId w:val="42"/>
        </w:numPr>
        <w:tabs>
          <w:tab w:val="left" w:pos="1440"/>
        </w:tabs>
      </w:pPr>
      <w:r>
        <w:t xml:space="preserve">For an example of a family  menu approach go to the Family Faith Practice website at </w:t>
      </w:r>
      <w:hyperlink r:id="rId37" w:history="1">
        <w:r w:rsidRPr="00E9653B">
          <w:rPr>
            <w:rStyle w:val="Hyperlink"/>
            <w:rFonts w:eastAsiaTheme="majorEastAsia"/>
          </w:rPr>
          <w:t>https://www.familyfaithpractice.com</w:t>
        </w:r>
      </w:hyperlink>
      <w:r>
        <w:t>. See especially the Just for Parents section for an  illustration of a menu of faith forming experiences.</w:t>
      </w:r>
    </w:p>
    <w:p w14:paraId="2064656A" w14:textId="77777777" w:rsidR="00601E51" w:rsidRDefault="00601E51" w:rsidP="00601E51">
      <w:pPr>
        <w:tabs>
          <w:tab w:val="left" w:pos="1440"/>
        </w:tabs>
      </w:pPr>
    </w:p>
    <w:p w14:paraId="1802D8F5" w14:textId="77777777" w:rsidR="00E22C9B" w:rsidRPr="005F183E" w:rsidRDefault="00E22C9B" w:rsidP="00E22C9B"/>
    <w:p w14:paraId="50B3A611" w14:textId="0683A402" w:rsidR="00413FFA" w:rsidRDefault="00413FFA">
      <w:pPr>
        <w:rPr>
          <w:rFonts w:ascii="Candara" w:eastAsiaTheme="majorEastAsia" w:hAnsi="Candara" w:cstheme="majorBidi"/>
          <w:sz w:val="48"/>
          <w:szCs w:val="32"/>
        </w:rPr>
      </w:pPr>
    </w:p>
    <w:p w14:paraId="239AD667" w14:textId="77777777" w:rsidR="00DB453D" w:rsidRDefault="00DB453D">
      <w:pPr>
        <w:rPr>
          <w:rFonts w:ascii="Candara" w:eastAsiaTheme="majorEastAsia" w:hAnsi="Candara" w:cstheme="majorBidi"/>
          <w:sz w:val="48"/>
          <w:szCs w:val="32"/>
        </w:rPr>
      </w:pPr>
      <w:r>
        <w:br w:type="page"/>
      </w:r>
    </w:p>
    <w:p w14:paraId="6B878380" w14:textId="4BAC147D" w:rsidR="009C1146" w:rsidRPr="00E501B9" w:rsidRDefault="009C1146" w:rsidP="00593E8F">
      <w:pPr>
        <w:pStyle w:val="Heading1"/>
        <w:pBdr>
          <w:bottom w:val="thickThinSmallGap" w:sz="18" w:space="1" w:color="auto"/>
        </w:pBdr>
        <w:jc w:val="center"/>
      </w:pPr>
      <w:r w:rsidRPr="00E501B9">
        <w:lastRenderedPageBreak/>
        <w:t xml:space="preserve">Intergenerational </w:t>
      </w:r>
      <w:r>
        <w:t>Faith Formation</w:t>
      </w:r>
    </w:p>
    <w:p w14:paraId="48CCB5BE" w14:textId="77777777" w:rsidR="009C1146" w:rsidRDefault="009C1146" w:rsidP="009C1146"/>
    <w:p w14:paraId="706517C2" w14:textId="77777777" w:rsidR="009C1146" w:rsidRDefault="009C1146" w:rsidP="009C1146">
      <w:r>
        <w:t>It is well documented now that there has</w:t>
      </w:r>
      <w:r w:rsidRPr="0018153E">
        <w:t xml:space="preserve"> </w:t>
      </w:r>
      <w:r>
        <w:t xml:space="preserve">been </w:t>
      </w:r>
      <w:r w:rsidRPr="0018153E">
        <w:t>a decades-long trend toward greater generational isolation in our society</w:t>
      </w:r>
      <w:r>
        <w:t>, now accelerated by the pandemic</w:t>
      </w:r>
      <w:r w:rsidRPr="0018153E">
        <w:t xml:space="preserve">. A study by Springtide Research, </w:t>
      </w:r>
      <w:r w:rsidRPr="001927BE">
        <w:rPr>
          <w:i/>
          <w:iCs/>
        </w:rPr>
        <w:t>The State of Religion &amp; Young People 2020: Relational Authority</w:t>
      </w:r>
      <w:r w:rsidRPr="0018153E">
        <w:t>, found that nearly 70 percent of young people ages thirteen to twenty-five report having three or fewer meaningful interactions per day. Nearly 40 percent say they feel they have no one to talk to and that no one really knows them well, at least some- times. More than one in four young people say they have one or fewer adults in their lives they can turn to if they need to talk. As the number of trusted adults in a young person’s life increases, their reported feelings of loneliness, social isolation, and stress decrease. Th</w:t>
      </w:r>
      <w:r>
        <w:t>e</w:t>
      </w:r>
      <w:r w:rsidRPr="0018153E">
        <w:t xml:space="preserve"> pandemic heightened the experience of isolation and loneliness across generations. Individuals and families shifted so many social things to home—work, school, shopping, food, fitness, and even church—that they lost social connection. Older adults dramatically reduced their outside interactions. Families with children and teens worked hard to limit outside exposure, and often selected particular family members or a few local families to create a safe “pod</w:t>
      </w:r>
      <w:r>
        <w:t>.</w:t>
      </w:r>
      <w:r w:rsidRPr="0018153E">
        <w:t>”</w:t>
      </w:r>
    </w:p>
    <w:p w14:paraId="714D503B" w14:textId="77777777" w:rsidR="009C1146" w:rsidRDefault="009C1146" w:rsidP="009C1146"/>
    <w:p w14:paraId="3E0BD0DC" w14:textId="77777777" w:rsidR="009C1146" w:rsidRPr="0018153E" w:rsidRDefault="009C1146" w:rsidP="009C1146">
      <w:r>
        <w:t>P</w:t>
      </w:r>
      <w:r w:rsidRPr="0018153E">
        <w:t xml:space="preserve">eople have a tremendous hunger for in-person relationships and shared experiences, like celebrating holidays, birthdays, and milestones with other generations. One of the best ways to overcome the loneliness and isolation people have experienced during the pandemic is to increase the number of opportunities for intergenerational relationships, experiences, and activities. Connecting the generations—(re)building intergenerational community, relationships, and experiences—is a tremendous opportunity for every church community. </w:t>
      </w:r>
    </w:p>
    <w:p w14:paraId="66585146" w14:textId="77777777" w:rsidR="009C1146" w:rsidRDefault="009C1146" w:rsidP="009C1146"/>
    <w:p w14:paraId="6532E3F6" w14:textId="77777777" w:rsidR="009C1146" w:rsidRDefault="009C1146" w:rsidP="009C1146">
      <w:r>
        <w:t xml:space="preserve">A systemic response is to build a church culture of intergenerationality – to make </w:t>
      </w:r>
      <w:r w:rsidRPr="0018153E">
        <w:t xml:space="preserve">a commitment to become more intentionally intergenerational in </w:t>
      </w:r>
      <w:r>
        <w:t xml:space="preserve">everything we do. Faith formation can take a lead in strengthening an intergenerational culture in four ways with increasing depth and scope: </w:t>
      </w:r>
    </w:p>
    <w:p w14:paraId="6C604608" w14:textId="77777777" w:rsidR="009C1146" w:rsidRDefault="009C1146" w:rsidP="009C1146">
      <w:pPr>
        <w:ind w:left="720"/>
      </w:pPr>
      <w:r w:rsidRPr="00951ECA">
        <w:rPr>
          <w:noProof/>
        </w:rPr>
        <w:drawing>
          <wp:inline distT="0" distB="0" distL="0" distR="0" wp14:anchorId="1FF0E640" wp14:editId="58CAC66D">
            <wp:extent cx="5661498" cy="2811145"/>
            <wp:effectExtent l="0" t="0" r="0" b="0"/>
            <wp:docPr id="5" name="Diagram 5">
              <a:extLst xmlns:a="http://schemas.openxmlformats.org/drawingml/2006/main">
                <a:ext uri="{FF2B5EF4-FFF2-40B4-BE49-F238E27FC236}">
                  <a16:creationId xmlns:a16="http://schemas.microsoft.com/office/drawing/2014/main" id="{271E4C7A-9B2A-8994-68F8-0D475ADDAE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33E7995" w14:textId="77777777" w:rsidR="001F166E" w:rsidRDefault="001F166E" w:rsidP="009C1146"/>
    <w:p w14:paraId="6D787EB7" w14:textId="44426C38" w:rsidR="009C1146" w:rsidRDefault="009C1146" w:rsidP="009C1146">
      <w:r>
        <w:t xml:space="preserve">Here are ideas to spark your own creativity for each of the four ways to strengthen an intergenerational church culture: </w:t>
      </w:r>
    </w:p>
    <w:p w14:paraId="42A22B1D" w14:textId="77777777" w:rsidR="009C1146" w:rsidRDefault="009C1146" w:rsidP="009C1146"/>
    <w:p w14:paraId="625CE275" w14:textId="77777777" w:rsidR="009C1146" w:rsidRPr="00112184" w:rsidRDefault="009C1146" w:rsidP="007C3687">
      <w:pPr>
        <w:numPr>
          <w:ilvl w:val="0"/>
          <w:numId w:val="45"/>
        </w:numPr>
      </w:pPr>
      <w:r w:rsidRPr="009B4BE3">
        <w:rPr>
          <w:i/>
          <w:iCs/>
        </w:rPr>
        <w:t>Connec</w:t>
      </w:r>
      <w:r>
        <w:rPr>
          <w:i/>
          <w:iCs/>
        </w:rPr>
        <w:t>t</w:t>
      </w:r>
      <w:r w:rsidRPr="009B4BE3">
        <w:rPr>
          <w:i/>
          <w:iCs/>
        </w:rPr>
        <w:t xml:space="preserve"> the Generations</w:t>
      </w:r>
      <w:r>
        <w:t xml:space="preserve">: </w:t>
      </w:r>
      <w:r w:rsidRPr="002E4A9F">
        <w:rPr>
          <w:rFonts w:eastAsiaTheme="minorEastAsia"/>
        </w:rPr>
        <w:t>Creating small actions to build relationships, trust, and respect by</w:t>
      </w:r>
      <w:r w:rsidRPr="009B4BE3">
        <w:rPr>
          <w:rFonts w:eastAsiaTheme="minorEastAsia"/>
        </w:rPr>
        <w:t xml:space="preserve"> p</w:t>
      </w:r>
      <w:r w:rsidRPr="002E4A9F">
        <w:rPr>
          <w:rFonts w:eastAsiaTheme="minorEastAsia"/>
        </w:rPr>
        <w:t>raying for other generations</w:t>
      </w:r>
      <w:r>
        <w:rPr>
          <w:rFonts w:eastAsiaTheme="minorEastAsia"/>
        </w:rPr>
        <w:t xml:space="preserve">; </w:t>
      </w:r>
      <w:r w:rsidRPr="009B4BE3">
        <w:rPr>
          <w:rFonts w:eastAsiaTheme="minorEastAsia"/>
        </w:rPr>
        <w:t>m</w:t>
      </w:r>
      <w:r w:rsidRPr="002E4A9F">
        <w:rPr>
          <w:rFonts w:eastAsiaTheme="minorEastAsia"/>
        </w:rPr>
        <w:t xml:space="preserve">ixing generations </w:t>
      </w:r>
      <w:r w:rsidRPr="009B4BE3">
        <w:rPr>
          <w:rFonts w:eastAsiaTheme="minorEastAsia"/>
        </w:rPr>
        <w:t>i</w:t>
      </w:r>
      <w:r w:rsidRPr="002E4A9F">
        <w:rPr>
          <w:rFonts w:eastAsiaTheme="minorEastAsia"/>
        </w:rPr>
        <w:t>n leadership and ministry teams</w:t>
      </w:r>
      <w:r>
        <w:rPr>
          <w:rFonts w:eastAsiaTheme="minorEastAsia"/>
        </w:rPr>
        <w:t>;</w:t>
      </w:r>
      <w:r w:rsidRPr="009B4BE3">
        <w:rPr>
          <w:rFonts w:eastAsiaTheme="minorEastAsia"/>
        </w:rPr>
        <w:t xml:space="preserve"> developing m</w:t>
      </w:r>
      <w:r w:rsidRPr="002E4A9F">
        <w:rPr>
          <w:rFonts w:eastAsiaTheme="minorEastAsia"/>
        </w:rPr>
        <w:t xml:space="preserve">entoring </w:t>
      </w:r>
      <w:r w:rsidRPr="002E4A9F">
        <w:rPr>
          <w:rFonts w:eastAsiaTheme="minorEastAsia"/>
        </w:rPr>
        <w:lastRenderedPageBreak/>
        <w:t>relationships between generations</w:t>
      </w:r>
      <w:r w:rsidRPr="009B4BE3">
        <w:rPr>
          <w:rFonts w:eastAsiaTheme="minorEastAsia"/>
        </w:rPr>
        <w:t xml:space="preserve"> (old to young, young to old)</w:t>
      </w:r>
      <w:r>
        <w:rPr>
          <w:rFonts w:eastAsiaTheme="minorEastAsia"/>
        </w:rPr>
        <w:t>; and</w:t>
      </w:r>
      <w:r w:rsidRPr="009B4BE3">
        <w:rPr>
          <w:rFonts w:eastAsiaTheme="minorEastAsia"/>
        </w:rPr>
        <w:t xml:space="preserve"> encourag</w:t>
      </w:r>
      <w:r>
        <w:rPr>
          <w:rFonts w:eastAsiaTheme="minorEastAsia"/>
        </w:rPr>
        <w:t>ing</w:t>
      </w:r>
      <w:r w:rsidRPr="009B4BE3">
        <w:rPr>
          <w:rFonts w:eastAsiaTheme="minorEastAsia"/>
        </w:rPr>
        <w:t xml:space="preserve"> </w:t>
      </w:r>
      <w:r>
        <w:rPr>
          <w:rFonts w:eastAsiaTheme="minorEastAsia"/>
        </w:rPr>
        <w:t>g</w:t>
      </w:r>
      <w:r w:rsidRPr="002E4A9F">
        <w:rPr>
          <w:rFonts w:eastAsiaTheme="minorEastAsia"/>
        </w:rPr>
        <w:t>enerations sharing</w:t>
      </w:r>
      <w:r>
        <w:rPr>
          <w:rFonts w:eastAsiaTheme="minorEastAsia"/>
        </w:rPr>
        <w:t xml:space="preserve"> and </w:t>
      </w:r>
      <w:r w:rsidRPr="002E4A9F">
        <w:rPr>
          <w:rFonts w:eastAsiaTheme="minorEastAsia"/>
        </w:rPr>
        <w:t>contributing at worship</w:t>
      </w:r>
      <w:r>
        <w:rPr>
          <w:rFonts w:eastAsiaTheme="minorEastAsia"/>
        </w:rPr>
        <w:t>.</w:t>
      </w:r>
    </w:p>
    <w:p w14:paraId="20688410" w14:textId="77777777" w:rsidR="009C1146" w:rsidRPr="009B4BE3" w:rsidRDefault="009C1146" w:rsidP="009C1146"/>
    <w:p w14:paraId="649F2051" w14:textId="77777777" w:rsidR="009C1146" w:rsidRPr="00112184" w:rsidRDefault="009C1146" w:rsidP="007C3687">
      <w:pPr>
        <w:numPr>
          <w:ilvl w:val="0"/>
          <w:numId w:val="45"/>
        </w:numPr>
      </w:pPr>
      <w:r w:rsidRPr="00754D8A">
        <w:rPr>
          <w:rFonts w:eastAsiaTheme="minorEastAsia"/>
          <w:i/>
          <w:iCs/>
        </w:rPr>
        <w:t>Transform Multigenerational Settings into Intergeneration</w:t>
      </w:r>
      <w:r>
        <w:rPr>
          <w:rFonts w:eastAsiaTheme="minorEastAsia"/>
          <w:i/>
          <w:iCs/>
        </w:rPr>
        <w:t>al</w:t>
      </w:r>
      <w:r w:rsidRPr="00754D8A">
        <w:rPr>
          <w:rFonts w:eastAsiaTheme="minorEastAsia"/>
          <w:i/>
          <w:iCs/>
        </w:rPr>
        <w:t xml:space="preserve"> Experiences</w:t>
      </w:r>
      <w:r w:rsidRPr="002E4A9F">
        <w:rPr>
          <w:rFonts w:eastAsiaTheme="minorEastAsia"/>
        </w:rPr>
        <w:t xml:space="preserve"> by</w:t>
      </w:r>
      <w:r w:rsidRPr="00754D8A">
        <w:rPr>
          <w:rFonts w:eastAsiaTheme="minorEastAsia"/>
        </w:rPr>
        <w:t xml:space="preserve"> i</w:t>
      </w:r>
      <w:r w:rsidRPr="002E4A9F">
        <w:rPr>
          <w:rFonts w:eastAsiaTheme="minorEastAsia"/>
        </w:rPr>
        <w:t>ncluding relationship building activities</w:t>
      </w:r>
      <w:r w:rsidRPr="00754D8A">
        <w:rPr>
          <w:rFonts w:eastAsiaTheme="minorEastAsia"/>
        </w:rPr>
        <w:t>; e</w:t>
      </w:r>
      <w:r w:rsidRPr="002E4A9F">
        <w:rPr>
          <w:rFonts w:eastAsiaTheme="minorEastAsia"/>
        </w:rPr>
        <w:t>ngaging in storytelling</w:t>
      </w:r>
      <w:r w:rsidRPr="00754D8A">
        <w:rPr>
          <w:rFonts w:eastAsiaTheme="minorEastAsia"/>
        </w:rPr>
        <w:t>; p</w:t>
      </w:r>
      <w:r w:rsidRPr="002E4A9F">
        <w:rPr>
          <w:rFonts w:eastAsiaTheme="minorEastAsia"/>
        </w:rPr>
        <w:t>raying for each other</w:t>
      </w:r>
      <w:r w:rsidRPr="00754D8A">
        <w:rPr>
          <w:rFonts w:eastAsiaTheme="minorEastAsia"/>
        </w:rPr>
        <w:t>; p</w:t>
      </w:r>
      <w:r w:rsidRPr="002E4A9F">
        <w:rPr>
          <w:rFonts w:eastAsiaTheme="minorEastAsia"/>
        </w:rPr>
        <w:t>articipating in shared activities as mixed-generation groups</w:t>
      </w:r>
      <w:r w:rsidRPr="00754D8A">
        <w:rPr>
          <w:rFonts w:eastAsiaTheme="minorEastAsia"/>
        </w:rPr>
        <w:t>; s</w:t>
      </w:r>
      <w:r w:rsidRPr="002E4A9F">
        <w:rPr>
          <w:rFonts w:eastAsiaTheme="minorEastAsia"/>
        </w:rPr>
        <w:t>haring leadership roles appropriate to gifts, abilities, and age</w:t>
      </w:r>
      <w:r w:rsidRPr="00754D8A">
        <w:rPr>
          <w:rFonts w:eastAsiaTheme="minorEastAsia"/>
        </w:rPr>
        <w:t xml:space="preserve">; </w:t>
      </w:r>
      <w:r>
        <w:rPr>
          <w:rFonts w:eastAsiaTheme="minorEastAsia"/>
        </w:rPr>
        <w:t>and m</w:t>
      </w:r>
      <w:r w:rsidRPr="002E4A9F">
        <w:rPr>
          <w:rFonts w:eastAsiaTheme="minorEastAsia"/>
        </w:rPr>
        <w:t>aking people feel welcome, respected, valued, and recognized by other generations</w:t>
      </w:r>
      <w:r>
        <w:rPr>
          <w:rFonts w:eastAsiaTheme="minorEastAsia"/>
        </w:rPr>
        <w:t>.</w:t>
      </w:r>
    </w:p>
    <w:p w14:paraId="47A7C0B5" w14:textId="77777777" w:rsidR="009C1146" w:rsidRPr="009D3128" w:rsidRDefault="009C1146" w:rsidP="009C1146"/>
    <w:p w14:paraId="0998AE35" w14:textId="77777777" w:rsidR="009C1146" w:rsidRPr="00112184" w:rsidRDefault="009C1146" w:rsidP="007C3687">
      <w:pPr>
        <w:numPr>
          <w:ilvl w:val="0"/>
          <w:numId w:val="45"/>
        </w:numPr>
      </w:pPr>
      <w:r>
        <w:rPr>
          <w:rFonts w:eastAsiaTheme="minorEastAsia"/>
          <w:i/>
          <w:iCs/>
        </w:rPr>
        <w:t>Redesign</w:t>
      </w:r>
      <w:r w:rsidRPr="0093333A">
        <w:rPr>
          <w:rFonts w:eastAsiaTheme="minorEastAsia"/>
          <w:i/>
          <w:iCs/>
        </w:rPr>
        <w:t xml:space="preserve"> Age-Specific Programs into Intergenerational Experiences</w:t>
      </w:r>
      <w:r w:rsidRPr="00D527A3">
        <w:rPr>
          <w:rFonts w:eastAsiaTheme="minorEastAsia"/>
        </w:rPr>
        <w:t xml:space="preserve"> </w:t>
      </w:r>
      <w:r w:rsidRPr="002E4A9F">
        <w:rPr>
          <w:rFonts w:eastAsiaTheme="minorEastAsia"/>
        </w:rPr>
        <w:t>by</w:t>
      </w:r>
      <w:r w:rsidRPr="00D527A3">
        <w:rPr>
          <w:rFonts w:eastAsiaTheme="minorEastAsia"/>
        </w:rPr>
        <w:t xml:space="preserve"> i</w:t>
      </w:r>
      <w:r w:rsidRPr="009D3128">
        <w:rPr>
          <w:rFonts w:eastAsiaTheme="minorEastAsia"/>
        </w:rPr>
        <w:t>ncorporating another generation to share their life story, faith, wisdom (interviews, storytelling, presentations, demonstrations)</w:t>
      </w:r>
      <w:r w:rsidRPr="00D527A3">
        <w:rPr>
          <w:rFonts w:eastAsiaTheme="minorEastAsia"/>
        </w:rPr>
        <w:t>; a</w:t>
      </w:r>
      <w:r w:rsidRPr="009D3128">
        <w:rPr>
          <w:rFonts w:eastAsiaTheme="minorEastAsia"/>
        </w:rPr>
        <w:t>dding mentors or spiritual guides</w:t>
      </w:r>
      <w:r w:rsidRPr="00D527A3">
        <w:rPr>
          <w:rFonts w:eastAsiaTheme="minorEastAsia"/>
        </w:rPr>
        <w:t xml:space="preserve"> such as </w:t>
      </w:r>
      <w:r w:rsidRPr="009D3128">
        <w:rPr>
          <w:rFonts w:eastAsiaTheme="minorEastAsia"/>
        </w:rPr>
        <w:t>grandparent mentors for young parents</w:t>
      </w:r>
      <w:r w:rsidRPr="00D527A3">
        <w:rPr>
          <w:rFonts w:eastAsiaTheme="minorEastAsia"/>
        </w:rPr>
        <w:t xml:space="preserve"> and </w:t>
      </w:r>
      <w:r w:rsidRPr="009D3128">
        <w:rPr>
          <w:rFonts w:eastAsiaTheme="minorEastAsia"/>
        </w:rPr>
        <w:t>spiritual guides for young people in confirmation</w:t>
      </w:r>
      <w:r w:rsidRPr="00D527A3">
        <w:rPr>
          <w:rFonts w:eastAsiaTheme="minorEastAsia"/>
        </w:rPr>
        <w:t>; a</w:t>
      </w:r>
      <w:r w:rsidRPr="009D3128">
        <w:rPr>
          <w:rFonts w:eastAsiaTheme="minorEastAsia"/>
        </w:rPr>
        <w:t>dding regular intergenerational gatherings into age group programs throughout the year</w:t>
      </w:r>
      <w:r w:rsidRPr="00D527A3">
        <w:rPr>
          <w:rFonts w:eastAsiaTheme="minorEastAsia"/>
        </w:rPr>
        <w:t xml:space="preserve">; </w:t>
      </w:r>
      <w:r>
        <w:rPr>
          <w:rFonts w:eastAsiaTheme="minorEastAsia"/>
        </w:rPr>
        <w:t>and r</w:t>
      </w:r>
      <w:r w:rsidRPr="009D3128">
        <w:rPr>
          <w:rFonts w:eastAsiaTheme="minorEastAsia"/>
        </w:rPr>
        <w:t>edesigning an age-specific program</w:t>
      </w:r>
      <w:r>
        <w:rPr>
          <w:rFonts w:eastAsiaTheme="minorEastAsia"/>
        </w:rPr>
        <w:t xml:space="preserve"> such as </w:t>
      </w:r>
      <w:r w:rsidRPr="009D3128">
        <w:rPr>
          <w:rFonts w:eastAsiaTheme="minorEastAsia"/>
        </w:rPr>
        <w:t>camp or vacation Bible school into a grandparent-grandchild program</w:t>
      </w:r>
      <w:r>
        <w:rPr>
          <w:rFonts w:eastAsiaTheme="minorEastAsia"/>
        </w:rPr>
        <w:t xml:space="preserve"> and a </w:t>
      </w:r>
      <w:r w:rsidRPr="009D3128">
        <w:rPr>
          <w:rFonts w:eastAsiaTheme="minorEastAsia"/>
        </w:rPr>
        <w:t>service program or mission trip into an intergenerational activity</w:t>
      </w:r>
      <w:r>
        <w:rPr>
          <w:rFonts w:eastAsiaTheme="minorEastAsia"/>
        </w:rPr>
        <w:t>.</w:t>
      </w:r>
    </w:p>
    <w:p w14:paraId="415FE18C" w14:textId="77777777" w:rsidR="009C1146" w:rsidRPr="0093333A" w:rsidRDefault="009C1146" w:rsidP="009C1146"/>
    <w:p w14:paraId="165C9DD7" w14:textId="77777777" w:rsidR="009C1146" w:rsidRPr="009E38F1" w:rsidRDefault="009C1146" w:rsidP="007C3687">
      <w:pPr>
        <w:numPr>
          <w:ilvl w:val="0"/>
          <w:numId w:val="45"/>
        </w:numPr>
      </w:pPr>
      <w:r w:rsidRPr="00112184">
        <w:rPr>
          <w:rFonts w:eastAsiaTheme="minorEastAsia"/>
          <w:i/>
          <w:iCs/>
        </w:rPr>
        <w:t>Create New Intergenerational Initiatives</w:t>
      </w:r>
      <w:r w:rsidRPr="00C94E04">
        <w:rPr>
          <w:rFonts w:eastAsiaTheme="minorEastAsia"/>
        </w:rPr>
        <w:t xml:space="preserve"> that will contribute toward building an intergenerational culture in your congregation by</w:t>
      </w:r>
      <w:r w:rsidRPr="00112184">
        <w:rPr>
          <w:rFonts w:eastAsiaTheme="minorEastAsia"/>
        </w:rPr>
        <w:t xml:space="preserve"> celebrating m</w:t>
      </w:r>
      <w:r w:rsidRPr="009E38F1">
        <w:rPr>
          <w:rFonts w:eastAsiaTheme="minorEastAsia"/>
        </w:rPr>
        <w:t>ilestones throughout life as intergenerational experiences at church and home</w:t>
      </w:r>
      <w:r w:rsidRPr="00112184">
        <w:rPr>
          <w:rFonts w:eastAsiaTheme="minorEastAsia"/>
        </w:rPr>
        <w:t>, conducting  i</w:t>
      </w:r>
      <w:r w:rsidRPr="009E38F1">
        <w:rPr>
          <w:rFonts w:eastAsiaTheme="minorEastAsia"/>
        </w:rPr>
        <w:t xml:space="preserve">ntergenerational </w:t>
      </w:r>
      <w:r w:rsidRPr="00112184">
        <w:rPr>
          <w:rFonts w:eastAsiaTheme="minorEastAsia"/>
        </w:rPr>
        <w:t>learning programs</w:t>
      </w:r>
      <w:r w:rsidRPr="009E38F1">
        <w:rPr>
          <w:rFonts w:eastAsiaTheme="minorEastAsia"/>
        </w:rPr>
        <w:t>—weekly, bi-weekly, monthly, or seasonally—for the whole faith community</w:t>
      </w:r>
      <w:r w:rsidRPr="00112184">
        <w:rPr>
          <w:rFonts w:eastAsiaTheme="minorEastAsia"/>
        </w:rPr>
        <w:t>; offering i</w:t>
      </w:r>
      <w:r w:rsidRPr="009E38F1">
        <w:rPr>
          <w:rFonts w:eastAsiaTheme="minorEastAsia"/>
        </w:rPr>
        <w:t>ntergenerational models of vacation Bible school</w:t>
      </w:r>
      <w:r w:rsidRPr="00112184">
        <w:rPr>
          <w:rFonts w:eastAsiaTheme="minorEastAsia"/>
        </w:rPr>
        <w:t xml:space="preserve">, </w:t>
      </w:r>
      <w:r w:rsidRPr="009E38F1">
        <w:rPr>
          <w:rFonts w:eastAsiaTheme="minorEastAsia"/>
        </w:rPr>
        <w:t>camp programs</w:t>
      </w:r>
      <w:r w:rsidRPr="00112184">
        <w:rPr>
          <w:rFonts w:eastAsiaTheme="minorEastAsia"/>
        </w:rPr>
        <w:t xml:space="preserve">, </w:t>
      </w:r>
      <w:r w:rsidRPr="009E38F1">
        <w:rPr>
          <w:rFonts w:eastAsiaTheme="minorEastAsia"/>
        </w:rPr>
        <w:t>Bible study programs</w:t>
      </w:r>
      <w:r w:rsidRPr="00112184">
        <w:rPr>
          <w:rFonts w:eastAsiaTheme="minorEastAsia"/>
        </w:rPr>
        <w:t xml:space="preserve">; retreat programs (in a variety of time formats); </w:t>
      </w:r>
      <w:r>
        <w:rPr>
          <w:rFonts w:eastAsiaTheme="minorEastAsia"/>
        </w:rPr>
        <w:t>and i</w:t>
      </w:r>
      <w:r w:rsidRPr="009E38F1">
        <w:rPr>
          <w:rFonts w:eastAsiaTheme="minorEastAsia"/>
        </w:rPr>
        <w:t>ntergenerational local and global service projects, actions for justice, care for creation</w:t>
      </w:r>
      <w:r>
        <w:rPr>
          <w:rFonts w:eastAsiaTheme="minorEastAsia"/>
        </w:rPr>
        <w:t>.</w:t>
      </w:r>
    </w:p>
    <w:p w14:paraId="7A1FFCBF" w14:textId="77777777" w:rsidR="009C1146" w:rsidRDefault="009C1146" w:rsidP="009C1146"/>
    <w:p w14:paraId="38301BB4" w14:textId="77777777" w:rsidR="009C1146" w:rsidRPr="002E4A9F" w:rsidRDefault="009C1146" w:rsidP="009C1146">
      <w:r>
        <w:t xml:space="preserve">Develop a three year plan for strengthening the intergenerational fabric of your church community through faith formation by creating strategies for the four ways described above. Move from </w:t>
      </w:r>
      <w:r w:rsidRPr="006648B1">
        <w:rPr>
          <w:i/>
          <w:iCs/>
        </w:rPr>
        <w:t>connecting</w:t>
      </w:r>
      <w:r>
        <w:t xml:space="preserve"> and </w:t>
      </w:r>
      <w:r w:rsidRPr="006648B1">
        <w:rPr>
          <w:i/>
          <w:iCs/>
        </w:rPr>
        <w:t>transforming</w:t>
      </w:r>
      <w:r>
        <w:t xml:space="preserve"> into the more challenging </w:t>
      </w:r>
      <w:r w:rsidRPr="00033E11">
        <w:rPr>
          <w:i/>
          <w:iCs/>
        </w:rPr>
        <w:t>redesigning</w:t>
      </w:r>
      <w:r>
        <w:t xml:space="preserve"> and </w:t>
      </w:r>
      <w:r w:rsidRPr="00033E11">
        <w:rPr>
          <w:i/>
          <w:iCs/>
        </w:rPr>
        <w:t>creating</w:t>
      </w:r>
      <w:r>
        <w:t xml:space="preserve"> over three years. No one action brings about an intergenerational church culture. It is the c</w:t>
      </w:r>
      <w:r w:rsidRPr="002E4A9F">
        <w:t xml:space="preserve">umulative effect </w:t>
      </w:r>
      <w:r>
        <w:t xml:space="preserve">of becoming intentional using these four ways that leads to strengthening the intergenerational fabric of your church community. </w:t>
      </w:r>
    </w:p>
    <w:p w14:paraId="28A3AD05" w14:textId="77777777" w:rsidR="009C1146" w:rsidRPr="00DB54C8" w:rsidRDefault="009C1146" w:rsidP="009C1146"/>
    <w:p w14:paraId="2A31707C" w14:textId="77777777" w:rsidR="009C1146" w:rsidRPr="000413C2" w:rsidRDefault="009C1146" w:rsidP="009C1146">
      <w:pPr>
        <w:rPr>
          <w:rFonts w:ascii="Candara" w:hAnsi="Candara"/>
          <w:sz w:val="28"/>
          <w:szCs w:val="28"/>
        </w:rPr>
      </w:pPr>
      <w:r w:rsidRPr="000413C2">
        <w:rPr>
          <w:rFonts w:ascii="Candara" w:hAnsi="Candara"/>
          <w:sz w:val="28"/>
          <w:szCs w:val="28"/>
        </w:rPr>
        <w:t>Resources</w:t>
      </w:r>
    </w:p>
    <w:p w14:paraId="45B50C74" w14:textId="77777777" w:rsidR="009C1146" w:rsidRDefault="009C1146" w:rsidP="007C3687">
      <w:pPr>
        <w:numPr>
          <w:ilvl w:val="0"/>
          <w:numId w:val="42"/>
        </w:numPr>
      </w:pPr>
      <w:r>
        <w:t xml:space="preserve">For videos and articles on intergenerational faith formation go to the “intergenerational” section of the Lifelong Faith website: </w:t>
      </w:r>
      <w:hyperlink r:id="rId43" w:history="1">
        <w:r w:rsidRPr="00E9653B">
          <w:rPr>
            <w:rStyle w:val="Hyperlink"/>
            <w:rFonts w:eastAsiaTheme="majorEastAsia"/>
          </w:rPr>
          <w:t>https://www.lifelongfaith.com/intergenerational.html</w:t>
        </w:r>
      </w:hyperlink>
      <w:r>
        <w:t xml:space="preserve">. </w:t>
      </w:r>
    </w:p>
    <w:p w14:paraId="4DAB9BF3" w14:textId="77777777" w:rsidR="009C1146" w:rsidRDefault="009C1146" w:rsidP="007C3687">
      <w:pPr>
        <w:numPr>
          <w:ilvl w:val="0"/>
          <w:numId w:val="42"/>
        </w:numPr>
      </w:pPr>
      <w:r>
        <w:t xml:space="preserve">For video-based training to design intergenerational faith formation go Lifelong Faith Training: </w:t>
      </w:r>
      <w:hyperlink r:id="rId44" w:history="1">
        <w:r w:rsidRPr="00E9653B">
          <w:rPr>
            <w:rStyle w:val="Hyperlink"/>
            <w:rFonts w:eastAsiaTheme="majorEastAsia"/>
          </w:rPr>
          <w:t>https://www.lifelongfaithtraining.com/intergenerational-faith-formation.html</w:t>
        </w:r>
      </w:hyperlink>
      <w:r>
        <w:t xml:space="preserve">.  </w:t>
      </w:r>
    </w:p>
    <w:p w14:paraId="4B8AA300" w14:textId="77777777" w:rsidR="009C1146" w:rsidRDefault="009C1146" w:rsidP="007C3687">
      <w:pPr>
        <w:numPr>
          <w:ilvl w:val="0"/>
          <w:numId w:val="42"/>
        </w:numPr>
      </w:pPr>
      <w:r>
        <w:t xml:space="preserve">For free intergenerational programs go to the Intergenerational Faith website: </w:t>
      </w:r>
      <w:hyperlink r:id="rId45" w:history="1">
        <w:r w:rsidRPr="00E9653B">
          <w:rPr>
            <w:rStyle w:val="Hyperlink"/>
            <w:rFonts w:eastAsiaTheme="majorEastAsia"/>
          </w:rPr>
          <w:t>https://www.intergenerationalfaith.com</w:t>
        </w:r>
      </w:hyperlink>
      <w:r>
        <w:t xml:space="preserve"> </w:t>
      </w:r>
    </w:p>
    <w:p w14:paraId="209C1C28" w14:textId="77777777" w:rsidR="009C1146" w:rsidRDefault="009C1146" w:rsidP="009C1146"/>
    <w:p w14:paraId="0001666B" w14:textId="77777777" w:rsidR="00A879EB" w:rsidRDefault="00A879EB" w:rsidP="009C1146"/>
    <w:p w14:paraId="5BB70B8E" w14:textId="77777777" w:rsidR="00A879EB" w:rsidRDefault="00A879EB" w:rsidP="009C1146"/>
    <w:p w14:paraId="4D237808" w14:textId="77777777" w:rsidR="00A879EB" w:rsidRPr="00DB54C8" w:rsidRDefault="00A879EB" w:rsidP="009C1146"/>
    <w:p w14:paraId="36664E90" w14:textId="77777777" w:rsidR="003E6564" w:rsidRDefault="003E6564">
      <w:pPr>
        <w:rPr>
          <w:rFonts w:ascii="Candara" w:eastAsiaTheme="majorEastAsia" w:hAnsi="Candara" w:cstheme="majorBidi"/>
          <w:sz w:val="40"/>
          <w:szCs w:val="26"/>
        </w:rPr>
      </w:pPr>
      <w:r>
        <w:br w:type="page"/>
      </w:r>
    </w:p>
    <w:p w14:paraId="73DCF8B5" w14:textId="6B8EA086" w:rsidR="00F00DF3" w:rsidRPr="00E501B9" w:rsidRDefault="00F00DF3" w:rsidP="00F00DF3">
      <w:pPr>
        <w:pStyle w:val="Heading1"/>
        <w:pBdr>
          <w:bottom w:val="thickThinSmallGap" w:sz="18" w:space="1" w:color="auto"/>
        </w:pBdr>
        <w:jc w:val="center"/>
      </w:pPr>
      <w:r>
        <w:lastRenderedPageBreak/>
        <w:t>Milestones Faith Formation</w:t>
      </w:r>
    </w:p>
    <w:p w14:paraId="5214CA88" w14:textId="31DFDC85" w:rsidR="00BA005F" w:rsidRPr="00F80AB0" w:rsidRDefault="00BA005F" w:rsidP="00F00DF3">
      <w:pPr>
        <w:pStyle w:val="Heading4"/>
        <w:jc w:val="center"/>
        <w:rPr>
          <w:b/>
        </w:rPr>
      </w:pPr>
      <w:r>
        <w:t>(</w:t>
      </w:r>
      <w:r w:rsidRPr="00F80AB0">
        <w:t>Debbie Streicher</w:t>
      </w:r>
      <w:r>
        <w:t>, Milestones Ministry)</w:t>
      </w:r>
    </w:p>
    <w:p w14:paraId="02AA96A8" w14:textId="77777777" w:rsidR="00BA005F" w:rsidRPr="00F80AB0" w:rsidRDefault="00BA005F" w:rsidP="00BA005F">
      <w:pPr>
        <w:rPr>
          <w:szCs w:val="22"/>
        </w:rPr>
      </w:pPr>
    </w:p>
    <w:p w14:paraId="656256F0" w14:textId="77777777" w:rsidR="00BA005F" w:rsidRPr="00F80AB0" w:rsidRDefault="00BA005F" w:rsidP="00BA005F">
      <w:pPr>
        <w:ind w:left="720" w:right="720"/>
        <w:jc w:val="center"/>
        <w:rPr>
          <w:szCs w:val="22"/>
        </w:rPr>
      </w:pPr>
      <w:r w:rsidRPr="00F80AB0">
        <w:rPr>
          <w:i/>
          <w:szCs w:val="22"/>
        </w:rPr>
        <w:t>A faith milestone is a marker along life’s journey that says, ‘This is something important and God is here, too.’ It is a faith formation practice for both home and congregation that helps all generations recognize God’s presence in everyday life.</w:t>
      </w:r>
      <w:r w:rsidRPr="00F80AB0">
        <w:rPr>
          <w:szCs w:val="22"/>
        </w:rPr>
        <w:t xml:space="preserve"> David Anderson</w:t>
      </w:r>
    </w:p>
    <w:p w14:paraId="08AE1FF7" w14:textId="77777777" w:rsidR="00BA005F" w:rsidRDefault="00BA005F" w:rsidP="00BA005F"/>
    <w:p w14:paraId="1B0D0AFE" w14:textId="77777777" w:rsidR="00BA005F" w:rsidRPr="00F80AB0" w:rsidRDefault="00BA005F" w:rsidP="00BA005F">
      <w:pPr>
        <w:rPr>
          <w:szCs w:val="22"/>
        </w:rPr>
      </w:pPr>
      <w:r w:rsidRPr="00F80AB0">
        <w:rPr>
          <w:szCs w:val="22"/>
        </w:rPr>
        <w:t xml:space="preserve">Milestones Ministry </w:t>
      </w:r>
      <w:r>
        <w:t>c</w:t>
      </w:r>
      <w:r w:rsidRPr="00F80AB0">
        <w:rPr>
          <w:szCs w:val="22"/>
        </w:rPr>
        <w:t xml:space="preserve">an help strengthen the church’s role in the community through simple, yet memorable, celebrations of important life events. All milestones ministry events include caring conversations, prayers, and blessings that immerse one in a faith journey alongside family and friends. </w:t>
      </w:r>
    </w:p>
    <w:p w14:paraId="5E6B77F5" w14:textId="77777777" w:rsidR="00BA005F" w:rsidRDefault="00BA005F" w:rsidP="00BA005F"/>
    <w:p w14:paraId="5BE5C8FF" w14:textId="77777777" w:rsidR="00BA005F" w:rsidRPr="00F80AB0" w:rsidRDefault="00BA005F" w:rsidP="00BA005F">
      <w:pPr>
        <w:rPr>
          <w:szCs w:val="22"/>
        </w:rPr>
      </w:pPr>
      <w:r w:rsidRPr="00F80AB0">
        <w:rPr>
          <w:szCs w:val="22"/>
        </w:rPr>
        <w:t>Milestones Ministry includes five parts: Naming, Equipping, Blessing, Gifting, and Reinforcing. By incorporating these into each Milestones Ministry event and providing monthly event opportunities throughout the year, it gives each milestone a greater chance to take deeper root in lifelong faith formation.</w:t>
      </w:r>
    </w:p>
    <w:p w14:paraId="195CB40F" w14:textId="77777777" w:rsidR="00BA005F" w:rsidRPr="00F80AB0" w:rsidRDefault="00BA005F" w:rsidP="00BA005F">
      <w:pPr>
        <w:rPr>
          <w:szCs w:val="22"/>
        </w:rPr>
      </w:pPr>
    </w:p>
    <w:p w14:paraId="147459A0" w14:textId="77777777" w:rsidR="00BA005F" w:rsidRPr="00832AB4" w:rsidRDefault="00BA005F" w:rsidP="00832AB4">
      <w:pPr>
        <w:rPr>
          <w:b/>
          <w:bCs/>
        </w:rPr>
      </w:pPr>
      <w:r w:rsidRPr="00832AB4">
        <w:rPr>
          <w:b/>
          <w:bCs/>
        </w:rPr>
        <w:t>Naming</w:t>
      </w:r>
    </w:p>
    <w:p w14:paraId="4E9F0F1D" w14:textId="77777777" w:rsidR="00BA005F" w:rsidRPr="00F80AB0" w:rsidRDefault="00BA005F" w:rsidP="007C3687">
      <w:pPr>
        <w:numPr>
          <w:ilvl w:val="0"/>
          <w:numId w:val="64"/>
        </w:numPr>
        <w:rPr>
          <w:szCs w:val="22"/>
        </w:rPr>
      </w:pPr>
      <w:r w:rsidRPr="00F80AB0">
        <w:rPr>
          <w:szCs w:val="22"/>
        </w:rPr>
        <w:t>Identify meaningful and memorable moments in people’s lives.</w:t>
      </w:r>
    </w:p>
    <w:p w14:paraId="4713AA05" w14:textId="77777777" w:rsidR="00BA005F" w:rsidRPr="00F80AB0" w:rsidRDefault="00BA005F" w:rsidP="007C3687">
      <w:pPr>
        <w:numPr>
          <w:ilvl w:val="0"/>
          <w:numId w:val="64"/>
        </w:numPr>
        <w:rPr>
          <w:szCs w:val="22"/>
        </w:rPr>
      </w:pPr>
      <w:r w:rsidRPr="00F80AB0">
        <w:rPr>
          <w:szCs w:val="22"/>
        </w:rPr>
        <w:t>Honor, celebrate, and name significant events and times such as birth, the beginning of school, getting a driver’s license, graduation, a new job, parenthood, grandparenthood, retirement and more.</w:t>
      </w:r>
    </w:p>
    <w:p w14:paraId="586E5D87" w14:textId="77777777" w:rsidR="00BA005F" w:rsidRPr="00F80AB0" w:rsidRDefault="00BA005F" w:rsidP="007C3687">
      <w:pPr>
        <w:numPr>
          <w:ilvl w:val="0"/>
          <w:numId w:val="64"/>
        </w:numPr>
        <w:rPr>
          <w:szCs w:val="22"/>
        </w:rPr>
      </w:pPr>
      <w:r w:rsidRPr="00F80AB0">
        <w:rPr>
          <w:szCs w:val="22"/>
        </w:rPr>
        <w:t>Enable people to name the holy in life, recognize milestones along life’s journey, and take the time to be nurtured in the Christian faith in home and congregation.</w:t>
      </w:r>
    </w:p>
    <w:p w14:paraId="1D06EA79" w14:textId="77777777" w:rsidR="00BA005F" w:rsidRPr="00F80AB0" w:rsidRDefault="00BA005F" w:rsidP="00BA005F">
      <w:pPr>
        <w:rPr>
          <w:szCs w:val="22"/>
        </w:rPr>
      </w:pPr>
    </w:p>
    <w:p w14:paraId="2D5DE30C" w14:textId="77777777" w:rsidR="00BA005F" w:rsidRPr="00832AB4" w:rsidRDefault="00BA005F" w:rsidP="00832AB4">
      <w:pPr>
        <w:rPr>
          <w:b/>
          <w:bCs/>
        </w:rPr>
      </w:pPr>
      <w:r w:rsidRPr="00832AB4">
        <w:rPr>
          <w:b/>
          <w:bCs/>
        </w:rPr>
        <w:t>Equipping</w:t>
      </w:r>
    </w:p>
    <w:p w14:paraId="05DC1AF4" w14:textId="77777777" w:rsidR="00BA005F" w:rsidRPr="00F80AB0" w:rsidRDefault="00BA005F" w:rsidP="007C3687">
      <w:pPr>
        <w:numPr>
          <w:ilvl w:val="0"/>
          <w:numId w:val="65"/>
        </w:numPr>
        <w:rPr>
          <w:szCs w:val="22"/>
        </w:rPr>
      </w:pPr>
      <w:r w:rsidRPr="00F80AB0">
        <w:rPr>
          <w:szCs w:val="22"/>
        </w:rPr>
        <w:t>Provide a basic framework for faith practices, caring conversations, devotions, service, rituals, and traditions as a way to experience milestones as a faith-forming moment</w:t>
      </w:r>
      <w:r>
        <w:t>.</w:t>
      </w:r>
    </w:p>
    <w:p w14:paraId="6802C314" w14:textId="77777777" w:rsidR="00BA005F" w:rsidRPr="00F80AB0" w:rsidRDefault="00BA005F" w:rsidP="007C3687">
      <w:pPr>
        <w:numPr>
          <w:ilvl w:val="0"/>
          <w:numId w:val="65"/>
        </w:numPr>
        <w:rPr>
          <w:szCs w:val="22"/>
        </w:rPr>
      </w:pPr>
      <w:r w:rsidRPr="00F80AB0">
        <w:rPr>
          <w:szCs w:val="22"/>
        </w:rPr>
        <w:t>Provide activities for an intergenerational event in the congregation</w:t>
      </w:r>
      <w:r>
        <w:t>.</w:t>
      </w:r>
    </w:p>
    <w:p w14:paraId="4D02B832" w14:textId="77777777" w:rsidR="00BA005F" w:rsidRPr="00F80AB0" w:rsidRDefault="00BA005F" w:rsidP="007C3687">
      <w:pPr>
        <w:numPr>
          <w:ilvl w:val="0"/>
          <w:numId w:val="65"/>
        </w:numPr>
        <w:rPr>
          <w:szCs w:val="22"/>
        </w:rPr>
      </w:pPr>
      <w:r w:rsidRPr="00F80AB0">
        <w:rPr>
          <w:szCs w:val="22"/>
        </w:rPr>
        <w:t>Provide activities for celebrating in the home</w:t>
      </w:r>
      <w:r>
        <w:t>.</w:t>
      </w:r>
    </w:p>
    <w:p w14:paraId="7C613F83" w14:textId="77777777" w:rsidR="00BA005F" w:rsidRPr="00F80AB0" w:rsidRDefault="00BA005F" w:rsidP="00BA005F">
      <w:pPr>
        <w:rPr>
          <w:szCs w:val="22"/>
        </w:rPr>
      </w:pPr>
    </w:p>
    <w:p w14:paraId="39CE6D44" w14:textId="77777777" w:rsidR="00BA005F" w:rsidRPr="00832AB4" w:rsidRDefault="00BA005F" w:rsidP="00832AB4">
      <w:pPr>
        <w:rPr>
          <w:b/>
          <w:bCs/>
        </w:rPr>
      </w:pPr>
      <w:r w:rsidRPr="00832AB4">
        <w:rPr>
          <w:b/>
          <w:bCs/>
        </w:rPr>
        <w:t>Blessing</w:t>
      </w:r>
    </w:p>
    <w:p w14:paraId="3F429A1A" w14:textId="77777777" w:rsidR="00BA005F" w:rsidRPr="00F80AB0" w:rsidRDefault="00BA005F" w:rsidP="007C3687">
      <w:pPr>
        <w:numPr>
          <w:ilvl w:val="0"/>
          <w:numId w:val="66"/>
        </w:numPr>
        <w:rPr>
          <w:szCs w:val="22"/>
        </w:rPr>
      </w:pPr>
      <w:r w:rsidRPr="00F80AB0">
        <w:rPr>
          <w:szCs w:val="22"/>
        </w:rPr>
        <w:t>Offer a prayer to bless the lives of those involved in the milestone moment</w:t>
      </w:r>
      <w:r>
        <w:t>.</w:t>
      </w:r>
    </w:p>
    <w:p w14:paraId="791EAD76" w14:textId="77777777" w:rsidR="00BA005F" w:rsidRPr="00F80AB0" w:rsidRDefault="00BA005F" w:rsidP="007C3687">
      <w:pPr>
        <w:numPr>
          <w:ilvl w:val="0"/>
          <w:numId w:val="66"/>
        </w:numPr>
        <w:rPr>
          <w:szCs w:val="22"/>
        </w:rPr>
      </w:pPr>
      <w:r w:rsidRPr="00F80AB0">
        <w:rPr>
          <w:szCs w:val="22"/>
        </w:rPr>
        <w:t>Offer a prayer and special blessing during worship for this milestone</w:t>
      </w:r>
      <w:r>
        <w:t>.</w:t>
      </w:r>
    </w:p>
    <w:p w14:paraId="28F175CA" w14:textId="77777777" w:rsidR="00BA005F" w:rsidRPr="00F80AB0" w:rsidRDefault="00BA005F" w:rsidP="007C3687">
      <w:pPr>
        <w:numPr>
          <w:ilvl w:val="0"/>
          <w:numId w:val="66"/>
        </w:numPr>
        <w:rPr>
          <w:szCs w:val="22"/>
        </w:rPr>
      </w:pPr>
      <w:r w:rsidRPr="00F80AB0">
        <w:rPr>
          <w:szCs w:val="22"/>
        </w:rPr>
        <w:t>Offer a prayer to use in small groups or to use with family at home</w:t>
      </w:r>
      <w:r>
        <w:t>.</w:t>
      </w:r>
    </w:p>
    <w:p w14:paraId="52408BD7" w14:textId="77777777" w:rsidR="00BA005F" w:rsidRPr="00F80AB0" w:rsidRDefault="00BA005F" w:rsidP="00BA005F">
      <w:pPr>
        <w:rPr>
          <w:b/>
          <w:szCs w:val="22"/>
        </w:rPr>
      </w:pPr>
    </w:p>
    <w:p w14:paraId="11419F8F" w14:textId="77777777" w:rsidR="00BA005F" w:rsidRPr="00832AB4" w:rsidRDefault="00BA005F" w:rsidP="00832AB4">
      <w:pPr>
        <w:rPr>
          <w:b/>
          <w:bCs/>
        </w:rPr>
      </w:pPr>
      <w:r w:rsidRPr="00832AB4">
        <w:rPr>
          <w:b/>
          <w:bCs/>
        </w:rPr>
        <w:t>Gifting</w:t>
      </w:r>
    </w:p>
    <w:p w14:paraId="1D92EC5F" w14:textId="77777777" w:rsidR="00BA005F" w:rsidRPr="00F80AB0" w:rsidRDefault="00BA005F" w:rsidP="007C3687">
      <w:pPr>
        <w:numPr>
          <w:ilvl w:val="0"/>
          <w:numId w:val="67"/>
        </w:numPr>
        <w:rPr>
          <w:szCs w:val="22"/>
        </w:rPr>
      </w:pPr>
      <w:r w:rsidRPr="00F80AB0">
        <w:rPr>
          <w:szCs w:val="22"/>
        </w:rPr>
        <w:t>Give a visual reminder to help the milestone moment be recalled again and again</w:t>
      </w:r>
      <w:r>
        <w:t>.</w:t>
      </w:r>
    </w:p>
    <w:p w14:paraId="2882AD90" w14:textId="77777777" w:rsidR="00BA005F" w:rsidRPr="00F80AB0" w:rsidRDefault="00BA005F" w:rsidP="007C3687">
      <w:pPr>
        <w:numPr>
          <w:ilvl w:val="0"/>
          <w:numId w:val="67"/>
        </w:numPr>
        <w:rPr>
          <w:szCs w:val="22"/>
        </w:rPr>
      </w:pPr>
      <w:r w:rsidRPr="00F80AB0">
        <w:rPr>
          <w:szCs w:val="22"/>
        </w:rPr>
        <w:t>Provide a gift as a visible sign that gives witness to one’s faith</w:t>
      </w:r>
      <w:r>
        <w:t>.</w:t>
      </w:r>
    </w:p>
    <w:p w14:paraId="384937DE" w14:textId="77777777" w:rsidR="00BA005F" w:rsidRPr="00F80AB0" w:rsidRDefault="00BA005F" w:rsidP="00BA005F">
      <w:pPr>
        <w:rPr>
          <w:b/>
          <w:szCs w:val="22"/>
        </w:rPr>
      </w:pPr>
    </w:p>
    <w:p w14:paraId="6BF10F38" w14:textId="77777777" w:rsidR="00BA005F" w:rsidRPr="00832AB4" w:rsidRDefault="00BA005F" w:rsidP="00832AB4">
      <w:pPr>
        <w:rPr>
          <w:b/>
          <w:bCs/>
        </w:rPr>
      </w:pPr>
      <w:r w:rsidRPr="00832AB4">
        <w:rPr>
          <w:b/>
          <w:bCs/>
        </w:rPr>
        <w:t>Reinforcing</w:t>
      </w:r>
    </w:p>
    <w:p w14:paraId="19E1D3CD" w14:textId="77777777" w:rsidR="00BA005F" w:rsidRPr="00F80AB0" w:rsidRDefault="00BA005F" w:rsidP="007C3687">
      <w:pPr>
        <w:numPr>
          <w:ilvl w:val="0"/>
          <w:numId w:val="68"/>
        </w:numPr>
        <w:rPr>
          <w:szCs w:val="22"/>
        </w:rPr>
      </w:pPr>
      <w:r w:rsidRPr="00F80AB0">
        <w:rPr>
          <w:szCs w:val="22"/>
        </w:rPr>
        <w:t>Host a follow-up gathering of those involved in the milestone moment to help it gain deeper roots in the life of faith of those who participated</w:t>
      </w:r>
      <w:r>
        <w:t>.</w:t>
      </w:r>
    </w:p>
    <w:p w14:paraId="07872E14" w14:textId="77777777" w:rsidR="00BA005F" w:rsidRPr="00F80AB0" w:rsidRDefault="00BA005F" w:rsidP="007C3687">
      <w:pPr>
        <w:numPr>
          <w:ilvl w:val="0"/>
          <w:numId w:val="68"/>
        </w:numPr>
        <w:rPr>
          <w:szCs w:val="22"/>
        </w:rPr>
      </w:pPr>
      <w:r w:rsidRPr="00F80AB0">
        <w:rPr>
          <w:szCs w:val="22"/>
        </w:rPr>
        <w:t>It is not unusual to recognize baptism, first Bibles, a mission trip, or entering Sunday school to mention a few, but I invite you to think beyond these and consider how to recognize other milestones in the lives of those in our communities.</w:t>
      </w:r>
    </w:p>
    <w:p w14:paraId="67FF5722" w14:textId="77777777" w:rsidR="00BA005F" w:rsidRPr="00F80AB0" w:rsidRDefault="00BA005F" w:rsidP="00BA005F">
      <w:pPr>
        <w:rPr>
          <w:szCs w:val="22"/>
        </w:rPr>
      </w:pPr>
    </w:p>
    <w:p w14:paraId="3758694C" w14:textId="77777777" w:rsidR="00832AB4" w:rsidRDefault="00832AB4">
      <w:pPr>
        <w:rPr>
          <w:rFonts w:ascii="Candara" w:eastAsiaTheme="majorEastAsia" w:hAnsi="Candara" w:cstheme="majorBidi"/>
          <w:sz w:val="32"/>
        </w:rPr>
      </w:pPr>
      <w:r>
        <w:br w:type="page"/>
      </w:r>
    </w:p>
    <w:p w14:paraId="49BE9116" w14:textId="1EA83DD2" w:rsidR="00BA005F" w:rsidRPr="00F80AB0" w:rsidRDefault="00BA005F" w:rsidP="00BA005F">
      <w:pPr>
        <w:pStyle w:val="Heading3"/>
      </w:pPr>
      <w:r w:rsidRPr="00F80AB0">
        <w:lastRenderedPageBreak/>
        <w:t xml:space="preserve">Milestones in Church Life and Daily Life </w:t>
      </w:r>
    </w:p>
    <w:p w14:paraId="2ED0DBC0" w14:textId="77777777" w:rsidR="00BA005F" w:rsidRPr="00F80AB0" w:rsidRDefault="00BA005F" w:rsidP="00BA005F">
      <w:pPr>
        <w:rPr>
          <w:szCs w:val="22"/>
        </w:rPr>
      </w:pPr>
    </w:p>
    <w:p w14:paraId="7C179019" w14:textId="55CC5170" w:rsidR="00BA005F" w:rsidRPr="00F80AB0" w:rsidRDefault="00BA005F" w:rsidP="001F44D5">
      <w:pPr>
        <w:spacing w:after="120"/>
        <w:rPr>
          <w:szCs w:val="22"/>
        </w:rPr>
      </w:pPr>
      <w:r w:rsidRPr="00F80AB0">
        <w:rPr>
          <w:szCs w:val="22"/>
        </w:rPr>
        <w:t xml:space="preserve">Many congregations celebrate milestones related to the sacraments and others to life transitions in the congregation such as entering Sunday school and first Bible. Events are designed for the entire year and often a schedule is sent to parents and families. For example: </w:t>
      </w:r>
    </w:p>
    <w:tbl>
      <w:tblPr>
        <w:tblStyle w:val="TableGrid"/>
        <w:tblW w:w="4454"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4"/>
        <w:gridCol w:w="2479"/>
        <w:gridCol w:w="2018"/>
      </w:tblGrid>
      <w:tr w:rsidR="00BA005F" w:rsidRPr="00F80AB0" w14:paraId="53196B51" w14:textId="77777777" w:rsidTr="00F44F7B">
        <w:tc>
          <w:tcPr>
            <w:tcW w:w="2490" w:type="pct"/>
          </w:tcPr>
          <w:p w14:paraId="2F0009E4" w14:textId="77777777" w:rsidR="00BA005F" w:rsidRPr="00F80AB0" w:rsidRDefault="00BA005F" w:rsidP="00F44F7B">
            <w:pPr>
              <w:rPr>
                <w:b/>
                <w:szCs w:val="22"/>
              </w:rPr>
            </w:pPr>
            <w:r w:rsidRPr="00F80AB0">
              <w:rPr>
                <w:b/>
                <w:szCs w:val="22"/>
              </w:rPr>
              <w:t>Milestone</w:t>
            </w:r>
          </w:p>
        </w:tc>
        <w:tc>
          <w:tcPr>
            <w:tcW w:w="1383" w:type="pct"/>
          </w:tcPr>
          <w:p w14:paraId="2F883E94" w14:textId="77777777" w:rsidR="00BA005F" w:rsidRPr="00F80AB0" w:rsidRDefault="00BA005F" w:rsidP="00F44F7B">
            <w:pPr>
              <w:rPr>
                <w:b/>
                <w:szCs w:val="22"/>
              </w:rPr>
            </w:pPr>
            <w:r w:rsidRPr="00F80AB0">
              <w:rPr>
                <w:b/>
                <w:szCs w:val="22"/>
              </w:rPr>
              <w:t>Age</w:t>
            </w:r>
          </w:p>
        </w:tc>
        <w:tc>
          <w:tcPr>
            <w:tcW w:w="1126" w:type="pct"/>
          </w:tcPr>
          <w:p w14:paraId="18D589F0" w14:textId="77777777" w:rsidR="00BA005F" w:rsidRPr="00F80AB0" w:rsidRDefault="00BA005F" w:rsidP="00F44F7B">
            <w:pPr>
              <w:rPr>
                <w:b/>
                <w:szCs w:val="22"/>
              </w:rPr>
            </w:pPr>
            <w:r w:rsidRPr="00F80AB0">
              <w:rPr>
                <w:b/>
                <w:szCs w:val="22"/>
              </w:rPr>
              <w:t>Date</w:t>
            </w:r>
          </w:p>
        </w:tc>
      </w:tr>
      <w:tr w:rsidR="00BA005F" w:rsidRPr="00F80AB0" w14:paraId="6DD51316" w14:textId="77777777" w:rsidTr="00F44F7B">
        <w:tc>
          <w:tcPr>
            <w:tcW w:w="2490" w:type="pct"/>
          </w:tcPr>
          <w:p w14:paraId="1136E5EF" w14:textId="77777777" w:rsidR="00BA005F" w:rsidRPr="00F80AB0" w:rsidRDefault="00BA005F" w:rsidP="00F44F7B">
            <w:pPr>
              <w:rPr>
                <w:szCs w:val="22"/>
              </w:rPr>
            </w:pPr>
            <w:r w:rsidRPr="00F80AB0">
              <w:rPr>
                <w:szCs w:val="22"/>
              </w:rPr>
              <w:t>Welcoming Children to Worship</w:t>
            </w:r>
          </w:p>
        </w:tc>
        <w:tc>
          <w:tcPr>
            <w:tcW w:w="1383" w:type="pct"/>
          </w:tcPr>
          <w:p w14:paraId="021FBDB2" w14:textId="77777777" w:rsidR="00BA005F" w:rsidRPr="00F80AB0" w:rsidRDefault="00BA005F" w:rsidP="00F44F7B">
            <w:pPr>
              <w:rPr>
                <w:szCs w:val="22"/>
              </w:rPr>
            </w:pPr>
            <w:r w:rsidRPr="00F80AB0">
              <w:rPr>
                <w:szCs w:val="22"/>
              </w:rPr>
              <w:t>2-4 years old</w:t>
            </w:r>
          </w:p>
        </w:tc>
        <w:tc>
          <w:tcPr>
            <w:tcW w:w="1126" w:type="pct"/>
          </w:tcPr>
          <w:p w14:paraId="16BD0E2A" w14:textId="77777777" w:rsidR="00BA005F" w:rsidRPr="00F80AB0" w:rsidRDefault="00BA005F" w:rsidP="00F44F7B">
            <w:pPr>
              <w:rPr>
                <w:szCs w:val="22"/>
              </w:rPr>
            </w:pPr>
            <w:r w:rsidRPr="00F80AB0">
              <w:rPr>
                <w:szCs w:val="22"/>
              </w:rPr>
              <w:t>Late August</w:t>
            </w:r>
          </w:p>
        </w:tc>
      </w:tr>
      <w:tr w:rsidR="00BA005F" w:rsidRPr="00F80AB0" w14:paraId="6D19F634" w14:textId="77777777" w:rsidTr="00F44F7B">
        <w:tc>
          <w:tcPr>
            <w:tcW w:w="2490" w:type="pct"/>
          </w:tcPr>
          <w:p w14:paraId="224A1BD2" w14:textId="77777777" w:rsidR="00BA005F" w:rsidRPr="00F80AB0" w:rsidRDefault="00BA005F" w:rsidP="00F44F7B">
            <w:pPr>
              <w:rPr>
                <w:szCs w:val="22"/>
              </w:rPr>
            </w:pPr>
            <w:r w:rsidRPr="00F80AB0">
              <w:rPr>
                <w:szCs w:val="22"/>
              </w:rPr>
              <w:t>Entering Sunday School</w:t>
            </w:r>
          </w:p>
        </w:tc>
        <w:tc>
          <w:tcPr>
            <w:tcW w:w="1383" w:type="pct"/>
          </w:tcPr>
          <w:p w14:paraId="1019FF44" w14:textId="77777777" w:rsidR="00BA005F" w:rsidRPr="00F80AB0" w:rsidRDefault="00BA005F" w:rsidP="00F44F7B">
            <w:pPr>
              <w:rPr>
                <w:szCs w:val="22"/>
              </w:rPr>
            </w:pPr>
            <w:r w:rsidRPr="00F80AB0">
              <w:rPr>
                <w:szCs w:val="22"/>
              </w:rPr>
              <w:t>3 year</w:t>
            </w:r>
            <w:r>
              <w:rPr>
                <w:szCs w:val="22"/>
              </w:rPr>
              <w:t>s</w:t>
            </w:r>
            <w:r w:rsidRPr="00F80AB0">
              <w:rPr>
                <w:szCs w:val="22"/>
              </w:rPr>
              <w:t xml:space="preserve"> old</w:t>
            </w:r>
          </w:p>
        </w:tc>
        <w:tc>
          <w:tcPr>
            <w:tcW w:w="1126" w:type="pct"/>
          </w:tcPr>
          <w:p w14:paraId="50627B1D" w14:textId="77777777" w:rsidR="00BA005F" w:rsidRPr="00F80AB0" w:rsidRDefault="00BA005F" w:rsidP="00F44F7B">
            <w:pPr>
              <w:rPr>
                <w:szCs w:val="22"/>
              </w:rPr>
            </w:pPr>
            <w:r w:rsidRPr="00F80AB0">
              <w:rPr>
                <w:szCs w:val="22"/>
              </w:rPr>
              <w:t>Early Sept</w:t>
            </w:r>
          </w:p>
        </w:tc>
      </w:tr>
      <w:tr w:rsidR="00BA005F" w:rsidRPr="00F80AB0" w14:paraId="2ACCCEA8" w14:textId="77777777" w:rsidTr="00F44F7B">
        <w:tc>
          <w:tcPr>
            <w:tcW w:w="2490" w:type="pct"/>
          </w:tcPr>
          <w:p w14:paraId="18070D99" w14:textId="77777777" w:rsidR="00BA005F" w:rsidRPr="00F80AB0" w:rsidRDefault="00BA005F" w:rsidP="00F44F7B">
            <w:pPr>
              <w:rPr>
                <w:szCs w:val="22"/>
              </w:rPr>
            </w:pPr>
            <w:r w:rsidRPr="00F80AB0">
              <w:rPr>
                <w:szCs w:val="22"/>
              </w:rPr>
              <w:t xml:space="preserve">First Bible </w:t>
            </w:r>
          </w:p>
        </w:tc>
        <w:tc>
          <w:tcPr>
            <w:tcW w:w="1383" w:type="pct"/>
          </w:tcPr>
          <w:p w14:paraId="61A15EDA" w14:textId="77777777" w:rsidR="00BA005F" w:rsidRPr="00F80AB0" w:rsidRDefault="00BA005F" w:rsidP="00F44F7B">
            <w:pPr>
              <w:rPr>
                <w:szCs w:val="22"/>
              </w:rPr>
            </w:pPr>
            <w:r w:rsidRPr="00F80AB0">
              <w:rPr>
                <w:szCs w:val="22"/>
              </w:rPr>
              <w:t>1</w:t>
            </w:r>
            <w:r w:rsidRPr="00F80AB0">
              <w:rPr>
                <w:szCs w:val="22"/>
                <w:vertAlign w:val="superscript"/>
              </w:rPr>
              <w:t>st</w:t>
            </w:r>
            <w:r w:rsidRPr="00F80AB0">
              <w:rPr>
                <w:szCs w:val="22"/>
              </w:rPr>
              <w:t xml:space="preserve"> grade</w:t>
            </w:r>
          </w:p>
        </w:tc>
        <w:tc>
          <w:tcPr>
            <w:tcW w:w="1126" w:type="pct"/>
          </w:tcPr>
          <w:p w14:paraId="06C0BAD9" w14:textId="77777777" w:rsidR="00BA005F" w:rsidRPr="00F80AB0" w:rsidRDefault="00BA005F" w:rsidP="00F44F7B">
            <w:pPr>
              <w:rPr>
                <w:szCs w:val="22"/>
              </w:rPr>
            </w:pPr>
            <w:r w:rsidRPr="00F80AB0">
              <w:rPr>
                <w:szCs w:val="22"/>
              </w:rPr>
              <w:t>Mid-Oct</w:t>
            </w:r>
          </w:p>
        </w:tc>
      </w:tr>
      <w:tr w:rsidR="00BA005F" w:rsidRPr="00F80AB0" w14:paraId="50BC0D98" w14:textId="77777777" w:rsidTr="00F44F7B">
        <w:tc>
          <w:tcPr>
            <w:tcW w:w="2490" w:type="pct"/>
          </w:tcPr>
          <w:p w14:paraId="0E20C2E0" w14:textId="77777777" w:rsidR="00BA005F" w:rsidRPr="00F80AB0" w:rsidRDefault="00BA005F" w:rsidP="00F44F7B">
            <w:pPr>
              <w:rPr>
                <w:szCs w:val="22"/>
              </w:rPr>
            </w:pPr>
            <w:r w:rsidRPr="00F80AB0">
              <w:rPr>
                <w:szCs w:val="22"/>
              </w:rPr>
              <w:t>Communion</w:t>
            </w:r>
          </w:p>
        </w:tc>
        <w:tc>
          <w:tcPr>
            <w:tcW w:w="1383" w:type="pct"/>
          </w:tcPr>
          <w:p w14:paraId="19E0B590" w14:textId="77777777" w:rsidR="00BA005F" w:rsidRPr="00F80AB0" w:rsidRDefault="00BA005F" w:rsidP="00F44F7B">
            <w:pPr>
              <w:rPr>
                <w:szCs w:val="22"/>
              </w:rPr>
            </w:pPr>
            <w:r w:rsidRPr="00F80AB0">
              <w:rPr>
                <w:szCs w:val="22"/>
              </w:rPr>
              <w:t>2</w:t>
            </w:r>
            <w:r w:rsidRPr="00F80AB0">
              <w:rPr>
                <w:szCs w:val="22"/>
                <w:vertAlign w:val="superscript"/>
              </w:rPr>
              <w:t>nd</w:t>
            </w:r>
            <w:r w:rsidRPr="00F80AB0">
              <w:rPr>
                <w:szCs w:val="22"/>
              </w:rPr>
              <w:t xml:space="preserve"> grade</w:t>
            </w:r>
          </w:p>
        </w:tc>
        <w:tc>
          <w:tcPr>
            <w:tcW w:w="1126" w:type="pct"/>
          </w:tcPr>
          <w:p w14:paraId="5CA212E7" w14:textId="77777777" w:rsidR="00BA005F" w:rsidRPr="00F80AB0" w:rsidRDefault="00BA005F" w:rsidP="00F44F7B">
            <w:pPr>
              <w:rPr>
                <w:szCs w:val="22"/>
              </w:rPr>
            </w:pPr>
            <w:r w:rsidRPr="00F80AB0">
              <w:rPr>
                <w:szCs w:val="22"/>
              </w:rPr>
              <w:t>March</w:t>
            </w:r>
          </w:p>
        </w:tc>
      </w:tr>
      <w:tr w:rsidR="00BA005F" w:rsidRPr="00F80AB0" w14:paraId="0F0BB863" w14:textId="77777777" w:rsidTr="00F44F7B">
        <w:tc>
          <w:tcPr>
            <w:tcW w:w="2490" w:type="pct"/>
          </w:tcPr>
          <w:p w14:paraId="59626CB7" w14:textId="77777777" w:rsidR="00BA005F" w:rsidRPr="00F80AB0" w:rsidRDefault="00BA005F" w:rsidP="00F44F7B">
            <w:pPr>
              <w:rPr>
                <w:szCs w:val="22"/>
              </w:rPr>
            </w:pPr>
            <w:r w:rsidRPr="00F80AB0">
              <w:rPr>
                <w:szCs w:val="22"/>
              </w:rPr>
              <w:t>Confirmation</w:t>
            </w:r>
          </w:p>
        </w:tc>
        <w:tc>
          <w:tcPr>
            <w:tcW w:w="1383" w:type="pct"/>
          </w:tcPr>
          <w:p w14:paraId="2FF182EC" w14:textId="77777777" w:rsidR="00BA005F" w:rsidRPr="00F80AB0" w:rsidRDefault="00BA005F" w:rsidP="00F44F7B">
            <w:pPr>
              <w:rPr>
                <w:szCs w:val="22"/>
              </w:rPr>
            </w:pPr>
            <w:r w:rsidRPr="00F80AB0">
              <w:rPr>
                <w:szCs w:val="22"/>
              </w:rPr>
              <w:t>8</w:t>
            </w:r>
            <w:r w:rsidRPr="00F80AB0">
              <w:rPr>
                <w:szCs w:val="22"/>
                <w:vertAlign w:val="superscript"/>
              </w:rPr>
              <w:t>th</w:t>
            </w:r>
            <w:r w:rsidRPr="00F80AB0">
              <w:rPr>
                <w:szCs w:val="22"/>
              </w:rPr>
              <w:t xml:space="preserve"> grade</w:t>
            </w:r>
          </w:p>
        </w:tc>
        <w:tc>
          <w:tcPr>
            <w:tcW w:w="1126" w:type="pct"/>
          </w:tcPr>
          <w:p w14:paraId="5F38546D" w14:textId="77777777" w:rsidR="00BA005F" w:rsidRPr="00F80AB0" w:rsidRDefault="00BA005F" w:rsidP="00F44F7B">
            <w:pPr>
              <w:rPr>
                <w:szCs w:val="22"/>
              </w:rPr>
            </w:pPr>
            <w:r w:rsidRPr="00F80AB0">
              <w:rPr>
                <w:szCs w:val="22"/>
              </w:rPr>
              <w:t>May</w:t>
            </w:r>
          </w:p>
        </w:tc>
      </w:tr>
      <w:tr w:rsidR="00BA005F" w:rsidRPr="00F80AB0" w14:paraId="798B637C" w14:textId="77777777" w:rsidTr="00F44F7B">
        <w:tc>
          <w:tcPr>
            <w:tcW w:w="2490" w:type="pct"/>
          </w:tcPr>
          <w:p w14:paraId="4FAD58D3" w14:textId="77777777" w:rsidR="00BA005F" w:rsidRPr="00F80AB0" w:rsidRDefault="00BA005F" w:rsidP="00F44F7B">
            <w:pPr>
              <w:rPr>
                <w:szCs w:val="22"/>
              </w:rPr>
            </w:pPr>
            <w:r w:rsidRPr="00F80AB0">
              <w:rPr>
                <w:szCs w:val="22"/>
              </w:rPr>
              <w:t>Graduation</w:t>
            </w:r>
          </w:p>
        </w:tc>
        <w:tc>
          <w:tcPr>
            <w:tcW w:w="1383" w:type="pct"/>
          </w:tcPr>
          <w:p w14:paraId="48356C98" w14:textId="77777777" w:rsidR="00BA005F" w:rsidRPr="00F80AB0" w:rsidRDefault="00BA005F" w:rsidP="00F44F7B">
            <w:pPr>
              <w:rPr>
                <w:szCs w:val="22"/>
              </w:rPr>
            </w:pPr>
            <w:r w:rsidRPr="00F80AB0">
              <w:rPr>
                <w:szCs w:val="22"/>
              </w:rPr>
              <w:t>HS Seniors</w:t>
            </w:r>
          </w:p>
        </w:tc>
        <w:tc>
          <w:tcPr>
            <w:tcW w:w="1126" w:type="pct"/>
          </w:tcPr>
          <w:p w14:paraId="4493EA2C" w14:textId="77777777" w:rsidR="00BA005F" w:rsidRPr="00F80AB0" w:rsidRDefault="00BA005F" w:rsidP="00F44F7B">
            <w:pPr>
              <w:rPr>
                <w:szCs w:val="22"/>
              </w:rPr>
            </w:pPr>
            <w:r w:rsidRPr="00F80AB0">
              <w:rPr>
                <w:szCs w:val="22"/>
              </w:rPr>
              <w:t>June</w:t>
            </w:r>
          </w:p>
        </w:tc>
      </w:tr>
    </w:tbl>
    <w:p w14:paraId="73749384" w14:textId="77777777" w:rsidR="00BA005F" w:rsidRPr="00F80AB0" w:rsidRDefault="00BA005F" w:rsidP="00BA005F">
      <w:pPr>
        <w:ind w:left="360"/>
        <w:rPr>
          <w:szCs w:val="22"/>
        </w:rPr>
      </w:pPr>
    </w:p>
    <w:p w14:paraId="5A4C1860" w14:textId="77777777" w:rsidR="00BA005F" w:rsidRPr="00F80AB0" w:rsidRDefault="00BA005F" w:rsidP="00BA005F">
      <w:pPr>
        <w:rPr>
          <w:i/>
          <w:szCs w:val="22"/>
        </w:rPr>
      </w:pPr>
      <w:r w:rsidRPr="00F80AB0">
        <w:rPr>
          <w:szCs w:val="22"/>
        </w:rPr>
        <w:t>Faith formation around milestones, sacramental celebrations, and life transitions provides an excellent way to promote the spiritual and faith growth of all ages and generations, enhance family faith practice at home, and strengthen people’s engagement in the church community or invite people to join or rejoin the church community. </w:t>
      </w:r>
    </w:p>
    <w:p w14:paraId="34500A98" w14:textId="77777777" w:rsidR="00BA005F" w:rsidRDefault="00BA005F" w:rsidP="00BA005F"/>
    <w:p w14:paraId="602093A1" w14:textId="1A5D24CF" w:rsidR="00BA005F" w:rsidRPr="00F80AB0" w:rsidRDefault="00BA005F" w:rsidP="001F44D5">
      <w:pPr>
        <w:spacing w:after="120"/>
        <w:rPr>
          <w:szCs w:val="22"/>
        </w:rPr>
      </w:pPr>
      <w:r w:rsidRPr="00F80AB0">
        <w:rPr>
          <w:szCs w:val="22"/>
        </w:rPr>
        <w:t>As we move into the future together in ministry, a calendar like the one you see below including milestones in our daily lives can create outreach opportunities we can envision as an effective model for faith formation. What milestones could be done in your community?</w:t>
      </w:r>
    </w:p>
    <w:tbl>
      <w:tblPr>
        <w:tblStyle w:val="TableGrid"/>
        <w:tblW w:w="4454"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5"/>
        <w:gridCol w:w="2658"/>
        <w:gridCol w:w="2018"/>
      </w:tblGrid>
      <w:tr w:rsidR="00BA005F" w:rsidRPr="00F80AB0" w14:paraId="1C811B6C" w14:textId="77777777" w:rsidTr="00F44F7B">
        <w:tc>
          <w:tcPr>
            <w:tcW w:w="2391" w:type="pct"/>
          </w:tcPr>
          <w:p w14:paraId="5CCC7675" w14:textId="77777777" w:rsidR="00BA005F" w:rsidRPr="00F80AB0" w:rsidRDefault="00BA005F" w:rsidP="00F44F7B">
            <w:pPr>
              <w:rPr>
                <w:b/>
                <w:szCs w:val="22"/>
              </w:rPr>
            </w:pPr>
            <w:r w:rsidRPr="00F80AB0">
              <w:rPr>
                <w:b/>
                <w:szCs w:val="22"/>
              </w:rPr>
              <w:t>Milestone</w:t>
            </w:r>
          </w:p>
        </w:tc>
        <w:tc>
          <w:tcPr>
            <w:tcW w:w="1483" w:type="pct"/>
          </w:tcPr>
          <w:p w14:paraId="2AE940B8" w14:textId="77777777" w:rsidR="00BA005F" w:rsidRPr="00F80AB0" w:rsidRDefault="00BA005F" w:rsidP="00F44F7B">
            <w:pPr>
              <w:rPr>
                <w:b/>
                <w:szCs w:val="22"/>
              </w:rPr>
            </w:pPr>
            <w:r w:rsidRPr="00F80AB0">
              <w:rPr>
                <w:b/>
                <w:szCs w:val="22"/>
              </w:rPr>
              <w:t>Age</w:t>
            </w:r>
          </w:p>
        </w:tc>
        <w:tc>
          <w:tcPr>
            <w:tcW w:w="1126" w:type="pct"/>
          </w:tcPr>
          <w:p w14:paraId="5164A0FE" w14:textId="77777777" w:rsidR="00BA005F" w:rsidRPr="00F80AB0" w:rsidRDefault="00BA005F" w:rsidP="00F44F7B">
            <w:pPr>
              <w:rPr>
                <w:b/>
                <w:szCs w:val="22"/>
              </w:rPr>
            </w:pPr>
            <w:r w:rsidRPr="00F80AB0">
              <w:rPr>
                <w:b/>
                <w:szCs w:val="22"/>
              </w:rPr>
              <w:t>Date</w:t>
            </w:r>
          </w:p>
        </w:tc>
      </w:tr>
      <w:tr w:rsidR="00BA005F" w:rsidRPr="00F80AB0" w14:paraId="5601919C" w14:textId="77777777" w:rsidTr="00F44F7B">
        <w:tc>
          <w:tcPr>
            <w:tcW w:w="2391" w:type="pct"/>
          </w:tcPr>
          <w:p w14:paraId="2005CE56" w14:textId="77777777" w:rsidR="00BA005F" w:rsidRPr="00F80AB0" w:rsidRDefault="00BA005F" w:rsidP="00F44F7B">
            <w:pPr>
              <w:rPr>
                <w:szCs w:val="22"/>
              </w:rPr>
            </w:pPr>
            <w:r w:rsidRPr="00F80AB0">
              <w:rPr>
                <w:szCs w:val="22"/>
              </w:rPr>
              <w:t>Driver’s License</w:t>
            </w:r>
          </w:p>
        </w:tc>
        <w:tc>
          <w:tcPr>
            <w:tcW w:w="1483" w:type="pct"/>
          </w:tcPr>
          <w:p w14:paraId="19C97364" w14:textId="77777777" w:rsidR="00BA005F" w:rsidRPr="00F80AB0" w:rsidRDefault="00BA005F" w:rsidP="00F44F7B">
            <w:pPr>
              <w:rPr>
                <w:szCs w:val="22"/>
              </w:rPr>
            </w:pPr>
            <w:r w:rsidRPr="00F80AB0">
              <w:rPr>
                <w:szCs w:val="22"/>
              </w:rPr>
              <w:t>16 years old</w:t>
            </w:r>
          </w:p>
        </w:tc>
        <w:tc>
          <w:tcPr>
            <w:tcW w:w="1126" w:type="pct"/>
          </w:tcPr>
          <w:p w14:paraId="605C7501" w14:textId="77777777" w:rsidR="00BA005F" w:rsidRPr="00F80AB0" w:rsidRDefault="00BA005F" w:rsidP="00F44F7B">
            <w:pPr>
              <w:rPr>
                <w:szCs w:val="22"/>
              </w:rPr>
            </w:pPr>
            <w:r w:rsidRPr="00F80AB0">
              <w:rPr>
                <w:szCs w:val="22"/>
              </w:rPr>
              <w:t>August</w:t>
            </w:r>
          </w:p>
        </w:tc>
      </w:tr>
      <w:tr w:rsidR="00BA005F" w:rsidRPr="00F80AB0" w14:paraId="3EA2F3F6" w14:textId="77777777" w:rsidTr="00F44F7B">
        <w:tc>
          <w:tcPr>
            <w:tcW w:w="2391" w:type="pct"/>
          </w:tcPr>
          <w:p w14:paraId="153BFD3E" w14:textId="77777777" w:rsidR="00BA005F" w:rsidRPr="00F80AB0" w:rsidRDefault="00BA005F" w:rsidP="00F44F7B">
            <w:pPr>
              <w:rPr>
                <w:szCs w:val="22"/>
              </w:rPr>
            </w:pPr>
            <w:r w:rsidRPr="00F80AB0">
              <w:rPr>
                <w:szCs w:val="22"/>
              </w:rPr>
              <w:t>Blessing Backpacks &amp; Briefcases</w:t>
            </w:r>
          </w:p>
        </w:tc>
        <w:tc>
          <w:tcPr>
            <w:tcW w:w="1483" w:type="pct"/>
          </w:tcPr>
          <w:p w14:paraId="396EF8C2" w14:textId="77777777" w:rsidR="00BA005F" w:rsidRPr="00F80AB0" w:rsidRDefault="00BA005F" w:rsidP="00F44F7B">
            <w:pPr>
              <w:rPr>
                <w:szCs w:val="22"/>
              </w:rPr>
            </w:pPr>
            <w:r w:rsidRPr="00F80AB0">
              <w:rPr>
                <w:szCs w:val="22"/>
              </w:rPr>
              <w:t>K-Adult</w:t>
            </w:r>
          </w:p>
        </w:tc>
        <w:tc>
          <w:tcPr>
            <w:tcW w:w="1126" w:type="pct"/>
          </w:tcPr>
          <w:p w14:paraId="7149FE05" w14:textId="77777777" w:rsidR="00BA005F" w:rsidRPr="00F80AB0" w:rsidRDefault="00BA005F" w:rsidP="00F44F7B">
            <w:pPr>
              <w:rPr>
                <w:szCs w:val="22"/>
              </w:rPr>
            </w:pPr>
            <w:r w:rsidRPr="00F80AB0">
              <w:rPr>
                <w:szCs w:val="22"/>
              </w:rPr>
              <w:t>Sept</w:t>
            </w:r>
          </w:p>
        </w:tc>
      </w:tr>
      <w:tr w:rsidR="00BA005F" w:rsidRPr="00F80AB0" w14:paraId="5F261C41" w14:textId="77777777" w:rsidTr="00F44F7B">
        <w:tc>
          <w:tcPr>
            <w:tcW w:w="2391" w:type="pct"/>
          </w:tcPr>
          <w:p w14:paraId="0C75FECF" w14:textId="77777777" w:rsidR="00BA005F" w:rsidRPr="00F80AB0" w:rsidRDefault="00BA005F" w:rsidP="00F44F7B">
            <w:pPr>
              <w:rPr>
                <w:szCs w:val="22"/>
              </w:rPr>
            </w:pPr>
            <w:r w:rsidRPr="00F80AB0">
              <w:rPr>
                <w:szCs w:val="22"/>
              </w:rPr>
              <w:t>Retirement</w:t>
            </w:r>
          </w:p>
        </w:tc>
        <w:tc>
          <w:tcPr>
            <w:tcW w:w="1483" w:type="pct"/>
          </w:tcPr>
          <w:p w14:paraId="25BD07E5" w14:textId="77777777" w:rsidR="00BA005F" w:rsidRPr="00F80AB0" w:rsidRDefault="00BA005F" w:rsidP="00F44F7B">
            <w:pPr>
              <w:rPr>
                <w:szCs w:val="22"/>
              </w:rPr>
            </w:pPr>
            <w:r w:rsidRPr="00F80AB0">
              <w:rPr>
                <w:szCs w:val="22"/>
              </w:rPr>
              <w:t>Adult 55+</w:t>
            </w:r>
          </w:p>
        </w:tc>
        <w:tc>
          <w:tcPr>
            <w:tcW w:w="1126" w:type="pct"/>
          </w:tcPr>
          <w:p w14:paraId="5FE4949C" w14:textId="77777777" w:rsidR="00BA005F" w:rsidRPr="00F80AB0" w:rsidRDefault="00BA005F" w:rsidP="00F44F7B">
            <w:pPr>
              <w:rPr>
                <w:szCs w:val="22"/>
              </w:rPr>
            </w:pPr>
            <w:r w:rsidRPr="00F80AB0">
              <w:rPr>
                <w:szCs w:val="22"/>
              </w:rPr>
              <w:t>Oct</w:t>
            </w:r>
          </w:p>
        </w:tc>
      </w:tr>
      <w:tr w:rsidR="00BA005F" w:rsidRPr="00F80AB0" w14:paraId="390DCA24" w14:textId="77777777" w:rsidTr="00F44F7B">
        <w:tc>
          <w:tcPr>
            <w:tcW w:w="2391" w:type="pct"/>
          </w:tcPr>
          <w:p w14:paraId="5416E5EB" w14:textId="77777777" w:rsidR="00BA005F" w:rsidRPr="00F80AB0" w:rsidRDefault="00BA005F" w:rsidP="00F44F7B">
            <w:pPr>
              <w:rPr>
                <w:szCs w:val="22"/>
              </w:rPr>
            </w:pPr>
            <w:r w:rsidRPr="00F80AB0">
              <w:rPr>
                <w:szCs w:val="22"/>
              </w:rPr>
              <w:t>New Job</w:t>
            </w:r>
          </w:p>
        </w:tc>
        <w:tc>
          <w:tcPr>
            <w:tcW w:w="1483" w:type="pct"/>
          </w:tcPr>
          <w:p w14:paraId="0D7F4F53" w14:textId="77777777" w:rsidR="00BA005F" w:rsidRPr="00F80AB0" w:rsidRDefault="00BA005F" w:rsidP="00F44F7B">
            <w:pPr>
              <w:rPr>
                <w:szCs w:val="22"/>
              </w:rPr>
            </w:pPr>
            <w:r w:rsidRPr="00F80AB0">
              <w:rPr>
                <w:szCs w:val="22"/>
              </w:rPr>
              <w:t>Teen-Adult</w:t>
            </w:r>
          </w:p>
        </w:tc>
        <w:tc>
          <w:tcPr>
            <w:tcW w:w="1126" w:type="pct"/>
          </w:tcPr>
          <w:p w14:paraId="6812ECA8" w14:textId="77777777" w:rsidR="00BA005F" w:rsidRPr="00F80AB0" w:rsidRDefault="00BA005F" w:rsidP="00F44F7B">
            <w:pPr>
              <w:rPr>
                <w:szCs w:val="22"/>
              </w:rPr>
            </w:pPr>
            <w:r w:rsidRPr="00F80AB0">
              <w:rPr>
                <w:szCs w:val="22"/>
              </w:rPr>
              <w:t>Jan</w:t>
            </w:r>
          </w:p>
        </w:tc>
      </w:tr>
      <w:tr w:rsidR="00BA005F" w:rsidRPr="00F80AB0" w14:paraId="7449BA8C" w14:textId="77777777" w:rsidTr="00F44F7B">
        <w:tc>
          <w:tcPr>
            <w:tcW w:w="2391" w:type="pct"/>
          </w:tcPr>
          <w:p w14:paraId="61108A23" w14:textId="77777777" w:rsidR="00BA005F" w:rsidRPr="00F80AB0" w:rsidRDefault="00BA005F" w:rsidP="00F44F7B">
            <w:pPr>
              <w:rPr>
                <w:szCs w:val="22"/>
              </w:rPr>
            </w:pPr>
            <w:r w:rsidRPr="00F80AB0">
              <w:rPr>
                <w:szCs w:val="22"/>
              </w:rPr>
              <w:t>Empty Nest</w:t>
            </w:r>
          </w:p>
        </w:tc>
        <w:tc>
          <w:tcPr>
            <w:tcW w:w="1483" w:type="pct"/>
          </w:tcPr>
          <w:p w14:paraId="5290505B" w14:textId="77777777" w:rsidR="00BA005F" w:rsidRPr="00F80AB0" w:rsidRDefault="00BA005F" w:rsidP="00F44F7B">
            <w:pPr>
              <w:rPr>
                <w:szCs w:val="22"/>
              </w:rPr>
            </w:pPr>
            <w:r w:rsidRPr="00F80AB0">
              <w:rPr>
                <w:szCs w:val="22"/>
              </w:rPr>
              <w:t>Adult</w:t>
            </w:r>
          </w:p>
        </w:tc>
        <w:tc>
          <w:tcPr>
            <w:tcW w:w="1126" w:type="pct"/>
          </w:tcPr>
          <w:p w14:paraId="0567A5A1" w14:textId="77777777" w:rsidR="00BA005F" w:rsidRPr="00F80AB0" w:rsidRDefault="00BA005F" w:rsidP="00F44F7B">
            <w:pPr>
              <w:rPr>
                <w:szCs w:val="22"/>
              </w:rPr>
            </w:pPr>
            <w:r w:rsidRPr="00F80AB0">
              <w:rPr>
                <w:szCs w:val="22"/>
              </w:rPr>
              <w:t>March</w:t>
            </w:r>
          </w:p>
        </w:tc>
      </w:tr>
      <w:tr w:rsidR="00BA005F" w:rsidRPr="00F80AB0" w14:paraId="561EF6F3" w14:textId="77777777" w:rsidTr="00F44F7B">
        <w:tc>
          <w:tcPr>
            <w:tcW w:w="2391" w:type="pct"/>
          </w:tcPr>
          <w:p w14:paraId="4B867B61" w14:textId="77777777" w:rsidR="00BA005F" w:rsidRPr="00F80AB0" w:rsidRDefault="00BA005F" w:rsidP="00F44F7B">
            <w:pPr>
              <w:rPr>
                <w:szCs w:val="22"/>
              </w:rPr>
            </w:pPr>
            <w:r w:rsidRPr="00F80AB0">
              <w:rPr>
                <w:szCs w:val="22"/>
              </w:rPr>
              <w:t>Prayer</w:t>
            </w:r>
          </w:p>
        </w:tc>
        <w:tc>
          <w:tcPr>
            <w:tcW w:w="1483" w:type="pct"/>
          </w:tcPr>
          <w:p w14:paraId="01380F16" w14:textId="77777777" w:rsidR="00BA005F" w:rsidRPr="00F80AB0" w:rsidRDefault="00BA005F" w:rsidP="00F44F7B">
            <w:pPr>
              <w:rPr>
                <w:szCs w:val="22"/>
              </w:rPr>
            </w:pPr>
            <w:r w:rsidRPr="00F80AB0">
              <w:rPr>
                <w:szCs w:val="22"/>
              </w:rPr>
              <w:t>All Ages</w:t>
            </w:r>
          </w:p>
        </w:tc>
        <w:tc>
          <w:tcPr>
            <w:tcW w:w="1126" w:type="pct"/>
          </w:tcPr>
          <w:p w14:paraId="5EA7601C" w14:textId="77777777" w:rsidR="00BA005F" w:rsidRPr="00F80AB0" w:rsidRDefault="00BA005F" w:rsidP="00F44F7B">
            <w:pPr>
              <w:rPr>
                <w:szCs w:val="22"/>
              </w:rPr>
            </w:pPr>
            <w:r w:rsidRPr="00F80AB0">
              <w:rPr>
                <w:szCs w:val="22"/>
              </w:rPr>
              <w:t>April</w:t>
            </w:r>
          </w:p>
        </w:tc>
      </w:tr>
    </w:tbl>
    <w:p w14:paraId="7CF4B957" w14:textId="77777777" w:rsidR="00BA005F" w:rsidRPr="00F80AB0" w:rsidRDefault="00BA005F" w:rsidP="00BA005F">
      <w:pPr>
        <w:rPr>
          <w:szCs w:val="22"/>
        </w:rPr>
      </w:pPr>
    </w:p>
    <w:p w14:paraId="213E3689" w14:textId="73B6865F" w:rsidR="00BA005F" w:rsidRPr="00F80AB0" w:rsidRDefault="00BA005F" w:rsidP="001F44D5">
      <w:pPr>
        <w:spacing w:after="120"/>
        <w:rPr>
          <w:szCs w:val="22"/>
        </w:rPr>
      </w:pPr>
      <w:r w:rsidRPr="00F80AB0">
        <w:rPr>
          <w:szCs w:val="22"/>
        </w:rPr>
        <w:t xml:space="preserve">All milestone (both congregational and daily life) events include the entire family, friends, and relatives. They happen in large gathering settings and in the home. We recently celebrated my husband’s retirement in our home. We invited friends, family, and neighbors. </w:t>
      </w:r>
    </w:p>
    <w:p w14:paraId="6ABEF50B" w14:textId="77777777" w:rsidR="00BA005F" w:rsidRPr="00F80AB0" w:rsidRDefault="00BA005F" w:rsidP="007C3687">
      <w:pPr>
        <w:numPr>
          <w:ilvl w:val="0"/>
          <w:numId w:val="69"/>
        </w:numPr>
        <w:rPr>
          <w:szCs w:val="22"/>
        </w:rPr>
      </w:pPr>
      <w:r w:rsidRPr="00F80AB0">
        <w:rPr>
          <w:i/>
          <w:szCs w:val="22"/>
        </w:rPr>
        <w:t>Naming:</w:t>
      </w:r>
      <w:r w:rsidRPr="00F80AB0">
        <w:rPr>
          <w:szCs w:val="22"/>
        </w:rPr>
        <w:t xml:space="preserve"> This was a time to recognize my husband’s retirement and transition to a new lifestyle.</w:t>
      </w:r>
    </w:p>
    <w:p w14:paraId="3ACB8794" w14:textId="77777777" w:rsidR="00BA005F" w:rsidRPr="00F80AB0" w:rsidRDefault="00BA005F" w:rsidP="007C3687">
      <w:pPr>
        <w:numPr>
          <w:ilvl w:val="0"/>
          <w:numId w:val="69"/>
        </w:numPr>
        <w:rPr>
          <w:szCs w:val="22"/>
        </w:rPr>
      </w:pPr>
      <w:r w:rsidRPr="00F80AB0">
        <w:rPr>
          <w:i/>
          <w:szCs w:val="22"/>
        </w:rPr>
        <w:t>Equipping:</w:t>
      </w:r>
      <w:r w:rsidRPr="00F80AB0">
        <w:rPr>
          <w:szCs w:val="22"/>
        </w:rPr>
        <w:t xml:space="preserve"> We enjoyed dinner together, showed pictures of his work history, and engaged in caring conversations.</w:t>
      </w:r>
    </w:p>
    <w:p w14:paraId="2D1D17C7" w14:textId="77777777" w:rsidR="00BA005F" w:rsidRPr="00F80AB0" w:rsidRDefault="00BA005F" w:rsidP="007C3687">
      <w:pPr>
        <w:numPr>
          <w:ilvl w:val="0"/>
          <w:numId w:val="69"/>
        </w:numPr>
        <w:rPr>
          <w:szCs w:val="22"/>
        </w:rPr>
      </w:pPr>
      <w:r w:rsidRPr="00F80AB0">
        <w:rPr>
          <w:i/>
          <w:szCs w:val="22"/>
        </w:rPr>
        <w:t>Blessing:</w:t>
      </w:r>
      <w:r w:rsidRPr="00F80AB0">
        <w:rPr>
          <w:szCs w:val="22"/>
        </w:rPr>
        <w:t xml:space="preserve"> Each person present passed a stone with retirement written on it and gave a wish about my husband’s retirement and gave him a blessing. We said a prayer.</w:t>
      </w:r>
    </w:p>
    <w:p w14:paraId="5025ED0E" w14:textId="77777777" w:rsidR="00BA005F" w:rsidRPr="00F80AB0" w:rsidRDefault="00BA005F" w:rsidP="007C3687">
      <w:pPr>
        <w:numPr>
          <w:ilvl w:val="0"/>
          <w:numId w:val="69"/>
        </w:numPr>
        <w:rPr>
          <w:szCs w:val="22"/>
        </w:rPr>
      </w:pPr>
      <w:r w:rsidRPr="00F80AB0">
        <w:rPr>
          <w:i/>
          <w:szCs w:val="22"/>
        </w:rPr>
        <w:t>Gifting:</w:t>
      </w:r>
      <w:r w:rsidRPr="00F80AB0">
        <w:rPr>
          <w:szCs w:val="22"/>
        </w:rPr>
        <w:t xml:space="preserve"> The gift was the stone as a remembrance of the occasion.</w:t>
      </w:r>
    </w:p>
    <w:p w14:paraId="5A042207" w14:textId="77777777" w:rsidR="00BA005F" w:rsidRPr="00F80AB0" w:rsidRDefault="00BA005F" w:rsidP="007C3687">
      <w:pPr>
        <w:numPr>
          <w:ilvl w:val="0"/>
          <w:numId w:val="69"/>
        </w:numPr>
        <w:rPr>
          <w:szCs w:val="22"/>
        </w:rPr>
      </w:pPr>
      <w:r w:rsidRPr="00F80AB0">
        <w:rPr>
          <w:i/>
          <w:szCs w:val="22"/>
        </w:rPr>
        <w:t>Reinforcing:</w:t>
      </w:r>
      <w:r w:rsidRPr="00F80AB0">
        <w:rPr>
          <w:szCs w:val="22"/>
        </w:rPr>
        <w:t xml:space="preserve"> The stone is a reminder every day of this special time. We often reflect on the stone and plan to intentionally revisit the topic of retirement and talk about how life has changed at the end of the year. </w:t>
      </w:r>
    </w:p>
    <w:p w14:paraId="327BBC08" w14:textId="77777777" w:rsidR="00832AB4" w:rsidRDefault="00832AB4">
      <w:pPr>
        <w:rPr>
          <w:szCs w:val="22"/>
        </w:rPr>
      </w:pPr>
    </w:p>
    <w:p w14:paraId="4FE93AA0" w14:textId="77777777" w:rsidR="00832AB4" w:rsidRPr="000413C2" w:rsidRDefault="00832AB4" w:rsidP="00832AB4">
      <w:pPr>
        <w:rPr>
          <w:rFonts w:ascii="Candara" w:hAnsi="Candara"/>
          <w:sz w:val="28"/>
          <w:szCs w:val="28"/>
        </w:rPr>
      </w:pPr>
      <w:r w:rsidRPr="000413C2">
        <w:rPr>
          <w:rFonts w:ascii="Candara" w:hAnsi="Candara"/>
          <w:sz w:val="28"/>
          <w:szCs w:val="28"/>
        </w:rPr>
        <w:t>Resources</w:t>
      </w:r>
    </w:p>
    <w:p w14:paraId="6B9A4E9E" w14:textId="6F76AD52" w:rsidR="003660F9" w:rsidRPr="001F44D5" w:rsidRDefault="00832AB4" w:rsidP="007C3687">
      <w:pPr>
        <w:pStyle w:val="ListParagraph"/>
        <w:numPr>
          <w:ilvl w:val="0"/>
          <w:numId w:val="76"/>
        </w:numPr>
        <w:rPr>
          <w:szCs w:val="22"/>
        </w:rPr>
      </w:pPr>
      <w:r>
        <w:t>For videos and articles on milestones faith formation go to:</w:t>
      </w:r>
      <w:r w:rsidR="001F44D5">
        <w:t xml:space="preserve"> </w:t>
      </w:r>
      <w:hyperlink r:id="rId46" w:history="1">
        <w:r w:rsidR="001F44D5" w:rsidRPr="001F57C4">
          <w:rPr>
            <w:rStyle w:val="Hyperlink"/>
          </w:rPr>
          <w:t>https://www.lifelongfaithtraining.com/milestones-faith-formation.html</w:t>
        </w:r>
      </w:hyperlink>
      <w:r w:rsidR="001F44D5">
        <w:t xml:space="preserve"> </w:t>
      </w:r>
      <w:r>
        <w:t xml:space="preserve"> </w:t>
      </w:r>
      <w:r w:rsidR="003660F9" w:rsidRPr="001F44D5">
        <w:rPr>
          <w:szCs w:val="22"/>
        </w:rPr>
        <w:br w:type="page"/>
      </w:r>
    </w:p>
    <w:p w14:paraId="285BB792" w14:textId="77492CBF" w:rsidR="00E021FC" w:rsidRPr="00E021FC" w:rsidRDefault="00E021FC" w:rsidP="00E021FC">
      <w:pPr>
        <w:jc w:val="center"/>
        <w:rPr>
          <w:rFonts w:ascii="PT Serif" w:hAnsi="PT Serif" w:cs="Arial"/>
          <w:i/>
          <w:iCs/>
          <w:color w:val="000000"/>
          <w:sz w:val="24"/>
          <w:shd w:val="clear" w:color="auto" w:fill="FFFFFF"/>
        </w:rPr>
      </w:pPr>
      <w:r w:rsidRPr="00E021FC">
        <w:rPr>
          <w:rFonts w:ascii="PT Serif" w:hAnsi="PT Serif" w:cs="Arial"/>
          <w:i/>
          <w:iCs/>
          <w:color w:val="000000"/>
          <w:sz w:val="24"/>
          <w:shd w:val="clear" w:color="auto" w:fill="FFFFFF"/>
        </w:rPr>
        <w:lastRenderedPageBreak/>
        <w:t>Milestones Ministry provides a faith milestone as a marker along life’s journey that provides faith formation practices for the home and the congregation recognizing God’s presence in everyday life.</w:t>
      </w:r>
    </w:p>
    <w:p w14:paraId="0A9A6C0A" w14:textId="77777777" w:rsidR="00E021FC" w:rsidRDefault="00E021FC">
      <w:pPr>
        <w:rPr>
          <w:rFonts w:cs="Arial"/>
          <w:i/>
          <w:iCs/>
          <w:color w:val="000000"/>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135"/>
      </w:tblGrid>
      <w:tr w:rsidR="00E021FC" w:rsidRPr="00E021FC" w14:paraId="08E1D2EF" w14:textId="77777777" w:rsidTr="00827910">
        <w:tc>
          <w:tcPr>
            <w:tcW w:w="5935" w:type="dxa"/>
          </w:tcPr>
          <w:p w14:paraId="5258B6D9" w14:textId="1BD25DE3" w:rsidR="00E021FC" w:rsidRPr="003E0AE0" w:rsidRDefault="00E021FC" w:rsidP="00E021FC">
            <w:pPr>
              <w:rPr>
                <w:rFonts w:cs="Arial"/>
                <w:b/>
                <w:bCs/>
              </w:rPr>
            </w:pPr>
            <w:r w:rsidRPr="003E0AE0">
              <w:rPr>
                <w:rFonts w:cs="Arial"/>
                <w:b/>
                <w:bCs/>
              </w:rPr>
              <w:t>Milestone Modules Related to Child and Youth Life Transitions:</w:t>
            </w:r>
          </w:p>
          <w:p w14:paraId="306B7DA5" w14:textId="77777777" w:rsidR="00E021FC" w:rsidRPr="00827910" w:rsidRDefault="00E021FC" w:rsidP="007C3687">
            <w:pPr>
              <w:numPr>
                <w:ilvl w:val="0"/>
                <w:numId w:val="73"/>
              </w:numPr>
              <w:rPr>
                <w:rFonts w:cs="Arial"/>
                <w:sz w:val="20"/>
                <w:szCs w:val="20"/>
              </w:rPr>
            </w:pPr>
            <w:r w:rsidRPr="00827910">
              <w:rPr>
                <w:rFonts w:cs="Arial"/>
                <w:sz w:val="20"/>
                <w:szCs w:val="20"/>
              </w:rPr>
              <w:t xml:space="preserve">FaithChest® </w:t>
            </w:r>
          </w:p>
          <w:p w14:paraId="26C0027A"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Baptism </w:t>
            </w:r>
          </w:p>
          <w:p w14:paraId="2F2BCC80" w14:textId="77777777" w:rsidR="00E021FC" w:rsidRPr="00827910" w:rsidRDefault="00E021FC" w:rsidP="007C3687">
            <w:pPr>
              <w:numPr>
                <w:ilvl w:val="0"/>
                <w:numId w:val="73"/>
              </w:numPr>
              <w:rPr>
                <w:rFonts w:cs="Arial"/>
                <w:sz w:val="20"/>
                <w:szCs w:val="20"/>
              </w:rPr>
            </w:pPr>
            <w:r w:rsidRPr="00827910">
              <w:rPr>
                <w:rFonts w:cs="Arial"/>
                <w:sz w:val="20"/>
                <w:szCs w:val="20"/>
              </w:rPr>
              <w:t xml:space="preserve">Anniversary of Baptism </w:t>
            </w:r>
          </w:p>
          <w:p w14:paraId="3E511D99" w14:textId="77777777" w:rsidR="00E021FC" w:rsidRPr="00827910" w:rsidRDefault="00E021FC" w:rsidP="007C3687">
            <w:pPr>
              <w:numPr>
                <w:ilvl w:val="0"/>
                <w:numId w:val="73"/>
              </w:numPr>
              <w:rPr>
                <w:rFonts w:cs="Arial"/>
                <w:sz w:val="20"/>
                <w:szCs w:val="20"/>
              </w:rPr>
            </w:pPr>
            <w:r w:rsidRPr="00827910">
              <w:rPr>
                <w:rFonts w:cs="Arial"/>
                <w:sz w:val="20"/>
                <w:szCs w:val="20"/>
              </w:rPr>
              <w:t xml:space="preserve">Prayer </w:t>
            </w:r>
          </w:p>
          <w:p w14:paraId="48E93AEB" w14:textId="77777777" w:rsidR="00E021FC" w:rsidRPr="00827910" w:rsidRDefault="00E021FC" w:rsidP="007C3687">
            <w:pPr>
              <w:numPr>
                <w:ilvl w:val="0"/>
                <w:numId w:val="73"/>
              </w:numPr>
              <w:rPr>
                <w:rFonts w:cs="Arial"/>
                <w:sz w:val="20"/>
                <w:szCs w:val="20"/>
              </w:rPr>
            </w:pPr>
            <w:r w:rsidRPr="00827910">
              <w:rPr>
                <w:rFonts w:cs="Arial"/>
                <w:sz w:val="20"/>
                <w:szCs w:val="20"/>
              </w:rPr>
              <w:t xml:space="preserve">Welcoming Young Children to Worship </w:t>
            </w:r>
          </w:p>
          <w:p w14:paraId="36861606" w14:textId="77777777" w:rsidR="00E021FC" w:rsidRPr="00827910" w:rsidRDefault="00E021FC" w:rsidP="007C3687">
            <w:pPr>
              <w:numPr>
                <w:ilvl w:val="0"/>
                <w:numId w:val="73"/>
              </w:numPr>
              <w:rPr>
                <w:rFonts w:cs="Arial"/>
                <w:sz w:val="20"/>
                <w:szCs w:val="20"/>
              </w:rPr>
            </w:pPr>
            <w:r w:rsidRPr="00827910">
              <w:rPr>
                <w:rFonts w:cs="Arial"/>
                <w:sz w:val="20"/>
                <w:szCs w:val="20"/>
              </w:rPr>
              <w:t>Entering Sunday School</w:t>
            </w:r>
          </w:p>
          <w:p w14:paraId="5107B70D" w14:textId="77777777" w:rsidR="00E021FC" w:rsidRPr="00827910" w:rsidRDefault="00E021FC" w:rsidP="007C3687">
            <w:pPr>
              <w:numPr>
                <w:ilvl w:val="0"/>
                <w:numId w:val="73"/>
              </w:numPr>
              <w:rPr>
                <w:rFonts w:cs="Arial"/>
                <w:sz w:val="20"/>
                <w:szCs w:val="20"/>
              </w:rPr>
            </w:pPr>
            <w:r w:rsidRPr="00827910">
              <w:rPr>
                <w:rFonts w:cs="Arial"/>
                <w:sz w:val="20"/>
                <w:szCs w:val="20"/>
              </w:rPr>
              <w:t xml:space="preserve">Kids and Money </w:t>
            </w:r>
          </w:p>
          <w:p w14:paraId="30064384"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Blessing of the Backpacks </w:t>
            </w:r>
          </w:p>
          <w:p w14:paraId="7B58F7F7" w14:textId="77777777" w:rsidR="00E021FC" w:rsidRPr="00827910" w:rsidRDefault="00E021FC" w:rsidP="007C3687">
            <w:pPr>
              <w:numPr>
                <w:ilvl w:val="0"/>
                <w:numId w:val="73"/>
              </w:numPr>
              <w:rPr>
                <w:rFonts w:cs="Arial"/>
                <w:sz w:val="20"/>
                <w:szCs w:val="20"/>
              </w:rPr>
            </w:pPr>
            <w:r w:rsidRPr="00827910">
              <w:rPr>
                <w:rFonts w:cs="Arial"/>
                <w:sz w:val="20"/>
                <w:szCs w:val="20"/>
              </w:rPr>
              <w:t xml:space="preserve">Communion </w:t>
            </w:r>
          </w:p>
          <w:p w14:paraId="1F2DB6D8"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Bible </w:t>
            </w:r>
          </w:p>
          <w:p w14:paraId="37CC368A"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Bible Camp </w:t>
            </w:r>
          </w:p>
          <w:p w14:paraId="30551D35" w14:textId="77777777" w:rsidR="00E021FC" w:rsidRPr="00827910" w:rsidRDefault="00E021FC" w:rsidP="007C3687">
            <w:pPr>
              <w:numPr>
                <w:ilvl w:val="0"/>
                <w:numId w:val="73"/>
              </w:numPr>
              <w:rPr>
                <w:rFonts w:cs="Arial"/>
                <w:sz w:val="20"/>
                <w:szCs w:val="20"/>
              </w:rPr>
            </w:pPr>
            <w:r w:rsidRPr="00827910">
              <w:rPr>
                <w:rFonts w:cs="Arial"/>
                <w:sz w:val="20"/>
                <w:szCs w:val="20"/>
              </w:rPr>
              <w:t xml:space="preserve">My Body, God’s Gift </w:t>
            </w:r>
          </w:p>
          <w:p w14:paraId="4C4E4242" w14:textId="77777777" w:rsidR="00E021FC" w:rsidRPr="00827910" w:rsidRDefault="00E021FC" w:rsidP="007C3687">
            <w:pPr>
              <w:numPr>
                <w:ilvl w:val="0"/>
                <w:numId w:val="73"/>
              </w:numPr>
              <w:rPr>
                <w:rFonts w:cs="Arial"/>
                <w:sz w:val="20"/>
                <w:szCs w:val="20"/>
              </w:rPr>
            </w:pPr>
            <w:r w:rsidRPr="00827910">
              <w:rPr>
                <w:rFonts w:cs="Arial"/>
                <w:sz w:val="20"/>
                <w:szCs w:val="20"/>
              </w:rPr>
              <w:t xml:space="preserve">Middle School </w:t>
            </w:r>
          </w:p>
          <w:p w14:paraId="7150CD2B" w14:textId="77777777" w:rsidR="00E021FC" w:rsidRPr="00827910" w:rsidRDefault="00E021FC" w:rsidP="007C3687">
            <w:pPr>
              <w:numPr>
                <w:ilvl w:val="0"/>
                <w:numId w:val="73"/>
              </w:numPr>
              <w:rPr>
                <w:rFonts w:cs="Arial"/>
                <w:sz w:val="20"/>
                <w:szCs w:val="20"/>
              </w:rPr>
            </w:pPr>
            <w:r w:rsidRPr="00827910">
              <w:rPr>
                <w:rFonts w:cs="Arial"/>
                <w:sz w:val="20"/>
                <w:szCs w:val="20"/>
              </w:rPr>
              <w:t xml:space="preserve">Beginning Confirmation </w:t>
            </w:r>
          </w:p>
          <w:p w14:paraId="43DBD9BD" w14:textId="77777777" w:rsidR="00E021FC" w:rsidRPr="00827910" w:rsidRDefault="00E021FC" w:rsidP="007C3687">
            <w:pPr>
              <w:numPr>
                <w:ilvl w:val="0"/>
                <w:numId w:val="73"/>
              </w:numPr>
              <w:rPr>
                <w:rFonts w:cs="Arial"/>
                <w:sz w:val="20"/>
                <w:szCs w:val="20"/>
              </w:rPr>
            </w:pPr>
            <w:r w:rsidRPr="00827910">
              <w:rPr>
                <w:rFonts w:cs="Arial"/>
                <w:sz w:val="20"/>
                <w:szCs w:val="20"/>
              </w:rPr>
              <w:t xml:space="preserve">Confirmation </w:t>
            </w:r>
          </w:p>
          <w:p w14:paraId="643D0FE2" w14:textId="77777777" w:rsidR="00E021FC" w:rsidRPr="00827910" w:rsidRDefault="00E021FC" w:rsidP="007C3687">
            <w:pPr>
              <w:numPr>
                <w:ilvl w:val="0"/>
                <w:numId w:val="73"/>
              </w:numPr>
              <w:rPr>
                <w:rFonts w:cs="Arial"/>
                <w:sz w:val="20"/>
                <w:szCs w:val="20"/>
              </w:rPr>
            </w:pPr>
            <w:r w:rsidRPr="00827910">
              <w:rPr>
                <w:rFonts w:cs="Arial"/>
                <w:sz w:val="20"/>
                <w:szCs w:val="20"/>
              </w:rPr>
              <w:t xml:space="preserve">Driver’s License </w:t>
            </w:r>
          </w:p>
          <w:p w14:paraId="15974458" w14:textId="77777777" w:rsidR="00E021FC" w:rsidRPr="00827910" w:rsidRDefault="00E021FC" w:rsidP="007C3687">
            <w:pPr>
              <w:numPr>
                <w:ilvl w:val="0"/>
                <w:numId w:val="73"/>
              </w:numPr>
              <w:rPr>
                <w:rFonts w:cs="Arial"/>
                <w:sz w:val="20"/>
                <w:szCs w:val="20"/>
              </w:rPr>
            </w:pPr>
            <w:r w:rsidRPr="00827910">
              <w:rPr>
                <w:rFonts w:cs="Arial"/>
                <w:sz w:val="20"/>
                <w:szCs w:val="20"/>
              </w:rPr>
              <w:t xml:space="preserve">Mission Trip </w:t>
            </w:r>
          </w:p>
          <w:p w14:paraId="6725A561" w14:textId="77777777" w:rsidR="00E021FC" w:rsidRPr="00827910" w:rsidRDefault="00E021FC" w:rsidP="007C3687">
            <w:pPr>
              <w:numPr>
                <w:ilvl w:val="0"/>
                <w:numId w:val="73"/>
              </w:numPr>
              <w:rPr>
                <w:rFonts w:cs="Arial"/>
                <w:sz w:val="20"/>
                <w:szCs w:val="20"/>
              </w:rPr>
            </w:pPr>
            <w:r w:rsidRPr="00827910">
              <w:rPr>
                <w:rFonts w:cs="Arial"/>
                <w:sz w:val="20"/>
                <w:szCs w:val="20"/>
              </w:rPr>
              <w:t xml:space="preserve">High School Graduation </w:t>
            </w:r>
          </w:p>
          <w:p w14:paraId="2A466A08" w14:textId="77777777" w:rsidR="00E021FC" w:rsidRPr="00E021FC" w:rsidRDefault="00E021FC" w:rsidP="00E021FC">
            <w:pPr>
              <w:rPr>
                <w:rFonts w:cs="Arial"/>
                <w:szCs w:val="22"/>
              </w:rPr>
            </w:pPr>
          </w:p>
          <w:p w14:paraId="48A2868B" w14:textId="70689E9C" w:rsidR="00E021FC" w:rsidRPr="003E0AE0" w:rsidRDefault="00E021FC" w:rsidP="00E021FC">
            <w:pPr>
              <w:rPr>
                <w:rFonts w:cs="Arial"/>
                <w:b/>
                <w:bCs/>
              </w:rPr>
            </w:pPr>
            <w:r w:rsidRPr="003E0AE0">
              <w:rPr>
                <w:rFonts w:cs="Arial"/>
                <w:b/>
                <w:bCs/>
              </w:rPr>
              <w:t>Milestone Modules Related to Adult Life Transitions:</w:t>
            </w:r>
          </w:p>
          <w:p w14:paraId="1E104B67" w14:textId="77777777" w:rsidR="00E021FC" w:rsidRPr="00827910" w:rsidRDefault="00E021FC" w:rsidP="007C3687">
            <w:pPr>
              <w:numPr>
                <w:ilvl w:val="0"/>
                <w:numId w:val="75"/>
              </w:numPr>
              <w:rPr>
                <w:rFonts w:cs="Arial"/>
                <w:sz w:val="20"/>
                <w:szCs w:val="20"/>
              </w:rPr>
            </w:pPr>
            <w:r w:rsidRPr="00827910">
              <w:rPr>
                <w:rFonts w:cs="Arial"/>
                <w:sz w:val="20"/>
                <w:szCs w:val="20"/>
              </w:rPr>
              <w:t>Aging Parent</w:t>
            </w:r>
          </w:p>
          <w:p w14:paraId="72297E24" w14:textId="77777777" w:rsidR="00E021FC" w:rsidRPr="00827910" w:rsidRDefault="00E021FC" w:rsidP="007C3687">
            <w:pPr>
              <w:numPr>
                <w:ilvl w:val="0"/>
                <w:numId w:val="75"/>
              </w:numPr>
              <w:rPr>
                <w:rFonts w:cs="Arial"/>
                <w:sz w:val="20"/>
                <w:szCs w:val="20"/>
              </w:rPr>
            </w:pPr>
            <w:r w:rsidRPr="00827910">
              <w:rPr>
                <w:rFonts w:cs="Arial"/>
                <w:sz w:val="20"/>
                <w:szCs w:val="20"/>
              </w:rPr>
              <w:t>Grandparents</w:t>
            </w:r>
          </w:p>
          <w:p w14:paraId="3CD90F1C" w14:textId="77777777" w:rsidR="00E021FC" w:rsidRPr="00827910" w:rsidRDefault="00E021FC" w:rsidP="007C3687">
            <w:pPr>
              <w:numPr>
                <w:ilvl w:val="0"/>
                <w:numId w:val="75"/>
              </w:numPr>
              <w:rPr>
                <w:rFonts w:cs="Arial"/>
                <w:sz w:val="20"/>
                <w:szCs w:val="20"/>
              </w:rPr>
            </w:pPr>
            <w:r w:rsidRPr="00827910">
              <w:rPr>
                <w:rFonts w:cs="Arial"/>
                <w:sz w:val="20"/>
                <w:szCs w:val="20"/>
              </w:rPr>
              <w:t>Retirement</w:t>
            </w:r>
          </w:p>
          <w:p w14:paraId="6E256B87" w14:textId="77777777" w:rsidR="00E021FC" w:rsidRPr="00827910" w:rsidRDefault="00E021FC" w:rsidP="007C3687">
            <w:pPr>
              <w:numPr>
                <w:ilvl w:val="0"/>
                <w:numId w:val="75"/>
              </w:numPr>
              <w:rPr>
                <w:rFonts w:cs="Arial"/>
                <w:sz w:val="20"/>
                <w:szCs w:val="20"/>
              </w:rPr>
            </w:pPr>
            <w:r w:rsidRPr="00827910">
              <w:rPr>
                <w:rFonts w:cs="Arial"/>
                <w:sz w:val="20"/>
                <w:szCs w:val="20"/>
              </w:rPr>
              <w:t>Return from Military Deployment</w:t>
            </w:r>
          </w:p>
          <w:p w14:paraId="2C9B0963" w14:textId="77777777" w:rsidR="00E021FC" w:rsidRPr="00827910" w:rsidRDefault="00E021FC" w:rsidP="007C3687">
            <w:pPr>
              <w:numPr>
                <w:ilvl w:val="0"/>
                <w:numId w:val="75"/>
              </w:numPr>
              <w:rPr>
                <w:rFonts w:cs="Arial"/>
                <w:sz w:val="20"/>
                <w:szCs w:val="20"/>
              </w:rPr>
            </w:pPr>
            <w:r w:rsidRPr="00827910">
              <w:rPr>
                <w:rFonts w:cs="Arial"/>
                <w:sz w:val="20"/>
                <w:szCs w:val="20"/>
              </w:rPr>
              <w:t>New Job</w:t>
            </w:r>
          </w:p>
          <w:p w14:paraId="52C3F1CE" w14:textId="77777777" w:rsidR="00E021FC" w:rsidRPr="00827910" w:rsidRDefault="00E021FC" w:rsidP="007C3687">
            <w:pPr>
              <w:numPr>
                <w:ilvl w:val="0"/>
                <w:numId w:val="75"/>
              </w:numPr>
              <w:rPr>
                <w:rFonts w:cs="Arial"/>
                <w:sz w:val="20"/>
                <w:szCs w:val="20"/>
              </w:rPr>
            </w:pPr>
            <w:r w:rsidRPr="00827910">
              <w:rPr>
                <w:rFonts w:cs="Arial"/>
                <w:sz w:val="20"/>
                <w:szCs w:val="20"/>
              </w:rPr>
              <w:t>New Home</w:t>
            </w:r>
          </w:p>
          <w:p w14:paraId="422059AE" w14:textId="77777777" w:rsidR="00E021FC" w:rsidRPr="00827910" w:rsidRDefault="00E021FC" w:rsidP="007C3687">
            <w:pPr>
              <w:numPr>
                <w:ilvl w:val="0"/>
                <w:numId w:val="75"/>
              </w:numPr>
              <w:rPr>
                <w:rFonts w:cs="Arial"/>
                <w:sz w:val="20"/>
                <w:szCs w:val="20"/>
              </w:rPr>
            </w:pPr>
            <w:r w:rsidRPr="00827910">
              <w:rPr>
                <w:rFonts w:cs="Arial"/>
                <w:sz w:val="20"/>
                <w:szCs w:val="20"/>
              </w:rPr>
              <w:t>Anniversary of Marriage</w:t>
            </w:r>
          </w:p>
          <w:p w14:paraId="6E1D4CFD" w14:textId="77777777" w:rsidR="00E021FC" w:rsidRPr="00827910" w:rsidRDefault="00E021FC" w:rsidP="007C3687">
            <w:pPr>
              <w:numPr>
                <w:ilvl w:val="0"/>
                <w:numId w:val="75"/>
              </w:numPr>
              <w:rPr>
                <w:rFonts w:cs="Arial"/>
                <w:sz w:val="20"/>
                <w:szCs w:val="20"/>
              </w:rPr>
            </w:pPr>
            <w:r w:rsidRPr="00827910">
              <w:rPr>
                <w:rFonts w:cs="Arial"/>
                <w:sz w:val="20"/>
                <w:szCs w:val="20"/>
              </w:rPr>
              <w:t>Empty Nest</w:t>
            </w:r>
          </w:p>
          <w:p w14:paraId="751F6B83" w14:textId="77777777" w:rsidR="00E021FC" w:rsidRPr="00827910" w:rsidRDefault="00E021FC" w:rsidP="007C3687">
            <w:pPr>
              <w:numPr>
                <w:ilvl w:val="0"/>
                <w:numId w:val="75"/>
              </w:numPr>
              <w:rPr>
                <w:rFonts w:cs="Arial"/>
                <w:sz w:val="20"/>
                <w:szCs w:val="20"/>
              </w:rPr>
            </w:pPr>
            <w:r w:rsidRPr="00827910">
              <w:rPr>
                <w:rFonts w:cs="Arial"/>
                <w:sz w:val="20"/>
                <w:szCs w:val="20"/>
              </w:rPr>
              <w:t>Faith Community</w:t>
            </w:r>
          </w:p>
          <w:p w14:paraId="516C661E" w14:textId="77777777" w:rsidR="00E021FC" w:rsidRPr="00827910" w:rsidRDefault="00E021FC" w:rsidP="007C3687">
            <w:pPr>
              <w:numPr>
                <w:ilvl w:val="0"/>
                <w:numId w:val="75"/>
              </w:numPr>
              <w:rPr>
                <w:rFonts w:cs="Arial"/>
                <w:sz w:val="20"/>
                <w:szCs w:val="20"/>
              </w:rPr>
            </w:pPr>
            <w:r w:rsidRPr="00827910">
              <w:rPr>
                <w:rFonts w:cs="Arial"/>
                <w:sz w:val="20"/>
                <w:szCs w:val="20"/>
              </w:rPr>
              <w:t>Loss of a Loved One</w:t>
            </w:r>
          </w:p>
          <w:p w14:paraId="46966B88" w14:textId="77777777" w:rsidR="00E021FC" w:rsidRPr="00827910" w:rsidRDefault="00E021FC" w:rsidP="007C3687">
            <w:pPr>
              <w:numPr>
                <w:ilvl w:val="0"/>
                <w:numId w:val="75"/>
              </w:numPr>
              <w:rPr>
                <w:rFonts w:cs="Arial"/>
                <w:sz w:val="20"/>
                <w:szCs w:val="20"/>
              </w:rPr>
            </w:pPr>
            <w:r w:rsidRPr="00827910">
              <w:rPr>
                <w:rFonts w:cs="Arial"/>
                <w:sz w:val="20"/>
                <w:szCs w:val="20"/>
              </w:rPr>
              <w:t xml:space="preserve">Becoming a Parent </w:t>
            </w:r>
          </w:p>
          <w:p w14:paraId="13A82A0F" w14:textId="77777777" w:rsidR="00E021FC" w:rsidRPr="00827910" w:rsidRDefault="00E021FC" w:rsidP="007C3687">
            <w:pPr>
              <w:numPr>
                <w:ilvl w:val="0"/>
                <w:numId w:val="75"/>
              </w:numPr>
              <w:rPr>
                <w:rFonts w:cs="Arial"/>
                <w:sz w:val="20"/>
                <w:szCs w:val="20"/>
              </w:rPr>
            </w:pPr>
            <w:r w:rsidRPr="00827910">
              <w:rPr>
                <w:rFonts w:cs="Arial"/>
                <w:sz w:val="20"/>
                <w:szCs w:val="20"/>
              </w:rPr>
              <w:t>Affirming Spiritual Gifts</w:t>
            </w:r>
          </w:p>
          <w:p w14:paraId="346CC8C7" w14:textId="77777777" w:rsidR="00E021FC" w:rsidRDefault="00E021FC" w:rsidP="00E021FC"/>
          <w:p w14:paraId="1F06674A" w14:textId="2B88DBBE" w:rsidR="00827910" w:rsidRDefault="00827910" w:rsidP="00827910">
            <w:pPr>
              <w:jc w:val="center"/>
              <w:rPr>
                <w:i/>
                <w:iCs/>
                <w:szCs w:val="22"/>
              </w:rPr>
            </w:pPr>
            <w:r w:rsidRPr="00827910">
              <w:rPr>
                <w:szCs w:val="22"/>
              </w:rPr>
              <w:t>We believe:</w:t>
            </w:r>
            <w:r>
              <w:rPr>
                <w:szCs w:val="22"/>
              </w:rPr>
              <w:t xml:space="preserve"> </w:t>
            </w:r>
            <w:r w:rsidRPr="00827910">
              <w:rPr>
                <w:i/>
                <w:iCs/>
                <w:szCs w:val="22"/>
              </w:rPr>
              <w:t>Faith is formed by the power of the</w:t>
            </w:r>
            <w:r>
              <w:rPr>
                <w:i/>
                <w:iCs/>
                <w:szCs w:val="22"/>
              </w:rPr>
              <w:t xml:space="preserve"> </w:t>
            </w:r>
            <w:r w:rsidRPr="00827910">
              <w:rPr>
                <w:i/>
                <w:iCs/>
                <w:szCs w:val="22"/>
              </w:rPr>
              <w:t>Holy Spirit through personal, trusted</w:t>
            </w:r>
            <w:r>
              <w:rPr>
                <w:i/>
                <w:iCs/>
                <w:szCs w:val="22"/>
              </w:rPr>
              <w:t xml:space="preserve"> </w:t>
            </w:r>
            <w:r w:rsidRPr="00827910">
              <w:rPr>
                <w:i/>
                <w:iCs/>
                <w:szCs w:val="22"/>
              </w:rPr>
              <w:t>relationships – often in our homes.</w:t>
            </w:r>
          </w:p>
          <w:p w14:paraId="09A4DA79" w14:textId="77777777" w:rsidR="00827910" w:rsidRPr="00827910" w:rsidRDefault="00827910" w:rsidP="00827910">
            <w:pPr>
              <w:rPr>
                <w:i/>
                <w:iCs/>
                <w:szCs w:val="22"/>
              </w:rPr>
            </w:pPr>
          </w:p>
          <w:p w14:paraId="49745590" w14:textId="77777777" w:rsidR="00827910" w:rsidRDefault="00827910" w:rsidP="00827910">
            <w:pPr>
              <w:jc w:val="center"/>
            </w:pPr>
            <w:r>
              <w:rPr>
                <w:noProof/>
              </w:rPr>
              <w:drawing>
                <wp:inline distT="0" distB="0" distL="0" distR="0" wp14:anchorId="1B038493" wp14:editId="02937F94">
                  <wp:extent cx="1520456" cy="1221216"/>
                  <wp:effectExtent l="0" t="0" r="3810" b="0"/>
                  <wp:docPr id="498058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56136" cy="1249874"/>
                          </a:xfrm>
                          <a:prstGeom prst="rect">
                            <a:avLst/>
                          </a:prstGeom>
                          <a:noFill/>
                          <a:ln>
                            <a:noFill/>
                          </a:ln>
                        </pic:spPr>
                      </pic:pic>
                    </a:graphicData>
                  </a:graphic>
                </wp:inline>
              </w:drawing>
            </w:r>
          </w:p>
          <w:p w14:paraId="0FE10193" w14:textId="77777777" w:rsidR="00827910" w:rsidRDefault="00827910" w:rsidP="00827910">
            <w:pPr>
              <w:jc w:val="center"/>
              <w:rPr>
                <w:b/>
                <w:bCs/>
              </w:rPr>
            </w:pPr>
          </w:p>
          <w:p w14:paraId="03711674" w14:textId="3C6C24F3" w:rsidR="00827910" w:rsidRPr="00827910" w:rsidRDefault="003E0AE0" w:rsidP="00827910">
            <w:pPr>
              <w:jc w:val="center"/>
              <w:rPr>
                <w:b/>
                <w:bCs/>
              </w:rPr>
            </w:pPr>
            <w:r w:rsidRPr="003E0AE0">
              <w:rPr>
                <w:b/>
                <w:bCs/>
              </w:rPr>
              <w:t>https://milestonesministry.org</w:t>
            </w:r>
          </w:p>
        </w:tc>
        <w:tc>
          <w:tcPr>
            <w:tcW w:w="4135" w:type="dxa"/>
          </w:tcPr>
          <w:p w14:paraId="4521FF48" w14:textId="2E94F0B1" w:rsidR="00E021FC" w:rsidRPr="008523BA" w:rsidRDefault="00E021FC" w:rsidP="00E021FC">
            <w:pPr>
              <w:rPr>
                <w:rFonts w:cs="Arial"/>
                <w:b/>
                <w:bCs/>
              </w:rPr>
            </w:pPr>
            <w:r w:rsidRPr="008523BA">
              <w:rPr>
                <w:rFonts w:cs="Arial"/>
                <w:b/>
                <w:bCs/>
              </w:rPr>
              <w:t>Milestone Moments in Daily Life:</w:t>
            </w:r>
          </w:p>
          <w:p w14:paraId="444B5262" w14:textId="77777777" w:rsidR="00E021FC" w:rsidRPr="008523BA" w:rsidRDefault="00E021FC" w:rsidP="007C3687">
            <w:pPr>
              <w:numPr>
                <w:ilvl w:val="0"/>
                <w:numId w:val="74"/>
              </w:numPr>
              <w:rPr>
                <w:rFonts w:cs="Arial"/>
                <w:sz w:val="20"/>
                <w:szCs w:val="20"/>
              </w:rPr>
            </w:pPr>
            <w:r w:rsidRPr="008523BA">
              <w:rPr>
                <w:rFonts w:cs="Arial"/>
                <w:sz w:val="20"/>
                <w:szCs w:val="20"/>
              </w:rPr>
              <w:t>Back to School</w:t>
            </w:r>
          </w:p>
          <w:p w14:paraId="18A462A7" w14:textId="77777777" w:rsidR="00E021FC" w:rsidRPr="008523BA" w:rsidRDefault="00E021FC" w:rsidP="007C3687">
            <w:pPr>
              <w:numPr>
                <w:ilvl w:val="0"/>
                <w:numId w:val="74"/>
              </w:numPr>
              <w:rPr>
                <w:rFonts w:cs="Arial"/>
                <w:sz w:val="20"/>
                <w:szCs w:val="20"/>
              </w:rPr>
            </w:pPr>
            <w:r w:rsidRPr="008523BA">
              <w:rPr>
                <w:rFonts w:cs="Arial"/>
                <w:sz w:val="20"/>
                <w:szCs w:val="20"/>
              </w:rPr>
              <w:t>Beginning School</w:t>
            </w:r>
          </w:p>
          <w:p w14:paraId="75696D77" w14:textId="77777777" w:rsidR="00E021FC" w:rsidRPr="008523BA" w:rsidRDefault="00E021FC" w:rsidP="007C3687">
            <w:pPr>
              <w:numPr>
                <w:ilvl w:val="0"/>
                <w:numId w:val="74"/>
              </w:numPr>
              <w:rPr>
                <w:rFonts w:cs="Arial"/>
                <w:sz w:val="20"/>
                <w:szCs w:val="20"/>
              </w:rPr>
            </w:pPr>
            <w:r w:rsidRPr="008523BA">
              <w:rPr>
                <w:rFonts w:cs="Arial"/>
                <w:sz w:val="20"/>
                <w:szCs w:val="20"/>
              </w:rPr>
              <w:t>First Cell Phone</w:t>
            </w:r>
          </w:p>
          <w:p w14:paraId="68997566" w14:textId="77777777" w:rsidR="00E021FC" w:rsidRPr="008523BA" w:rsidRDefault="00E021FC" w:rsidP="007C3687">
            <w:pPr>
              <w:numPr>
                <w:ilvl w:val="0"/>
                <w:numId w:val="74"/>
              </w:numPr>
              <w:rPr>
                <w:rFonts w:cs="Arial"/>
                <w:sz w:val="20"/>
                <w:szCs w:val="20"/>
              </w:rPr>
            </w:pPr>
            <w:r w:rsidRPr="008523BA">
              <w:rPr>
                <w:rFonts w:cs="Arial"/>
                <w:sz w:val="20"/>
                <w:szCs w:val="20"/>
              </w:rPr>
              <w:t>Vacation</w:t>
            </w:r>
          </w:p>
          <w:p w14:paraId="6239BDF8" w14:textId="77777777" w:rsidR="00E021FC" w:rsidRPr="008523BA" w:rsidRDefault="00E021FC" w:rsidP="007C3687">
            <w:pPr>
              <w:numPr>
                <w:ilvl w:val="0"/>
                <w:numId w:val="74"/>
              </w:numPr>
              <w:rPr>
                <w:rFonts w:cs="Arial"/>
                <w:sz w:val="20"/>
                <w:szCs w:val="20"/>
              </w:rPr>
            </w:pPr>
            <w:r w:rsidRPr="008523BA">
              <w:rPr>
                <w:rFonts w:cs="Arial"/>
                <w:sz w:val="20"/>
                <w:szCs w:val="20"/>
              </w:rPr>
              <w:t>Broken Bone</w:t>
            </w:r>
          </w:p>
          <w:p w14:paraId="5C39ACDB" w14:textId="77777777" w:rsidR="00E021FC" w:rsidRPr="008523BA" w:rsidRDefault="00E021FC" w:rsidP="007C3687">
            <w:pPr>
              <w:numPr>
                <w:ilvl w:val="0"/>
                <w:numId w:val="74"/>
              </w:numPr>
              <w:rPr>
                <w:rFonts w:cs="Arial"/>
                <w:sz w:val="20"/>
                <w:szCs w:val="20"/>
              </w:rPr>
            </w:pPr>
            <w:r w:rsidRPr="008523BA">
              <w:rPr>
                <w:rFonts w:cs="Arial"/>
                <w:sz w:val="20"/>
                <w:szCs w:val="20"/>
              </w:rPr>
              <w:t>Christmas Tree</w:t>
            </w:r>
          </w:p>
          <w:p w14:paraId="2BA93EA0" w14:textId="77777777" w:rsidR="00E021FC" w:rsidRPr="008523BA" w:rsidRDefault="00E021FC" w:rsidP="007C3687">
            <w:pPr>
              <w:numPr>
                <w:ilvl w:val="0"/>
                <w:numId w:val="74"/>
              </w:numPr>
              <w:rPr>
                <w:rFonts w:cs="Arial"/>
                <w:sz w:val="20"/>
                <w:szCs w:val="20"/>
              </w:rPr>
            </w:pPr>
            <w:r w:rsidRPr="008523BA">
              <w:rPr>
                <w:rFonts w:cs="Arial"/>
                <w:sz w:val="20"/>
                <w:szCs w:val="20"/>
              </w:rPr>
              <w:t>Easter Egg Blessing</w:t>
            </w:r>
          </w:p>
          <w:p w14:paraId="16D45DA3" w14:textId="77777777" w:rsidR="00E021FC" w:rsidRPr="008523BA" w:rsidRDefault="00E021FC" w:rsidP="007C3687">
            <w:pPr>
              <w:numPr>
                <w:ilvl w:val="0"/>
                <w:numId w:val="74"/>
              </w:numPr>
              <w:rPr>
                <w:rFonts w:cs="Arial"/>
                <w:sz w:val="20"/>
                <w:szCs w:val="20"/>
              </w:rPr>
            </w:pPr>
            <w:r w:rsidRPr="008523BA">
              <w:rPr>
                <w:rFonts w:cs="Arial"/>
                <w:sz w:val="20"/>
                <w:szCs w:val="20"/>
              </w:rPr>
              <w:t>Family Reunion</w:t>
            </w:r>
          </w:p>
          <w:p w14:paraId="6C19041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First Christmas </w:t>
            </w:r>
          </w:p>
          <w:p w14:paraId="16BDCF74" w14:textId="77777777" w:rsidR="00E021FC" w:rsidRPr="008523BA" w:rsidRDefault="00E021FC" w:rsidP="007C3687">
            <w:pPr>
              <w:numPr>
                <w:ilvl w:val="0"/>
                <w:numId w:val="74"/>
              </w:numPr>
              <w:rPr>
                <w:rFonts w:cs="Arial"/>
                <w:sz w:val="20"/>
                <w:szCs w:val="20"/>
              </w:rPr>
            </w:pPr>
            <w:r w:rsidRPr="008523BA">
              <w:rPr>
                <w:rFonts w:cs="Arial"/>
                <w:sz w:val="20"/>
                <w:szCs w:val="20"/>
              </w:rPr>
              <w:t xml:space="preserve">New Year </w:t>
            </w:r>
          </w:p>
          <w:p w14:paraId="0ACC4F83" w14:textId="77777777" w:rsidR="00E021FC" w:rsidRPr="008523BA" w:rsidRDefault="00E021FC" w:rsidP="007C3687">
            <w:pPr>
              <w:numPr>
                <w:ilvl w:val="0"/>
                <w:numId w:val="74"/>
              </w:numPr>
              <w:rPr>
                <w:rFonts w:cs="Arial"/>
                <w:sz w:val="20"/>
                <w:szCs w:val="20"/>
              </w:rPr>
            </w:pPr>
            <w:r w:rsidRPr="008523BA">
              <w:rPr>
                <w:rFonts w:cs="Arial"/>
                <w:sz w:val="20"/>
                <w:szCs w:val="20"/>
              </w:rPr>
              <w:t>Anniversary of Baptism</w:t>
            </w:r>
          </w:p>
          <w:p w14:paraId="5B131B2C" w14:textId="77777777" w:rsidR="00E021FC" w:rsidRPr="008523BA" w:rsidRDefault="00E021FC" w:rsidP="007C3687">
            <w:pPr>
              <w:numPr>
                <w:ilvl w:val="0"/>
                <w:numId w:val="74"/>
              </w:numPr>
              <w:rPr>
                <w:rFonts w:cs="Arial"/>
                <w:sz w:val="20"/>
                <w:szCs w:val="20"/>
              </w:rPr>
            </w:pPr>
            <w:r w:rsidRPr="008523BA">
              <w:rPr>
                <w:rFonts w:cs="Arial"/>
                <w:sz w:val="20"/>
                <w:szCs w:val="20"/>
              </w:rPr>
              <w:t>Learning the Lord’s Prayer</w:t>
            </w:r>
          </w:p>
          <w:p w14:paraId="070644E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Transition to Assisted Living </w:t>
            </w:r>
          </w:p>
          <w:p w14:paraId="168CE958"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First Home </w:t>
            </w:r>
          </w:p>
          <w:p w14:paraId="36E08FA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Medicare Card </w:t>
            </w:r>
          </w:p>
          <w:p w14:paraId="5FF342AB" w14:textId="77777777" w:rsidR="00E021FC" w:rsidRPr="008523BA" w:rsidRDefault="00E021FC" w:rsidP="007C3687">
            <w:pPr>
              <w:numPr>
                <w:ilvl w:val="0"/>
                <w:numId w:val="74"/>
              </w:numPr>
              <w:rPr>
                <w:rFonts w:cs="Arial"/>
                <w:sz w:val="20"/>
                <w:szCs w:val="20"/>
              </w:rPr>
            </w:pPr>
            <w:r w:rsidRPr="008523BA">
              <w:rPr>
                <w:rFonts w:cs="Arial"/>
                <w:sz w:val="20"/>
                <w:szCs w:val="20"/>
              </w:rPr>
              <w:t xml:space="preserve">Severe Weather Recovery </w:t>
            </w:r>
          </w:p>
          <w:p w14:paraId="12518DE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Learning the Ten Commandments </w:t>
            </w:r>
          </w:p>
          <w:p w14:paraId="5DBD094A"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Class Reunion </w:t>
            </w:r>
          </w:p>
          <w:p w14:paraId="381A5531" w14:textId="77777777" w:rsidR="00E021FC" w:rsidRPr="008523BA" w:rsidRDefault="00E021FC" w:rsidP="007C3687">
            <w:pPr>
              <w:numPr>
                <w:ilvl w:val="0"/>
                <w:numId w:val="74"/>
              </w:numPr>
              <w:rPr>
                <w:rFonts w:cs="Arial"/>
                <w:sz w:val="20"/>
                <w:szCs w:val="20"/>
              </w:rPr>
            </w:pPr>
            <w:r w:rsidRPr="008523BA">
              <w:rPr>
                <w:rFonts w:cs="Arial"/>
                <w:sz w:val="20"/>
                <w:szCs w:val="20"/>
              </w:rPr>
              <w:t>Learning the Apostles’ Creed</w:t>
            </w:r>
          </w:p>
          <w:p w14:paraId="6543158F" w14:textId="77777777" w:rsidR="00E021FC" w:rsidRPr="008523BA" w:rsidRDefault="00E021FC" w:rsidP="007C3687">
            <w:pPr>
              <w:numPr>
                <w:ilvl w:val="0"/>
                <w:numId w:val="74"/>
              </w:numPr>
              <w:rPr>
                <w:rFonts w:cs="Arial"/>
                <w:sz w:val="20"/>
                <w:szCs w:val="20"/>
              </w:rPr>
            </w:pPr>
            <w:r w:rsidRPr="008523BA">
              <w:rPr>
                <w:rFonts w:cs="Arial"/>
                <w:sz w:val="20"/>
                <w:szCs w:val="20"/>
              </w:rPr>
              <w:t>Shrove Tuesday</w:t>
            </w:r>
          </w:p>
          <w:p w14:paraId="599F0A34" w14:textId="77777777" w:rsidR="00E021FC" w:rsidRPr="008523BA" w:rsidRDefault="00E021FC" w:rsidP="007C3687">
            <w:pPr>
              <w:numPr>
                <w:ilvl w:val="0"/>
                <w:numId w:val="74"/>
              </w:numPr>
              <w:rPr>
                <w:rFonts w:cs="Arial"/>
                <w:sz w:val="20"/>
                <w:szCs w:val="20"/>
              </w:rPr>
            </w:pPr>
            <w:r w:rsidRPr="008523BA">
              <w:rPr>
                <w:rFonts w:cs="Arial"/>
                <w:sz w:val="20"/>
                <w:szCs w:val="20"/>
              </w:rPr>
              <w:t xml:space="preserve">Birthday </w:t>
            </w:r>
          </w:p>
          <w:p w14:paraId="4557656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Confirmation Day </w:t>
            </w:r>
          </w:p>
          <w:p w14:paraId="44D8F0B6"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Congregational Anniversary </w:t>
            </w:r>
          </w:p>
          <w:p w14:paraId="519751FB" w14:textId="77777777" w:rsidR="00E021FC" w:rsidRPr="008523BA" w:rsidRDefault="00E021FC" w:rsidP="007C3687">
            <w:pPr>
              <w:numPr>
                <w:ilvl w:val="0"/>
                <w:numId w:val="74"/>
              </w:numPr>
              <w:rPr>
                <w:rFonts w:cs="Arial"/>
                <w:sz w:val="20"/>
                <w:szCs w:val="20"/>
              </w:rPr>
            </w:pPr>
            <w:r w:rsidRPr="008523BA">
              <w:rPr>
                <w:rFonts w:cs="Arial"/>
                <w:sz w:val="20"/>
                <w:szCs w:val="20"/>
              </w:rPr>
              <w:t>Blessing of the Animals</w:t>
            </w:r>
          </w:p>
          <w:p w14:paraId="3530D82F" w14:textId="77777777" w:rsidR="00E021FC" w:rsidRPr="008523BA" w:rsidRDefault="00E021FC" w:rsidP="007C3687">
            <w:pPr>
              <w:numPr>
                <w:ilvl w:val="0"/>
                <w:numId w:val="74"/>
              </w:numPr>
              <w:rPr>
                <w:rFonts w:cs="Arial"/>
                <w:sz w:val="20"/>
                <w:szCs w:val="20"/>
              </w:rPr>
            </w:pPr>
            <w:r w:rsidRPr="008523BA">
              <w:rPr>
                <w:rFonts w:cs="Arial"/>
                <w:sz w:val="20"/>
                <w:szCs w:val="20"/>
              </w:rPr>
              <w:t xml:space="preserve">Report Card </w:t>
            </w:r>
          </w:p>
          <w:p w14:paraId="2DE26049"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Congregational Visit </w:t>
            </w:r>
          </w:p>
          <w:p w14:paraId="6094A8DC" w14:textId="77777777" w:rsidR="00E021FC" w:rsidRPr="008523BA" w:rsidRDefault="00E021FC" w:rsidP="007C3687">
            <w:pPr>
              <w:numPr>
                <w:ilvl w:val="0"/>
                <w:numId w:val="74"/>
              </w:numPr>
              <w:rPr>
                <w:rFonts w:cs="Arial"/>
                <w:sz w:val="20"/>
                <w:szCs w:val="20"/>
              </w:rPr>
            </w:pPr>
            <w:r w:rsidRPr="008523BA">
              <w:rPr>
                <w:rFonts w:cs="Arial"/>
                <w:sz w:val="20"/>
                <w:szCs w:val="20"/>
              </w:rPr>
              <w:t xml:space="preserve">Work Anniversary </w:t>
            </w:r>
          </w:p>
          <w:p w14:paraId="421EDFAE" w14:textId="77777777" w:rsidR="00E021FC" w:rsidRPr="008523BA" w:rsidRDefault="00E021FC" w:rsidP="007C3687">
            <w:pPr>
              <w:numPr>
                <w:ilvl w:val="0"/>
                <w:numId w:val="74"/>
              </w:numPr>
              <w:rPr>
                <w:rFonts w:cs="Arial"/>
                <w:sz w:val="20"/>
                <w:szCs w:val="20"/>
              </w:rPr>
            </w:pPr>
            <w:r w:rsidRPr="008523BA">
              <w:rPr>
                <w:rFonts w:cs="Arial"/>
                <w:sz w:val="20"/>
                <w:szCs w:val="20"/>
              </w:rPr>
              <w:t xml:space="preserve">Giving a Bible </w:t>
            </w:r>
          </w:p>
          <w:p w14:paraId="3577F54C" w14:textId="77777777" w:rsidR="00E021FC" w:rsidRPr="008523BA" w:rsidRDefault="00E021FC" w:rsidP="007C3687">
            <w:pPr>
              <w:numPr>
                <w:ilvl w:val="0"/>
                <w:numId w:val="74"/>
              </w:numPr>
              <w:rPr>
                <w:rFonts w:cs="Arial"/>
                <w:sz w:val="20"/>
                <w:szCs w:val="20"/>
              </w:rPr>
            </w:pPr>
            <w:r w:rsidRPr="008523BA">
              <w:rPr>
                <w:rFonts w:cs="Arial"/>
                <w:sz w:val="20"/>
                <w:szCs w:val="20"/>
              </w:rPr>
              <w:t xml:space="preserve">End of Life Conversations </w:t>
            </w:r>
          </w:p>
          <w:p w14:paraId="560A2B57" w14:textId="77777777" w:rsidR="00E021FC" w:rsidRPr="008523BA" w:rsidRDefault="00E021FC" w:rsidP="007C3687">
            <w:pPr>
              <w:numPr>
                <w:ilvl w:val="0"/>
                <w:numId w:val="74"/>
              </w:numPr>
              <w:rPr>
                <w:rFonts w:cs="Arial"/>
                <w:sz w:val="20"/>
                <w:szCs w:val="20"/>
              </w:rPr>
            </w:pPr>
            <w:r w:rsidRPr="008523BA">
              <w:rPr>
                <w:rFonts w:cs="Arial"/>
                <w:sz w:val="20"/>
                <w:szCs w:val="20"/>
              </w:rPr>
              <w:t xml:space="preserve">Remembering the Saints </w:t>
            </w:r>
          </w:p>
          <w:p w14:paraId="5F2D946D" w14:textId="77777777" w:rsidR="00E021FC" w:rsidRPr="008523BA" w:rsidRDefault="00E021FC" w:rsidP="007C3687">
            <w:pPr>
              <w:numPr>
                <w:ilvl w:val="0"/>
                <w:numId w:val="74"/>
              </w:numPr>
              <w:rPr>
                <w:rFonts w:cs="Arial"/>
                <w:sz w:val="20"/>
                <w:szCs w:val="20"/>
              </w:rPr>
            </w:pPr>
            <w:r w:rsidRPr="008523BA">
              <w:rPr>
                <w:rFonts w:cs="Arial"/>
                <w:sz w:val="20"/>
                <w:szCs w:val="20"/>
              </w:rPr>
              <w:t xml:space="preserve">Saint Patrick’s Day </w:t>
            </w:r>
          </w:p>
          <w:p w14:paraId="72A4020C" w14:textId="77777777" w:rsidR="00E021FC" w:rsidRPr="008523BA" w:rsidRDefault="00E021FC" w:rsidP="007C3687">
            <w:pPr>
              <w:numPr>
                <w:ilvl w:val="0"/>
                <w:numId w:val="74"/>
              </w:numPr>
              <w:rPr>
                <w:rFonts w:cs="Arial"/>
                <w:sz w:val="20"/>
                <w:szCs w:val="20"/>
              </w:rPr>
            </w:pPr>
            <w:r w:rsidRPr="008523BA">
              <w:rPr>
                <w:rFonts w:cs="Arial"/>
                <w:sz w:val="20"/>
                <w:szCs w:val="20"/>
              </w:rPr>
              <w:t xml:space="preserve">Mother’s Day </w:t>
            </w:r>
          </w:p>
          <w:p w14:paraId="18EF6825" w14:textId="77777777" w:rsidR="00E021FC" w:rsidRPr="008523BA" w:rsidRDefault="00E021FC" w:rsidP="007C3687">
            <w:pPr>
              <w:numPr>
                <w:ilvl w:val="0"/>
                <w:numId w:val="74"/>
              </w:numPr>
              <w:rPr>
                <w:rFonts w:cs="Arial"/>
                <w:sz w:val="20"/>
                <w:szCs w:val="20"/>
              </w:rPr>
            </w:pPr>
            <w:r w:rsidRPr="008523BA">
              <w:rPr>
                <w:rFonts w:cs="Arial"/>
                <w:sz w:val="20"/>
                <w:szCs w:val="20"/>
              </w:rPr>
              <w:t xml:space="preserve">At the Time of Death </w:t>
            </w:r>
          </w:p>
          <w:p w14:paraId="337B0891"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Father’s Day </w:t>
            </w:r>
          </w:p>
          <w:p w14:paraId="1204743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Thanksgiving Day </w:t>
            </w:r>
          </w:p>
          <w:p w14:paraId="4FEA93FB" w14:textId="77777777" w:rsidR="00E021FC" w:rsidRPr="008523BA" w:rsidRDefault="00E021FC" w:rsidP="007C3687">
            <w:pPr>
              <w:numPr>
                <w:ilvl w:val="0"/>
                <w:numId w:val="74"/>
              </w:numPr>
              <w:rPr>
                <w:rFonts w:cs="Arial"/>
                <w:sz w:val="20"/>
                <w:szCs w:val="20"/>
              </w:rPr>
            </w:pPr>
            <w:r w:rsidRPr="008523BA">
              <w:rPr>
                <w:rFonts w:cs="Arial"/>
                <w:sz w:val="20"/>
                <w:szCs w:val="20"/>
              </w:rPr>
              <w:t xml:space="preserve">Feast of the Epiphany </w:t>
            </w:r>
          </w:p>
          <w:p w14:paraId="753BDAA6" w14:textId="77777777" w:rsidR="00E021FC" w:rsidRPr="008523BA" w:rsidRDefault="00E021FC" w:rsidP="007C3687">
            <w:pPr>
              <w:numPr>
                <w:ilvl w:val="0"/>
                <w:numId w:val="74"/>
              </w:numPr>
              <w:rPr>
                <w:rFonts w:cs="Arial"/>
                <w:sz w:val="20"/>
                <w:szCs w:val="20"/>
              </w:rPr>
            </w:pPr>
            <w:r w:rsidRPr="008523BA">
              <w:rPr>
                <w:rFonts w:cs="Arial"/>
                <w:sz w:val="20"/>
                <w:szCs w:val="20"/>
              </w:rPr>
              <w:t xml:space="preserve">Saint Valentine’s Day </w:t>
            </w:r>
          </w:p>
          <w:p w14:paraId="144003AD" w14:textId="77777777" w:rsidR="00E021FC" w:rsidRPr="008523BA" w:rsidRDefault="00E021FC" w:rsidP="007C3687">
            <w:pPr>
              <w:numPr>
                <w:ilvl w:val="0"/>
                <w:numId w:val="74"/>
              </w:numPr>
              <w:rPr>
                <w:rFonts w:cs="Arial"/>
                <w:sz w:val="20"/>
                <w:szCs w:val="20"/>
              </w:rPr>
            </w:pPr>
            <w:r w:rsidRPr="008523BA">
              <w:rPr>
                <w:rFonts w:cs="Arial"/>
                <w:sz w:val="20"/>
                <w:szCs w:val="20"/>
              </w:rPr>
              <w:t xml:space="preserve">Preparing for Worship </w:t>
            </w:r>
          </w:p>
          <w:p w14:paraId="76D9B094" w14:textId="77777777" w:rsidR="00E021FC" w:rsidRPr="008523BA" w:rsidRDefault="00E021FC" w:rsidP="007C3687">
            <w:pPr>
              <w:numPr>
                <w:ilvl w:val="0"/>
                <w:numId w:val="74"/>
              </w:numPr>
              <w:rPr>
                <w:rFonts w:cs="Arial"/>
                <w:sz w:val="20"/>
                <w:szCs w:val="20"/>
              </w:rPr>
            </w:pPr>
            <w:r w:rsidRPr="008523BA">
              <w:rPr>
                <w:rFonts w:cs="Arial"/>
                <w:sz w:val="20"/>
                <w:szCs w:val="20"/>
              </w:rPr>
              <w:t xml:space="preserve">End of the School Year </w:t>
            </w:r>
          </w:p>
          <w:p w14:paraId="18580877" w14:textId="77777777" w:rsidR="00E021FC" w:rsidRPr="008523BA" w:rsidRDefault="00E021FC" w:rsidP="007C3687">
            <w:pPr>
              <w:numPr>
                <w:ilvl w:val="0"/>
                <w:numId w:val="74"/>
              </w:numPr>
              <w:rPr>
                <w:rFonts w:cs="Arial"/>
                <w:sz w:val="20"/>
                <w:szCs w:val="20"/>
              </w:rPr>
            </w:pPr>
            <w:r w:rsidRPr="008523BA">
              <w:rPr>
                <w:rFonts w:cs="Arial"/>
                <w:sz w:val="20"/>
                <w:szCs w:val="20"/>
              </w:rPr>
              <w:t xml:space="preserve">Pre-Surgery </w:t>
            </w:r>
          </w:p>
          <w:p w14:paraId="044989E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Blessing the Home Altar </w:t>
            </w:r>
          </w:p>
          <w:p w14:paraId="143B75FA" w14:textId="77777777" w:rsidR="00E021FC" w:rsidRPr="008523BA" w:rsidRDefault="00E021FC" w:rsidP="007C3687">
            <w:pPr>
              <w:numPr>
                <w:ilvl w:val="0"/>
                <w:numId w:val="74"/>
              </w:numPr>
              <w:rPr>
                <w:rFonts w:cs="Arial"/>
                <w:sz w:val="20"/>
                <w:szCs w:val="20"/>
              </w:rPr>
            </w:pPr>
            <w:r w:rsidRPr="008523BA">
              <w:rPr>
                <w:rFonts w:cs="Arial"/>
                <w:sz w:val="20"/>
                <w:szCs w:val="20"/>
              </w:rPr>
              <w:t xml:space="preserve">Veterans Day </w:t>
            </w:r>
          </w:p>
          <w:p w14:paraId="4829A740" w14:textId="77777777" w:rsidR="00E021FC" w:rsidRPr="008523BA" w:rsidRDefault="00E021FC" w:rsidP="007C3687">
            <w:pPr>
              <w:numPr>
                <w:ilvl w:val="0"/>
                <w:numId w:val="74"/>
              </w:numPr>
              <w:rPr>
                <w:rFonts w:cs="Arial"/>
                <w:sz w:val="20"/>
                <w:szCs w:val="20"/>
              </w:rPr>
            </w:pPr>
            <w:r w:rsidRPr="008523BA">
              <w:rPr>
                <w:rFonts w:cs="Arial"/>
                <w:sz w:val="20"/>
                <w:szCs w:val="20"/>
              </w:rPr>
              <w:t xml:space="preserve">Longest Night </w:t>
            </w:r>
          </w:p>
          <w:p w14:paraId="01021B45" w14:textId="77777777" w:rsidR="00E021FC" w:rsidRPr="008523BA" w:rsidRDefault="00E021FC" w:rsidP="007C3687">
            <w:pPr>
              <w:numPr>
                <w:ilvl w:val="0"/>
                <w:numId w:val="74"/>
              </w:numPr>
              <w:rPr>
                <w:rFonts w:cs="Arial"/>
                <w:sz w:val="20"/>
                <w:szCs w:val="20"/>
              </w:rPr>
            </w:pPr>
            <w:r w:rsidRPr="008523BA">
              <w:rPr>
                <w:rFonts w:cs="Arial"/>
                <w:sz w:val="20"/>
                <w:szCs w:val="20"/>
              </w:rPr>
              <w:t xml:space="preserve">Candlemas </w:t>
            </w:r>
          </w:p>
          <w:p w14:paraId="48DCD17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Loss of a Pet </w:t>
            </w:r>
          </w:p>
          <w:p w14:paraId="5A5C0923" w14:textId="77777777" w:rsidR="00E021FC" w:rsidRPr="008523BA" w:rsidRDefault="00E021FC" w:rsidP="007C3687">
            <w:pPr>
              <w:numPr>
                <w:ilvl w:val="0"/>
                <w:numId w:val="74"/>
              </w:numPr>
              <w:rPr>
                <w:rFonts w:cs="Arial"/>
                <w:sz w:val="20"/>
                <w:szCs w:val="20"/>
              </w:rPr>
            </w:pPr>
            <w:r w:rsidRPr="008523BA">
              <w:rPr>
                <w:rFonts w:cs="Arial"/>
                <w:sz w:val="20"/>
                <w:szCs w:val="20"/>
              </w:rPr>
              <w:t xml:space="preserve">Advent Wreath Blessing </w:t>
            </w:r>
          </w:p>
          <w:p w14:paraId="74A08F75" w14:textId="77777777" w:rsidR="00E021FC" w:rsidRPr="00827910" w:rsidRDefault="00E021FC" w:rsidP="007C3687">
            <w:pPr>
              <w:numPr>
                <w:ilvl w:val="0"/>
                <w:numId w:val="74"/>
              </w:numPr>
              <w:rPr>
                <w:sz w:val="20"/>
                <w:szCs w:val="20"/>
              </w:rPr>
            </w:pPr>
            <w:r w:rsidRPr="008523BA">
              <w:rPr>
                <w:rFonts w:cs="Arial"/>
                <w:sz w:val="20"/>
                <w:szCs w:val="20"/>
              </w:rPr>
              <w:t xml:space="preserve">Graduation </w:t>
            </w:r>
          </w:p>
          <w:p w14:paraId="24771EB5" w14:textId="6A5B5880" w:rsidR="00827910" w:rsidRPr="00E021FC" w:rsidRDefault="00827910" w:rsidP="00827910">
            <w:pPr>
              <w:rPr>
                <w:sz w:val="20"/>
                <w:szCs w:val="20"/>
              </w:rPr>
            </w:pPr>
          </w:p>
        </w:tc>
      </w:tr>
    </w:tbl>
    <w:p w14:paraId="1D7CE6C7" w14:textId="6FD0EEC2" w:rsidR="00F00DF3" w:rsidRPr="00E501B9" w:rsidRDefault="00F00DF3" w:rsidP="00F00DF3">
      <w:pPr>
        <w:pStyle w:val="Heading1"/>
        <w:pBdr>
          <w:bottom w:val="thickThinSmallGap" w:sz="18" w:space="1" w:color="auto"/>
        </w:pBdr>
        <w:jc w:val="center"/>
      </w:pPr>
      <w:r>
        <w:lastRenderedPageBreak/>
        <w:t>Family &amp; Parent Faith Formation</w:t>
      </w:r>
    </w:p>
    <w:p w14:paraId="5BAE2F31" w14:textId="77777777" w:rsidR="00F00DF3" w:rsidRDefault="00F00DF3" w:rsidP="00F00DF3"/>
    <w:p w14:paraId="1A28B8B5" w14:textId="34BB079E" w:rsidR="00A879EB" w:rsidRPr="00A655CD" w:rsidRDefault="00A879EB" w:rsidP="00A879EB">
      <w:pPr>
        <w:rPr>
          <w:b/>
          <w:bCs/>
        </w:rPr>
      </w:pPr>
      <w:r w:rsidRPr="004E3722">
        <w:rPr>
          <w:b/>
          <w:bCs/>
        </w:rPr>
        <w:t>1. Parents are the most significant influence on the religious and spiritual outcomes of young people.</w:t>
      </w:r>
    </w:p>
    <w:p w14:paraId="1DDE156B" w14:textId="77777777" w:rsidR="00A879EB" w:rsidRDefault="00A879EB" w:rsidP="00A7180C">
      <w:pPr>
        <w:ind w:left="360"/>
      </w:pPr>
      <w:r w:rsidRPr="00E86D3F">
        <w:t>The single most powerful force in a child’s religious formation is the spiritual personality of the parent.</w:t>
      </w:r>
      <w:r>
        <w:t xml:space="preserve"> We know the parental factors that make a significant difference in promoting faith in children and youth include:</w:t>
      </w:r>
    </w:p>
    <w:p w14:paraId="6BE87074" w14:textId="77777777" w:rsidR="00A879EB" w:rsidRDefault="00A879EB" w:rsidP="007C3687">
      <w:pPr>
        <w:numPr>
          <w:ilvl w:val="0"/>
          <w:numId w:val="71"/>
        </w:numPr>
      </w:pPr>
      <w:r>
        <w:t>p</w:t>
      </w:r>
      <w:r w:rsidRPr="00793E1A">
        <w:t>arents’ personal faith and practice</w:t>
      </w:r>
    </w:p>
    <w:p w14:paraId="4F2EF006" w14:textId="77777777" w:rsidR="00A879EB" w:rsidRDefault="00A879EB" w:rsidP="007C3687">
      <w:pPr>
        <w:numPr>
          <w:ilvl w:val="0"/>
          <w:numId w:val="71"/>
        </w:numPr>
      </w:pPr>
      <w:r>
        <w:t>a close and warm p</w:t>
      </w:r>
      <w:r w:rsidRPr="00793E1A">
        <w:t>a</w:t>
      </w:r>
      <w:r>
        <w:t>rent-child relationship</w:t>
      </w:r>
    </w:p>
    <w:p w14:paraId="56BB06F2" w14:textId="77777777" w:rsidR="00A879EB" w:rsidRDefault="00A879EB" w:rsidP="007C3687">
      <w:pPr>
        <w:numPr>
          <w:ilvl w:val="0"/>
          <w:numId w:val="71"/>
        </w:numPr>
      </w:pPr>
      <w:r>
        <w:t>parent modeling and</w:t>
      </w:r>
      <w:r w:rsidRPr="00793E1A">
        <w:t xml:space="preserve"> teaching a religious faith</w:t>
      </w:r>
    </w:p>
    <w:p w14:paraId="600659EA" w14:textId="77777777" w:rsidR="00A879EB" w:rsidRDefault="00A879EB" w:rsidP="007C3687">
      <w:pPr>
        <w:numPr>
          <w:ilvl w:val="0"/>
          <w:numId w:val="71"/>
        </w:numPr>
      </w:pPr>
      <w:r>
        <w:t>p</w:t>
      </w:r>
      <w:r w:rsidRPr="00793E1A">
        <w:t xml:space="preserve">arent involvement in church life </w:t>
      </w:r>
      <w:r>
        <w:t>and Sunday worship</w:t>
      </w:r>
    </w:p>
    <w:p w14:paraId="6EB44457" w14:textId="22F46325" w:rsidR="00A879EB" w:rsidRDefault="00A879EB" w:rsidP="007C3687">
      <w:pPr>
        <w:numPr>
          <w:ilvl w:val="0"/>
          <w:numId w:val="71"/>
        </w:numPr>
      </w:pPr>
      <w:r>
        <w:t>grandparent</w:t>
      </w:r>
      <w:r w:rsidRPr="00793E1A">
        <w:t xml:space="preserve"> religious influence </w:t>
      </w:r>
      <w:r>
        <w:t xml:space="preserve">and </w:t>
      </w:r>
      <w:r w:rsidRPr="00793E1A">
        <w:t>relationship</w:t>
      </w:r>
    </w:p>
    <w:p w14:paraId="63578EBE" w14:textId="77777777" w:rsidR="00A879EB" w:rsidRDefault="00A879EB" w:rsidP="00A879EB"/>
    <w:p w14:paraId="310C0BC8" w14:textId="322CAFDB" w:rsidR="00A879EB" w:rsidRPr="004E3722" w:rsidRDefault="00A879EB" w:rsidP="004E3722">
      <w:pPr>
        <w:rPr>
          <w:b/>
          <w:bCs/>
        </w:rPr>
      </w:pPr>
      <w:r w:rsidRPr="004E3722">
        <w:rPr>
          <w:b/>
          <w:bCs/>
        </w:rPr>
        <w:t xml:space="preserve">2. The primary way by which </w:t>
      </w:r>
      <w:r w:rsidR="003E3097" w:rsidRPr="004E3722">
        <w:rPr>
          <w:b/>
          <w:bCs/>
        </w:rPr>
        <w:t xml:space="preserve">a religious </w:t>
      </w:r>
      <w:r w:rsidRPr="004E3722">
        <w:rPr>
          <w:b/>
          <w:bCs/>
        </w:rPr>
        <w:t xml:space="preserve">identity becomes rooted in children’s lives are the day-to-day religious practices of the family and the ways parents model their faith and share it in conversation, collaboration, and exposure to outside religious opportunities. </w:t>
      </w:r>
    </w:p>
    <w:p w14:paraId="31C65FBF" w14:textId="77777777" w:rsidR="00A879EB" w:rsidRPr="004E3722" w:rsidRDefault="00A879EB" w:rsidP="004E3722">
      <w:pPr>
        <w:rPr>
          <w:rFonts w:eastAsiaTheme="majorEastAsia"/>
        </w:rPr>
      </w:pPr>
    </w:p>
    <w:p w14:paraId="0967E11C" w14:textId="061FFA30" w:rsidR="00A879EB" w:rsidRPr="00A7180C" w:rsidRDefault="00A879EB" w:rsidP="00A879EB">
      <w:pPr>
        <w:rPr>
          <w:b/>
          <w:bCs/>
        </w:rPr>
      </w:pPr>
      <w:r w:rsidRPr="004E3722">
        <w:rPr>
          <w:b/>
          <w:bCs/>
        </w:rPr>
        <w:t>3. The family is the primary community where C</w:t>
      </w:r>
      <w:r w:rsidR="004E3722">
        <w:rPr>
          <w:b/>
          <w:bCs/>
        </w:rPr>
        <w:t>hristian</w:t>
      </w:r>
      <w:r w:rsidRPr="004E3722">
        <w:rPr>
          <w:b/>
          <w:bCs/>
        </w:rPr>
        <w:t xml:space="preserve"> faith practices are nurtured and practiced. </w:t>
      </w:r>
    </w:p>
    <w:p w14:paraId="7133ABF0" w14:textId="55BADCE4" w:rsidR="00A879EB" w:rsidRPr="00D43863" w:rsidRDefault="006F07C7" w:rsidP="00A7180C">
      <w:pPr>
        <w:ind w:left="360"/>
      </w:pPr>
      <w:r>
        <w:t>C</w:t>
      </w:r>
      <w:r w:rsidR="00A879EB" w:rsidRPr="00D43863">
        <w:t>ertain faith practices make a significant difference in nurturing the fai</w:t>
      </w:r>
      <w:r w:rsidR="00A879EB">
        <w:t xml:space="preserve">th of children and adolescents at home. Raising </w:t>
      </w:r>
      <w:r w:rsidR="00A879EB" w:rsidRPr="00F972F2">
        <w:t>religious</w:t>
      </w:r>
      <w:r w:rsidR="00A879EB">
        <w:t xml:space="preserve"> children should thus primarily be a practice-centered process, not chiefly a didactic teaching program. Parents modeling religious practices is primary, and explaining belief systems is secondary</w:t>
      </w:r>
      <w:r>
        <w:t xml:space="preserve">. </w:t>
      </w:r>
      <w:r w:rsidR="00A879EB">
        <w:t xml:space="preserve">Among the most important practices are: </w:t>
      </w:r>
    </w:p>
    <w:p w14:paraId="6657FBF0" w14:textId="77777777" w:rsidR="00A879EB" w:rsidRPr="00960CD8" w:rsidRDefault="00A879EB" w:rsidP="007C3687">
      <w:pPr>
        <w:numPr>
          <w:ilvl w:val="0"/>
          <w:numId w:val="70"/>
        </w:numPr>
      </w:pPr>
      <w:r w:rsidRPr="00960CD8">
        <w:t>Reading the Bible as a family and encouraging young people to read the Bible regularly</w:t>
      </w:r>
    </w:p>
    <w:p w14:paraId="586919CD" w14:textId="77777777" w:rsidR="00A879EB" w:rsidRPr="00960CD8" w:rsidRDefault="00A879EB" w:rsidP="007C3687">
      <w:pPr>
        <w:numPr>
          <w:ilvl w:val="0"/>
          <w:numId w:val="70"/>
        </w:numPr>
      </w:pPr>
      <w:r w:rsidRPr="00960CD8">
        <w:t>Praying together as a family and encouraging young people to pray personally</w:t>
      </w:r>
    </w:p>
    <w:p w14:paraId="530FB1BA" w14:textId="77777777" w:rsidR="00A879EB" w:rsidRPr="00960CD8" w:rsidRDefault="00A879EB" w:rsidP="007C3687">
      <w:pPr>
        <w:numPr>
          <w:ilvl w:val="0"/>
          <w:numId w:val="70"/>
        </w:numPr>
      </w:pPr>
      <w:r w:rsidRPr="00960CD8">
        <w:t>Serving people in need as a family and supporting service activities by young people</w:t>
      </w:r>
    </w:p>
    <w:p w14:paraId="1C2207C3" w14:textId="77777777" w:rsidR="00A879EB" w:rsidRPr="00960CD8" w:rsidRDefault="00A879EB" w:rsidP="007C3687">
      <w:pPr>
        <w:numPr>
          <w:ilvl w:val="0"/>
          <w:numId w:val="70"/>
        </w:numPr>
      </w:pPr>
      <w:r w:rsidRPr="00960CD8">
        <w:t>Eating together as a family</w:t>
      </w:r>
    </w:p>
    <w:p w14:paraId="6090797D" w14:textId="77777777" w:rsidR="00A879EB" w:rsidRPr="00960CD8" w:rsidRDefault="00A879EB" w:rsidP="007C3687">
      <w:pPr>
        <w:numPr>
          <w:ilvl w:val="0"/>
          <w:numId w:val="70"/>
        </w:numPr>
      </w:pPr>
      <w:r w:rsidRPr="00960CD8">
        <w:t>Having family conversations</w:t>
      </w:r>
      <w:r>
        <w:t xml:space="preserve"> about faith</w:t>
      </w:r>
    </w:p>
    <w:p w14:paraId="21918C59" w14:textId="77777777" w:rsidR="00A879EB" w:rsidRPr="00960CD8" w:rsidRDefault="00A879EB" w:rsidP="007C3687">
      <w:pPr>
        <w:numPr>
          <w:ilvl w:val="0"/>
          <w:numId w:val="70"/>
        </w:numPr>
      </w:pPr>
      <w:r w:rsidRPr="00960CD8">
        <w:t>Talking about faith, religious issues, and questions and doubts</w:t>
      </w:r>
    </w:p>
    <w:p w14:paraId="67C2074C" w14:textId="77777777" w:rsidR="00A879EB" w:rsidRPr="00960CD8" w:rsidRDefault="00A879EB" w:rsidP="007C3687">
      <w:pPr>
        <w:numPr>
          <w:ilvl w:val="0"/>
          <w:numId w:val="70"/>
        </w:numPr>
      </w:pPr>
      <w:r>
        <w:t>R</w:t>
      </w:r>
      <w:r w:rsidRPr="00960CD8">
        <w:t>itualizing important family moments and milestone experiences</w:t>
      </w:r>
    </w:p>
    <w:p w14:paraId="199EEE11" w14:textId="77777777" w:rsidR="00A879EB" w:rsidRPr="00960CD8" w:rsidRDefault="00A879EB" w:rsidP="007C3687">
      <w:pPr>
        <w:numPr>
          <w:ilvl w:val="0"/>
          <w:numId w:val="70"/>
        </w:numPr>
      </w:pPr>
      <w:r w:rsidRPr="00960CD8">
        <w:t>Celebrating holidays and church year seasons at home</w:t>
      </w:r>
    </w:p>
    <w:p w14:paraId="011FB488" w14:textId="77777777" w:rsidR="00A879EB" w:rsidRPr="00960CD8" w:rsidRDefault="00A879EB" w:rsidP="007C3687">
      <w:pPr>
        <w:numPr>
          <w:ilvl w:val="0"/>
          <w:numId w:val="70"/>
        </w:numPr>
      </w:pPr>
      <w:r w:rsidRPr="00960CD8">
        <w:t>Providing moral instruction</w:t>
      </w:r>
    </w:p>
    <w:p w14:paraId="385D7B48" w14:textId="77777777" w:rsidR="00A879EB" w:rsidRDefault="00A879EB" w:rsidP="007C3687">
      <w:pPr>
        <w:numPr>
          <w:ilvl w:val="0"/>
          <w:numId w:val="70"/>
        </w:numPr>
      </w:pPr>
      <w:r w:rsidRPr="00960CD8">
        <w:t xml:space="preserve">Being involved in a faith community and </w:t>
      </w:r>
      <w:r>
        <w:t>p</w:t>
      </w:r>
      <w:r w:rsidRPr="00960CD8">
        <w:t>articipating regularl</w:t>
      </w:r>
      <w:r>
        <w:t>y in Sunday worship as a family</w:t>
      </w:r>
    </w:p>
    <w:p w14:paraId="1BF8FADE" w14:textId="77777777" w:rsidR="00A879EB" w:rsidRDefault="00A879EB" w:rsidP="00A879EB"/>
    <w:p w14:paraId="1E3AD5EA" w14:textId="2B665E65" w:rsidR="00A879EB" w:rsidRPr="00A7180C" w:rsidRDefault="00A879EB" w:rsidP="00A879EB">
      <w:pPr>
        <w:rPr>
          <w:b/>
          <w:bCs/>
        </w:rPr>
      </w:pPr>
      <w:r w:rsidRPr="004E3722">
        <w:rPr>
          <w:b/>
          <w:bCs/>
        </w:rPr>
        <w:t xml:space="preserve">4. The quality of a parent’s relationships with their children or teens and the parenting style they practice make a significant difference in faith transmission. </w:t>
      </w:r>
    </w:p>
    <w:p w14:paraId="2CA52A73" w14:textId="77777777" w:rsidR="005245D8" w:rsidRDefault="00A879EB" w:rsidP="007C3687">
      <w:pPr>
        <w:numPr>
          <w:ilvl w:val="0"/>
          <w:numId w:val="72"/>
        </w:numPr>
      </w:pPr>
      <w:r>
        <w:t xml:space="preserve">Parents cultivate relationships of </w:t>
      </w:r>
      <w:r w:rsidRPr="0010396B">
        <w:t>warmth and love</w:t>
      </w:r>
      <w:r>
        <w:t xml:space="preserve"> which makes everything else possible. </w:t>
      </w:r>
    </w:p>
    <w:p w14:paraId="119E9E9D" w14:textId="77777777" w:rsidR="005245D8" w:rsidRDefault="00A879EB" w:rsidP="007C3687">
      <w:pPr>
        <w:numPr>
          <w:ilvl w:val="0"/>
          <w:numId w:val="72"/>
        </w:numPr>
      </w:pPr>
      <w:r>
        <w:t xml:space="preserve">Parents </w:t>
      </w:r>
      <w:r w:rsidRPr="00256045">
        <w:t>balance religious firmness with religious flexibility</w:t>
      </w:r>
      <w:r w:rsidRPr="0010396B">
        <w:t xml:space="preserve"> in their parenting. </w:t>
      </w:r>
    </w:p>
    <w:p w14:paraId="453950CE" w14:textId="77777777" w:rsidR="00A7180C" w:rsidRDefault="00A879EB" w:rsidP="007C3687">
      <w:pPr>
        <w:numPr>
          <w:ilvl w:val="0"/>
          <w:numId w:val="72"/>
        </w:numPr>
      </w:pPr>
      <w:r>
        <w:t>Parents b</w:t>
      </w:r>
      <w:r w:rsidRPr="0010396B">
        <w:t xml:space="preserve">alance </w:t>
      </w:r>
      <w:r>
        <w:t>d</w:t>
      </w:r>
      <w:r w:rsidRPr="0010396B">
        <w:t xml:space="preserve">esire for </w:t>
      </w:r>
      <w:r>
        <w:t>r</w:t>
      </w:r>
      <w:r w:rsidRPr="0010396B">
        <w:t xml:space="preserve">eligious </w:t>
      </w:r>
      <w:r>
        <w:t>c</w:t>
      </w:r>
      <w:r w:rsidRPr="0010396B">
        <w:t xml:space="preserve">ontinuity with </w:t>
      </w:r>
      <w:r>
        <w:t>c</w:t>
      </w:r>
      <w:r w:rsidRPr="0010396B">
        <w:t xml:space="preserve">hildren’s </w:t>
      </w:r>
      <w:r>
        <w:t>a</w:t>
      </w:r>
      <w:r w:rsidRPr="0010396B">
        <w:t>gency. The</w:t>
      </w:r>
      <w:r>
        <w:t xml:space="preserve">y transmit their </w:t>
      </w:r>
      <w:r w:rsidRPr="00C36FF7">
        <w:t>faith to their children while honoring their children’s agency</w:t>
      </w:r>
      <w:r>
        <w:t xml:space="preserve"> by </w:t>
      </w:r>
      <w:r w:rsidRPr="0010396B">
        <w:t>teaching principles and values, providing expectations of religious participation and responsibility</w:t>
      </w:r>
      <w:r w:rsidR="005245D8">
        <w:t>.</w:t>
      </w:r>
    </w:p>
    <w:p w14:paraId="1A73E292" w14:textId="619FA993" w:rsidR="007A05E2" w:rsidRDefault="00A879EB" w:rsidP="007C3687">
      <w:pPr>
        <w:numPr>
          <w:ilvl w:val="0"/>
          <w:numId w:val="72"/>
        </w:numPr>
      </w:pPr>
      <w:r>
        <w:t>Parents t</w:t>
      </w:r>
      <w:r w:rsidRPr="00370B48">
        <w:t>alk with their children about religio</w:t>
      </w:r>
      <w:r>
        <w:t xml:space="preserve">us matters </w:t>
      </w:r>
      <w:r w:rsidRPr="00370B48">
        <w:t xml:space="preserve">during the week. </w:t>
      </w:r>
      <w:r>
        <w:t xml:space="preserve">This </w:t>
      </w:r>
      <w:r w:rsidRPr="00370B48">
        <w:t xml:space="preserve">is one of the most powerful mechanisms for the success or failure of religious transmission to children. </w:t>
      </w:r>
    </w:p>
    <w:p w14:paraId="230CD2EA" w14:textId="1A3AB08F" w:rsidR="00A7180C" w:rsidRDefault="00A879EB" w:rsidP="007C3687">
      <w:pPr>
        <w:numPr>
          <w:ilvl w:val="0"/>
          <w:numId w:val="72"/>
        </w:numPr>
      </w:pPr>
      <w:r>
        <w:t>P</w:t>
      </w:r>
      <w:r w:rsidRPr="00370B48">
        <w:t>arents practic</w:t>
      </w:r>
      <w:r>
        <w:t xml:space="preserve">e an </w:t>
      </w:r>
      <w:r w:rsidRPr="00370B48">
        <w:t>“authoritative” parenting style</w:t>
      </w:r>
      <w:r w:rsidR="007A05E2">
        <w:t xml:space="preserve"> and </w:t>
      </w:r>
      <w:r w:rsidRPr="00370B48">
        <w:t>maintain and enforce high standards and expectations for their children while simultaneously expressing warmth and connection to their children and confidently giving them space to work out their own views and values.</w:t>
      </w:r>
      <w:r>
        <w:t xml:space="preserve"> </w:t>
      </w:r>
    </w:p>
    <w:p w14:paraId="00DC3567" w14:textId="301DD0A6" w:rsidR="00A879EB" w:rsidRDefault="00A879EB" w:rsidP="007C3687">
      <w:pPr>
        <w:numPr>
          <w:ilvl w:val="0"/>
          <w:numId w:val="72"/>
        </w:numPr>
      </w:pPr>
      <w:r>
        <w:lastRenderedPageBreak/>
        <w:t>Parents l</w:t>
      </w:r>
      <w:r w:rsidRPr="0010396B">
        <w:t xml:space="preserve">isten </w:t>
      </w:r>
      <w:r>
        <w:t>m</w:t>
      </w:r>
      <w:r w:rsidRPr="0010396B">
        <w:t>ore</w:t>
      </w:r>
      <w:r>
        <w:t xml:space="preserve"> and p</w:t>
      </w:r>
      <w:r w:rsidRPr="0010396B">
        <w:t xml:space="preserve">reach </w:t>
      </w:r>
      <w:r>
        <w:t>l</w:t>
      </w:r>
      <w:r w:rsidRPr="0010396B">
        <w:t>ess. </w:t>
      </w:r>
      <w:r>
        <w:t>T</w:t>
      </w:r>
      <w:r w:rsidRPr="00C365DC">
        <w:t>he way parents approach parent–youth conversations about religion and spirituality matters</w:t>
      </w:r>
      <w:r w:rsidRPr="0010396B">
        <w:t xml:space="preserve">. </w:t>
      </w:r>
      <w:r>
        <w:t xml:space="preserve">It is a </w:t>
      </w:r>
      <w:r w:rsidRPr="0010396B">
        <w:t xml:space="preserve">more satisfying and successful religious and relational experience when the conversations were more youth-centered than parent-centered. </w:t>
      </w:r>
    </w:p>
    <w:p w14:paraId="53CB392B" w14:textId="77777777" w:rsidR="00F00DF3" w:rsidRPr="001F0435" w:rsidRDefault="00F00DF3" w:rsidP="00F00DF3"/>
    <w:p w14:paraId="7498C1BC" w14:textId="77777777" w:rsidR="0063714B" w:rsidRDefault="00E64E0C" w:rsidP="00E64E0C">
      <w:pPr>
        <w:pStyle w:val="Heading3"/>
      </w:pPr>
      <w:r>
        <w:t xml:space="preserve">Family Faith Formation with Children, Adolescents, and Parents </w:t>
      </w:r>
    </w:p>
    <w:p w14:paraId="638E6D56" w14:textId="77777777" w:rsidR="0063714B" w:rsidRPr="000556B4" w:rsidRDefault="0063714B" w:rsidP="000556B4"/>
    <w:p w14:paraId="51D84CFD" w14:textId="77777777" w:rsidR="00350FC7" w:rsidRPr="003F170D" w:rsidRDefault="00350FC7" w:rsidP="00350FC7">
      <w:r>
        <w:t xml:space="preserve">Faith formation needs to start early in life and engage the whole family (three generations: children, parents, and grandparents) throughout the childhood years. We need to start early in the family and build a foundation for a life of faith in the new generation if we hope to address </w:t>
      </w:r>
      <w:r w:rsidRPr="00FA1452">
        <w:t>the decline in passing on faith from generation to generation.</w:t>
      </w:r>
      <w:r>
        <w:t xml:space="preserve"> In most churches, it would be a systemic change to shift priorities and energies to focus on families with young children (0-5 years old) and families with grade school children – moving beyond a “classroom” approach to engage the whole family—at church and at home. </w:t>
      </w:r>
    </w:p>
    <w:p w14:paraId="720E5C13" w14:textId="77777777" w:rsidR="00350FC7" w:rsidRDefault="00350FC7" w:rsidP="00350FC7"/>
    <w:p w14:paraId="2BEF40C3" w14:textId="77777777" w:rsidR="00350FC7" w:rsidRPr="00F75A15" w:rsidRDefault="00350FC7" w:rsidP="00350FC7">
      <w:r>
        <w:t xml:space="preserve">Family faith formation is designed to </w:t>
      </w:r>
      <w:r w:rsidRPr="00F75A15">
        <w:rPr>
          <w:i/>
          <w:iCs/>
        </w:rPr>
        <w:t>encourage</w:t>
      </w:r>
      <w:r w:rsidRPr="00CC42AE">
        <w:t xml:space="preserve"> parents to grow in faith and become faith formers</w:t>
      </w:r>
      <w:r>
        <w:t xml:space="preserve">, </w:t>
      </w:r>
      <w:r w:rsidRPr="00F75A15">
        <w:rPr>
          <w:i/>
          <w:iCs/>
        </w:rPr>
        <w:t>equi</w:t>
      </w:r>
      <w:r>
        <w:rPr>
          <w:i/>
          <w:iCs/>
        </w:rPr>
        <w:t>p</w:t>
      </w:r>
      <w:r>
        <w:rPr>
          <w:b/>
          <w:bCs/>
        </w:rPr>
        <w:t xml:space="preserve"> </w:t>
      </w:r>
      <w:r w:rsidRPr="00CC42AE">
        <w:t>parents to incorporate faith practices into family life at home</w:t>
      </w:r>
      <w:r>
        <w:t xml:space="preserve">, and </w:t>
      </w:r>
      <w:r w:rsidRPr="00F75A15">
        <w:rPr>
          <w:i/>
          <w:iCs/>
        </w:rPr>
        <w:t>engag</w:t>
      </w:r>
      <w:r>
        <w:rPr>
          <w:i/>
          <w:iCs/>
        </w:rPr>
        <w:t>e</w:t>
      </w:r>
      <w:r w:rsidRPr="00CC42AE">
        <w:t xml:space="preserve"> parents in education and formation, as well as the </w:t>
      </w:r>
      <w:r w:rsidRPr="00F75A15">
        <w:t>whole family in faith forming experiences and program.</w:t>
      </w:r>
    </w:p>
    <w:p w14:paraId="1494360F" w14:textId="77777777" w:rsidR="00350FC7" w:rsidRDefault="00350FC7" w:rsidP="00350FC7"/>
    <w:p w14:paraId="14EAA04A" w14:textId="77777777" w:rsidR="00350FC7" w:rsidRDefault="00350FC7" w:rsidP="00350FC7">
      <w:pPr>
        <w:tabs>
          <w:tab w:val="left" w:pos="1440"/>
        </w:tabs>
      </w:pPr>
      <w:r>
        <w:t xml:space="preserve">Design and implement a plan for forming the faith of families that incorporates four stages of life: young children, grade school children, young adolescents, and older adolescents. Develop a template that you can use for each stage of life and then design or select age-appropriate programs, activities, and resources. A template can include the following elements: </w:t>
      </w:r>
    </w:p>
    <w:p w14:paraId="0813EB43" w14:textId="77777777" w:rsidR="00350FC7" w:rsidRDefault="00350FC7" w:rsidP="00350FC7">
      <w:pPr>
        <w:tabs>
          <w:tab w:val="left" w:pos="1440"/>
        </w:tabs>
      </w:pPr>
    </w:p>
    <w:p w14:paraId="7F351B8A" w14:textId="77777777" w:rsidR="00350FC7" w:rsidRDefault="00350FC7" w:rsidP="007C3687">
      <w:pPr>
        <w:numPr>
          <w:ilvl w:val="0"/>
          <w:numId w:val="43"/>
        </w:numPr>
        <w:tabs>
          <w:tab w:val="left" w:pos="1440"/>
        </w:tabs>
      </w:pPr>
      <w:r w:rsidRPr="00331240">
        <w:rPr>
          <w:i/>
          <w:iCs/>
        </w:rPr>
        <w:t>Family faith practices</w:t>
      </w:r>
      <w:r>
        <w:t xml:space="preserve">: reading the Bible, praying together, serving people, working for justice, caring for creation, eating together, having family faith conversations, providing moral instruction </w:t>
      </w:r>
    </w:p>
    <w:p w14:paraId="336E71CC" w14:textId="77777777" w:rsidR="00350FC7" w:rsidRDefault="00350FC7" w:rsidP="007C3687">
      <w:pPr>
        <w:numPr>
          <w:ilvl w:val="0"/>
          <w:numId w:val="43"/>
        </w:numPr>
        <w:tabs>
          <w:tab w:val="left" w:pos="1440"/>
        </w:tabs>
      </w:pPr>
      <w:r>
        <w:rPr>
          <w:i/>
          <w:iCs/>
        </w:rPr>
        <w:t xml:space="preserve">Celebrating </w:t>
      </w:r>
      <w:r w:rsidRPr="00A44C48">
        <w:rPr>
          <w:i/>
          <w:iCs/>
        </w:rPr>
        <w:t>Milestones</w:t>
      </w:r>
      <w:r w:rsidRPr="00A44C48">
        <w:t>:</w:t>
      </w:r>
      <w:r>
        <w:t xml:space="preserve"> r</w:t>
      </w:r>
      <w:r w:rsidRPr="00960CD8">
        <w:t>itualizing important family moments and milestone experiences</w:t>
      </w:r>
    </w:p>
    <w:p w14:paraId="2F1071E8" w14:textId="77777777" w:rsidR="00350FC7" w:rsidRDefault="00350FC7" w:rsidP="007C3687">
      <w:pPr>
        <w:numPr>
          <w:ilvl w:val="0"/>
          <w:numId w:val="43"/>
        </w:numPr>
        <w:tabs>
          <w:tab w:val="left" w:pos="1440"/>
        </w:tabs>
      </w:pPr>
      <w:r w:rsidRPr="00A44C48">
        <w:rPr>
          <w:i/>
          <w:iCs/>
        </w:rPr>
        <w:t>Celebrating church year seasons</w:t>
      </w:r>
      <w:r>
        <w:t>—at church and home: Advent, Christmas, Lent, Holy Week, Easter, Pentecost, and more</w:t>
      </w:r>
    </w:p>
    <w:p w14:paraId="24EEA01C" w14:textId="77777777" w:rsidR="00350FC7" w:rsidRDefault="00350FC7" w:rsidP="007C3687">
      <w:pPr>
        <w:numPr>
          <w:ilvl w:val="0"/>
          <w:numId w:val="43"/>
        </w:numPr>
        <w:tabs>
          <w:tab w:val="left" w:pos="1440"/>
        </w:tabs>
      </w:pPr>
      <w:r>
        <w:rPr>
          <w:i/>
          <w:iCs/>
        </w:rPr>
        <w:t xml:space="preserve">Parenting practices and skills </w:t>
      </w:r>
      <w:r>
        <w:t>appropriate to the stage of life</w:t>
      </w:r>
    </w:p>
    <w:p w14:paraId="718108F1" w14:textId="77777777" w:rsidR="00350FC7" w:rsidRPr="00727712" w:rsidRDefault="00350FC7" w:rsidP="007C3687">
      <w:pPr>
        <w:numPr>
          <w:ilvl w:val="0"/>
          <w:numId w:val="43"/>
        </w:numPr>
        <w:tabs>
          <w:tab w:val="left" w:pos="1440"/>
        </w:tabs>
      </w:pPr>
      <w:r>
        <w:rPr>
          <w:i/>
          <w:iCs/>
        </w:rPr>
        <w:t xml:space="preserve">Parenting for faith </w:t>
      </w:r>
      <w:r w:rsidRPr="00727712">
        <w:t>programs</w:t>
      </w:r>
      <w:r>
        <w:t xml:space="preserve">, videos, and activities </w:t>
      </w:r>
    </w:p>
    <w:p w14:paraId="5B119094" w14:textId="77777777" w:rsidR="00350FC7" w:rsidRDefault="00350FC7" w:rsidP="007C3687">
      <w:pPr>
        <w:numPr>
          <w:ilvl w:val="0"/>
          <w:numId w:val="43"/>
        </w:numPr>
        <w:tabs>
          <w:tab w:val="left" w:pos="1440"/>
        </w:tabs>
      </w:pPr>
      <w:r>
        <w:rPr>
          <w:i/>
          <w:iCs/>
        </w:rPr>
        <w:t xml:space="preserve">Family-centered gatherings and programs </w:t>
      </w:r>
      <w:r>
        <w:t>at church</w:t>
      </w:r>
    </w:p>
    <w:p w14:paraId="16E1CC7B" w14:textId="77777777" w:rsidR="000E6500" w:rsidRDefault="00350FC7" w:rsidP="007C3687">
      <w:pPr>
        <w:numPr>
          <w:ilvl w:val="0"/>
          <w:numId w:val="43"/>
        </w:numPr>
        <w:tabs>
          <w:tab w:val="left" w:pos="1440"/>
        </w:tabs>
      </w:pPr>
      <w:r>
        <w:rPr>
          <w:i/>
          <w:iCs/>
        </w:rPr>
        <w:t xml:space="preserve">Intergenerational faith forming experiences </w:t>
      </w:r>
      <w:r>
        <w:t xml:space="preserve"> </w:t>
      </w:r>
    </w:p>
    <w:p w14:paraId="0B61CB97" w14:textId="6F6E437A" w:rsidR="00E64E0C" w:rsidRDefault="00B83951" w:rsidP="000E6500">
      <w:pPr>
        <w:tabs>
          <w:tab w:val="left" w:pos="1440"/>
        </w:tabs>
      </w:pPr>
      <w:r>
        <w:br/>
      </w:r>
      <w:r w:rsidR="00C7691F" w:rsidRPr="00C7691F">
        <w:rPr>
          <w:noProof/>
        </w:rPr>
        <w:drawing>
          <wp:inline distT="0" distB="0" distL="0" distR="0" wp14:anchorId="7CFE27A2" wp14:editId="68139D0C">
            <wp:extent cx="6400800" cy="2424223"/>
            <wp:effectExtent l="25400" t="0" r="63500" b="0"/>
            <wp:docPr id="906521465" name="Diagram 1">
              <a:extLst xmlns:a="http://schemas.openxmlformats.org/drawingml/2006/main">
                <a:ext uri="{FF2B5EF4-FFF2-40B4-BE49-F238E27FC236}">
                  <a16:creationId xmlns:a16="http://schemas.microsoft.com/office/drawing/2014/main" id="{E6EB4C88-EF61-7F45-A1F1-162BC23E4C7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136AF6A2" w14:textId="77777777" w:rsidR="001976BF" w:rsidRDefault="001976BF">
      <w:r>
        <w:br w:type="page"/>
      </w:r>
    </w:p>
    <w:p w14:paraId="37E8D0A9" w14:textId="0990CF3C" w:rsidR="005711B2" w:rsidRDefault="001976BF" w:rsidP="001976BF">
      <w:pPr>
        <w:pStyle w:val="Heading4"/>
      </w:pPr>
      <w:r>
        <w:lastRenderedPageBreak/>
        <w:t>Example: Early Childhood</w:t>
      </w:r>
    </w:p>
    <w:p w14:paraId="638D30B9" w14:textId="77777777" w:rsidR="001976BF" w:rsidRDefault="001976BF" w:rsidP="005711B2"/>
    <w:p w14:paraId="7999AFBE" w14:textId="1BF00F71" w:rsidR="005711B2" w:rsidRDefault="005711B2" w:rsidP="005711B2">
      <w:r>
        <w:t xml:space="preserve">To create a plan for families with young children we could include the following types of activities that would be offered on a website designed for families, and supported by a monthly e-newsletter highlighting activities that are especially relevant in that month. Activities can be structured in a way that identifies what’s appropriate for </w:t>
      </w:r>
      <w:r w:rsidRPr="001B1B62">
        <w:t>each year of early childhood: 0-1, 1-2, 2-3, 3-4, and 4-5.</w:t>
      </w:r>
      <w:r>
        <w:t xml:space="preserve"> The </w:t>
      </w:r>
      <w:r w:rsidRPr="001B1B62">
        <w:t>goal is</w:t>
      </w:r>
      <w:r>
        <w:t xml:space="preserve"> to</w:t>
      </w:r>
      <w:r w:rsidRPr="001B1B62">
        <w:t xml:space="preserve"> provide a comprehensive formation process at church and at home</w:t>
      </w:r>
      <w:r>
        <w:t xml:space="preserve"> </w:t>
      </w:r>
      <w:r w:rsidRPr="001B1B62">
        <w:t xml:space="preserve">with the </w:t>
      </w:r>
      <w:r>
        <w:t xml:space="preserve">parents-only and with the whole family. </w:t>
      </w:r>
      <w:r w:rsidRPr="001B1B62">
        <w:t> </w:t>
      </w:r>
    </w:p>
    <w:p w14:paraId="17F80FC0" w14:textId="77777777" w:rsidR="005711B2" w:rsidRDefault="005711B2" w:rsidP="005711B2"/>
    <w:p w14:paraId="2280F8D1" w14:textId="77777777" w:rsidR="005711B2" w:rsidRDefault="005711B2" w:rsidP="007C3687">
      <w:pPr>
        <w:numPr>
          <w:ilvl w:val="0"/>
          <w:numId w:val="44"/>
        </w:numPr>
      </w:pPr>
      <w:r w:rsidRPr="00F2329A">
        <w:rPr>
          <w:i/>
          <w:iCs/>
        </w:rPr>
        <w:t>Baptism preparation</w:t>
      </w:r>
      <w:r w:rsidRPr="001B1B62">
        <w:t xml:space="preserve"> that engages the parents in their own faith growth and prepares them for nurturing faith in young children</w:t>
      </w:r>
    </w:p>
    <w:p w14:paraId="48D62904" w14:textId="77777777" w:rsidR="005711B2" w:rsidRDefault="005711B2" w:rsidP="007C3687">
      <w:pPr>
        <w:numPr>
          <w:ilvl w:val="0"/>
          <w:numId w:val="44"/>
        </w:numPr>
      </w:pPr>
      <w:r w:rsidRPr="00F2329A">
        <w:rPr>
          <w:i/>
          <w:iCs/>
        </w:rPr>
        <w:t>Mentors</w:t>
      </w:r>
      <w:r w:rsidRPr="001B1B62">
        <w:t xml:space="preserve"> from the church community (</w:t>
      </w:r>
      <w:r>
        <w:t xml:space="preserve">e.g., </w:t>
      </w:r>
      <w:r w:rsidRPr="001B1B62">
        <w:t>grandparents) to accompany parents on the journey from Baptism to start of school (5 years old)</w:t>
      </w:r>
    </w:p>
    <w:p w14:paraId="5AF0560B" w14:textId="77777777" w:rsidR="005711B2" w:rsidRDefault="005711B2" w:rsidP="007C3687">
      <w:pPr>
        <w:numPr>
          <w:ilvl w:val="0"/>
          <w:numId w:val="44"/>
        </w:numPr>
      </w:pPr>
      <w:r w:rsidRPr="00F2329A">
        <w:rPr>
          <w:i/>
          <w:iCs/>
        </w:rPr>
        <w:t>Faith practices</w:t>
      </w:r>
      <w:r>
        <w:t xml:space="preserve"> such as </w:t>
      </w:r>
      <w:r w:rsidRPr="001B1B62">
        <w:t>Bible stories, prayers</w:t>
      </w:r>
      <w:r>
        <w:t>, meal rituals, moral values</w:t>
      </w:r>
    </w:p>
    <w:p w14:paraId="5121CACC" w14:textId="77777777" w:rsidR="005711B2" w:rsidRPr="00D03735" w:rsidRDefault="005711B2" w:rsidP="007C3687">
      <w:pPr>
        <w:numPr>
          <w:ilvl w:val="0"/>
          <w:numId w:val="44"/>
        </w:numPr>
        <w:rPr>
          <w:i/>
          <w:iCs/>
        </w:rPr>
      </w:pPr>
      <w:r w:rsidRPr="00D03735">
        <w:rPr>
          <w:i/>
          <w:iCs/>
        </w:rPr>
        <w:t xml:space="preserve">Seasons of the year </w:t>
      </w:r>
      <w:r>
        <w:t xml:space="preserve">including activities for the church year seasons, holidays, and the four seasons </w:t>
      </w:r>
    </w:p>
    <w:p w14:paraId="186DD60B" w14:textId="77777777" w:rsidR="005711B2" w:rsidRDefault="005711B2" w:rsidP="007C3687">
      <w:pPr>
        <w:numPr>
          <w:ilvl w:val="0"/>
          <w:numId w:val="44"/>
        </w:numPr>
      </w:pPr>
      <w:r>
        <w:rPr>
          <w:i/>
          <w:iCs/>
        </w:rPr>
        <w:t>M</w:t>
      </w:r>
      <w:r w:rsidRPr="00727712">
        <w:rPr>
          <w:i/>
          <w:iCs/>
        </w:rPr>
        <w:t>ilestones</w:t>
      </w:r>
      <w:r>
        <w:t xml:space="preserve"> such as birthdays, baptism anniversaries, “first” milestones, entry to preschool and kindergarten</w:t>
      </w:r>
    </w:p>
    <w:p w14:paraId="48B926FB" w14:textId="77777777" w:rsidR="005711B2" w:rsidRDefault="005711B2" w:rsidP="007C3687">
      <w:pPr>
        <w:numPr>
          <w:ilvl w:val="0"/>
          <w:numId w:val="44"/>
        </w:numPr>
      </w:pPr>
      <w:r w:rsidRPr="00497E32">
        <w:rPr>
          <w:i/>
          <w:iCs/>
        </w:rPr>
        <w:t>Parenting</w:t>
      </w:r>
      <w:r>
        <w:rPr>
          <w:i/>
          <w:iCs/>
        </w:rPr>
        <w:t xml:space="preserve"> knowledge</w:t>
      </w:r>
      <w:r>
        <w:t xml:space="preserve"> such as understanding young child development and practices for effective parenting of young children </w:t>
      </w:r>
    </w:p>
    <w:p w14:paraId="021953DD" w14:textId="77777777" w:rsidR="005711B2" w:rsidRPr="001B1B62" w:rsidRDefault="005711B2" w:rsidP="007C3687">
      <w:pPr>
        <w:numPr>
          <w:ilvl w:val="0"/>
          <w:numId w:val="44"/>
        </w:numPr>
      </w:pPr>
      <w:r>
        <w:rPr>
          <w:i/>
          <w:iCs/>
        </w:rPr>
        <w:t xml:space="preserve">Parenting for faith skills </w:t>
      </w:r>
      <w:r>
        <w:t>such as reading a Bible story, praying with a young child, having faith conversations</w:t>
      </w:r>
    </w:p>
    <w:p w14:paraId="20B2EF3F" w14:textId="77777777" w:rsidR="005711B2" w:rsidRDefault="005711B2" w:rsidP="007C3687">
      <w:pPr>
        <w:numPr>
          <w:ilvl w:val="0"/>
          <w:numId w:val="44"/>
        </w:numPr>
      </w:pPr>
      <w:r w:rsidRPr="00CB634A">
        <w:rPr>
          <w:i/>
          <w:iCs/>
        </w:rPr>
        <w:t>Online group</w:t>
      </w:r>
      <w:r>
        <w:t xml:space="preserve"> </w:t>
      </w:r>
      <w:r w:rsidRPr="001B1B62">
        <w:t xml:space="preserve">for parents of young </w:t>
      </w:r>
      <w:r>
        <w:t xml:space="preserve">children (e.g., </w:t>
      </w:r>
      <w:r w:rsidRPr="001B1B62">
        <w:t>Facebook group</w:t>
      </w:r>
      <w:r>
        <w:t>)</w:t>
      </w:r>
    </w:p>
    <w:p w14:paraId="0B9112F1" w14:textId="77777777" w:rsidR="005711B2" w:rsidRDefault="005711B2" w:rsidP="007C3687">
      <w:pPr>
        <w:numPr>
          <w:ilvl w:val="0"/>
          <w:numId w:val="44"/>
        </w:numPr>
      </w:pPr>
      <w:r w:rsidRPr="00E0593A">
        <w:rPr>
          <w:i/>
          <w:iCs/>
        </w:rPr>
        <w:t xml:space="preserve">Gatherings for parents and for families </w:t>
      </w:r>
      <w:r>
        <w:t xml:space="preserve">at church </w:t>
      </w:r>
    </w:p>
    <w:p w14:paraId="579063DE" w14:textId="77777777" w:rsidR="005711B2" w:rsidRDefault="005711B2" w:rsidP="005711B2">
      <w:pPr>
        <w:rPr>
          <w:rFonts w:ascii="Candara" w:hAnsi="Candara"/>
          <w:sz w:val="28"/>
          <w:szCs w:val="28"/>
        </w:rPr>
      </w:pPr>
    </w:p>
    <w:p w14:paraId="59541DF4" w14:textId="77777777" w:rsidR="005711B2" w:rsidRPr="000413C2" w:rsidRDefault="005711B2" w:rsidP="005711B2">
      <w:pPr>
        <w:rPr>
          <w:rFonts w:ascii="Candara" w:hAnsi="Candara"/>
          <w:sz w:val="28"/>
          <w:szCs w:val="28"/>
        </w:rPr>
      </w:pPr>
      <w:r w:rsidRPr="000413C2">
        <w:rPr>
          <w:rFonts w:ascii="Candara" w:hAnsi="Candara"/>
          <w:sz w:val="28"/>
          <w:szCs w:val="28"/>
        </w:rPr>
        <w:t>Resources</w:t>
      </w:r>
    </w:p>
    <w:p w14:paraId="0B0DFF79" w14:textId="77777777" w:rsidR="005711B2" w:rsidRDefault="005711B2" w:rsidP="007C3687">
      <w:pPr>
        <w:numPr>
          <w:ilvl w:val="0"/>
          <w:numId w:val="42"/>
        </w:numPr>
      </w:pPr>
      <w:r>
        <w:t xml:space="preserve">For videos and articles on family faith formation go to the “family” section of the Lifelong Faith website: </w:t>
      </w:r>
      <w:hyperlink r:id="rId53" w:history="1">
        <w:r w:rsidRPr="00E9653B">
          <w:rPr>
            <w:rStyle w:val="Hyperlink"/>
            <w:rFonts w:eastAsiaTheme="majorEastAsia"/>
          </w:rPr>
          <w:t>https://www.lifelongfaith.com/family.html</w:t>
        </w:r>
      </w:hyperlink>
      <w:r>
        <w:t xml:space="preserve">. </w:t>
      </w:r>
    </w:p>
    <w:p w14:paraId="330E72AA" w14:textId="77777777" w:rsidR="005711B2" w:rsidRDefault="005711B2" w:rsidP="007C3687">
      <w:pPr>
        <w:numPr>
          <w:ilvl w:val="0"/>
          <w:numId w:val="42"/>
        </w:numPr>
      </w:pPr>
      <w:r>
        <w:t xml:space="preserve">For video-based training to design family faith formation go Lifelong Faith Training: </w:t>
      </w:r>
      <w:hyperlink r:id="rId54" w:history="1">
        <w:r w:rsidRPr="00E9653B">
          <w:rPr>
            <w:rStyle w:val="Hyperlink"/>
            <w:rFonts w:eastAsiaTheme="majorEastAsia"/>
          </w:rPr>
          <w:t>https://www.lifelongfaithtraining.com/family-faith-formation.html</w:t>
        </w:r>
      </w:hyperlink>
      <w:r>
        <w:t xml:space="preserve">. </w:t>
      </w:r>
    </w:p>
    <w:p w14:paraId="4C51B5F4" w14:textId="77777777" w:rsidR="005711B2" w:rsidRDefault="005711B2" w:rsidP="007C3687">
      <w:pPr>
        <w:numPr>
          <w:ilvl w:val="0"/>
          <w:numId w:val="42"/>
        </w:numPr>
      </w:pPr>
      <w:r>
        <w:t xml:space="preserve">For an example of a family faith formation website go to the Family Faith Practice website at </w:t>
      </w:r>
      <w:hyperlink r:id="rId55" w:history="1">
        <w:r w:rsidRPr="00E9653B">
          <w:rPr>
            <w:rStyle w:val="Hyperlink"/>
            <w:rFonts w:eastAsiaTheme="majorEastAsia"/>
          </w:rPr>
          <w:t>https://www.familyfaithpractice.com</w:t>
        </w:r>
      </w:hyperlink>
      <w:r>
        <w:t xml:space="preserve">. </w:t>
      </w:r>
    </w:p>
    <w:p w14:paraId="75BE3571" w14:textId="77777777" w:rsidR="005711B2" w:rsidRDefault="005711B2" w:rsidP="007C3687">
      <w:pPr>
        <w:numPr>
          <w:ilvl w:val="0"/>
          <w:numId w:val="42"/>
        </w:numPr>
      </w:pPr>
      <w:r>
        <w:t xml:space="preserve">For curated resources for families go to the Lifelong Faith Studio website and find the “family resources” for each content area: </w:t>
      </w:r>
      <w:hyperlink r:id="rId56" w:history="1">
        <w:r w:rsidRPr="00E9653B">
          <w:rPr>
            <w:rStyle w:val="Hyperlink"/>
            <w:rFonts w:eastAsiaTheme="majorEastAsia"/>
          </w:rPr>
          <w:t>https://www.lifelongfaithstudio.com</w:t>
        </w:r>
      </w:hyperlink>
      <w:r>
        <w:t xml:space="preserve">. </w:t>
      </w:r>
    </w:p>
    <w:p w14:paraId="1D152E28" w14:textId="77777777" w:rsidR="005711B2" w:rsidRDefault="005711B2" w:rsidP="007C3687">
      <w:pPr>
        <w:numPr>
          <w:ilvl w:val="0"/>
          <w:numId w:val="42"/>
        </w:numPr>
      </w:pPr>
      <w:r>
        <w:t xml:space="preserve">For free family programs go to the Intergenerational Faith website: </w:t>
      </w:r>
      <w:hyperlink r:id="rId57" w:history="1">
        <w:r w:rsidRPr="00E9653B">
          <w:rPr>
            <w:rStyle w:val="Hyperlink"/>
            <w:rFonts w:eastAsiaTheme="majorEastAsia"/>
          </w:rPr>
          <w:t>https://www.intergenerationalfaith.com</w:t>
        </w:r>
      </w:hyperlink>
      <w:r>
        <w:t xml:space="preserve"> </w:t>
      </w:r>
    </w:p>
    <w:p w14:paraId="509882FB" w14:textId="77777777" w:rsidR="005711B2" w:rsidRDefault="005711B2" w:rsidP="005711B2"/>
    <w:p w14:paraId="2D99B4D8" w14:textId="77777777" w:rsidR="00741363" w:rsidRDefault="00741363">
      <w:pPr>
        <w:rPr>
          <w:rFonts w:ascii="Candara" w:hAnsi="Candara"/>
          <w:sz w:val="32"/>
          <w:szCs w:val="32"/>
        </w:rPr>
      </w:pPr>
      <w:r>
        <w:rPr>
          <w:rFonts w:ascii="Candara" w:hAnsi="Candara"/>
          <w:sz w:val="32"/>
          <w:szCs w:val="32"/>
        </w:rPr>
        <w:br w:type="page"/>
      </w:r>
    </w:p>
    <w:p w14:paraId="266143E8" w14:textId="69413546" w:rsidR="005711B2" w:rsidRDefault="005711B2" w:rsidP="00315FF1">
      <w:pPr>
        <w:pStyle w:val="Heading1"/>
        <w:pBdr>
          <w:bottom w:val="thickThinSmallGap" w:sz="18" w:space="1" w:color="auto"/>
        </w:pBdr>
        <w:jc w:val="center"/>
      </w:pPr>
      <w:r w:rsidRPr="009F6181">
        <w:lastRenderedPageBreak/>
        <w:t xml:space="preserve">“Front Porch” </w:t>
      </w:r>
      <w:r>
        <w:t xml:space="preserve">Faith Forming </w:t>
      </w:r>
      <w:r w:rsidRPr="009F6181">
        <w:t xml:space="preserve">Experiences </w:t>
      </w:r>
    </w:p>
    <w:p w14:paraId="7C76D99F" w14:textId="77777777" w:rsidR="005711B2" w:rsidRDefault="005711B2" w:rsidP="005711B2"/>
    <w:p w14:paraId="76879E65" w14:textId="77777777" w:rsidR="005711B2" w:rsidRDefault="005711B2" w:rsidP="005711B2">
      <w:r>
        <w:t xml:space="preserve">Churches are feeling the impact of the dramatic rise of disaffiliation from organized religion, and the challenge of greater diversity in religious practice. We know that people’s participation in church life and Sunday worship has been declining for the past two decades and has only accelerated during the pandemic. Many churches are expending a lot of time and energy on getting people “back to church” for worship and faith formation programming. This focus on “bringing back” needs to be balanced with an emphasis on “going out.”  </w:t>
      </w:r>
    </w:p>
    <w:p w14:paraId="4BD48FC9" w14:textId="77777777" w:rsidR="005711B2" w:rsidRDefault="005711B2" w:rsidP="005711B2"/>
    <w:p w14:paraId="349CFF0B" w14:textId="77777777" w:rsidR="005711B2" w:rsidRDefault="005711B2" w:rsidP="005711B2">
      <w:r>
        <w:t xml:space="preserve">What if churches and faith formation began to focus on “bringing the church to people”? What if we created “front porch experiences” – spaces, programs, and experiences that expand the scope and reach of the church into the lives of people in the neighborhood and community? What if we made a special effort to reach and engage people who are not involved or have given up on church or were never affiliated with any church or religion? </w:t>
      </w:r>
    </w:p>
    <w:p w14:paraId="05F1077D" w14:textId="77777777" w:rsidR="005711B2" w:rsidRDefault="005711B2" w:rsidP="005711B2"/>
    <w:p w14:paraId="0AB90C9F" w14:textId="77777777" w:rsidR="005711B2" w:rsidRDefault="005711B2" w:rsidP="005711B2">
      <w:r>
        <w:t xml:space="preserve">One way to build a “front porch” is to move some of the at-church programs and activities into community settings, such as Bible study offered in a café or a prayer/retreat experience offered at a retreat house or other quiet setting. Changing the location of a program opens up the possibility of inviting people to join in a “neutral” setting. </w:t>
      </w:r>
    </w:p>
    <w:p w14:paraId="7825EACD" w14:textId="77777777" w:rsidR="005711B2" w:rsidRDefault="005711B2" w:rsidP="005711B2"/>
    <w:p w14:paraId="61ADBFC5" w14:textId="77777777" w:rsidR="005711B2" w:rsidRDefault="005711B2" w:rsidP="005711B2">
      <w:r>
        <w:t xml:space="preserve">A second way is open-up programs currently sponsored by the church to the whole community,  such as a vacation Bible school offered for all of the children in the community, and service projects and care for creation projects that welcome people from the community to get involved. </w:t>
      </w:r>
    </w:p>
    <w:p w14:paraId="61A2C7CC" w14:textId="77777777" w:rsidR="005711B2" w:rsidRDefault="005711B2" w:rsidP="005711B2"/>
    <w:p w14:paraId="3CD7D824" w14:textId="77777777" w:rsidR="005711B2" w:rsidRDefault="005711B2" w:rsidP="005711B2">
      <w:r>
        <w:t xml:space="preserve">A third way is to offer activities directed to the needs, hungers, and interests of people sponsored by the church in a variety of settings and spaces so that everyone feels comfortable participating. We have seen examples of this type of outreach in the variety of “theology on tap” or “God on tap” programs offered for young adults in pubs. A church could offer a variety of projects targeted to different ages or audiences, for example: </w:t>
      </w:r>
    </w:p>
    <w:p w14:paraId="3F8BC0A8" w14:textId="77777777" w:rsidR="005711B2" w:rsidRDefault="005711B2" w:rsidP="005711B2"/>
    <w:p w14:paraId="6F6AD63A" w14:textId="77777777" w:rsidR="005711B2" w:rsidRDefault="005711B2" w:rsidP="007C3687">
      <w:pPr>
        <w:numPr>
          <w:ilvl w:val="0"/>
          <w:numId w:val="47"/>
        </w:numPr>
      </w:pPr>
      <w:r>
        <w:t xml:space="preserve">Workshops, resources, and support groups targeted to </w:t>
      </w:r>
      <w:r w:rsidRPr="00133D71">
        <w:rPr>
          <w:u w:val="single"/>
        </w:rPr>
        <w:t>all</w:t>
      </w:r>
      <w:r>
        <w:t xml:space="preserve"> parents of young children, grade school children, middle school and high school adolescents</w:t>
      </w:r>
    </w:p>
    <w:p w14:paraId="70A9702B" w14:textId="77777777" w:rsidR="005711B2" w:rsidRDefault="005711B2" w:rsidP="007C3687">
      <w:pPr>
        <w:numPr>
          <w:ilvl w:val="0"/>
          <w:numId w:val="46"/>
        </w:numPr>
      </w:pPr>
      <w:r>
        <w:t xml:space="preserve">Family events for the whole community such as concerts, movie nights, games day </w:t>
      </w:r>
    </w:p>
    <w:p w14:paraId="2F4120A0" w14:textId="77777777" w:rsidR="005711B2" w:rsidRDefault="005711B2" w:rsidP="007C3687">
      <w:pPr>
        <w:numPr>
          <w:ilvl w:val="0"/>
          <w:numId w:val="46"/>
        </w:numPr>
      </w:pPr>
      <w:r>
        <w:t xml:space="preserve">Programs and activities designed for older adults at the senior center or adult living center or nursing home. </w:t>
      </w:r>
    </w:p>
    <w:p w14:paraId="708D6F77" w14:textId="77777777" w:rsidR="005711B2" w:rsidRPr="008F61AC" w:rsidRDefault="005711B2" w:rsidP="007C3687">
      <w:pPr>
        <w:numPr>
          <w:ilvl w:val="0"/>
          <w:numId w:val="46"/>
        </w:numPr>
        <w:rPr>
          <w:rStyle w:val="Hyperlink"/>
          <w:rFonts w:eastAsiaTheme="majorEastAsia"/>
          <w:color w:val="auto"/>
          <w:u w:val="none"/>
        </w:rPr>
      </w:pPr>
      <w:r w:rsidRPr="008F61AC">
        <w:rPr>
          <w:rStyle w:val="Hyperlink"/>
          <w:rFonts w:eastAsiaTheme="majorEastAsia"/>
          <w:color w:val="auto"/>
          <w:u w:val="none"/>
        </w:rPr>
        <w:t>A Dinner Church ministry (</w:t>
      </w:r>
      <w:hyperlink r:id="rId58" w:history="1">
        <w:r w:rsidRPr="008F61AC">
          <w:rPr>
            <w:rStyle w:val="Hyperlink"/>
            <w:rFonts w:eastAsiaTheme="majorEastAsia"/>
            <w:u w:val="none"/>
          </w:rPr>
          <w:t>https://dinnerchurch.com</w:t>
        </w:r>
      </w:hyperlink>
      <w:r w:rsidRPr="008F61AC">
        <w:rPr>
          <w:rStyle w:val="Hyperlink"/>
          <w:rFonts w:eastAsiaTheme="majorEastAsia"/>
          <w:color w:val="auto"/>
          <w:u w:val="none"/>
        </w:rPr>
        <w:t xml:space="preserve">) that brings people together over a meal to share stories, build relationships, and engage with each other spiritually. </w:t>
      </w:r>
    </w:p>
    <w:p w14:paraId="7CFA2429" w14:textId="77777777" w:rsidR="005711B2" w:rsidRDefault="005711B2" w:rsidP="007C3687">
      <w:pPr>
        <w:numPr>
          <w:ilvl w:val="0"/>
          <w:numId w:val="46"/>
        </w:numPr>
      </w:pPr>
      <w:r>
        <w:t xml:space="preserve">Career and life mentoring or coaching, especially for young adults </w:t>
      </w:r>
    </w:p>
    <w:p w14:paraId="234A2385" w14:textId="77777777" w:rsidR="005711B2" w:rsidRDefault="005711B2" w:rsidP="007C3687">
      <w:pPr>
        <w:numPr>
          <w:ilvl w:val="0"/>
          <w:numId w:val="46"/>
        </w:numPr>
      </w:pPr>
      <w:r>
        <w:t>Life skills courses for teenagers and young adults</w:t>
      </w:r>
    </w:p>
    <w:p w14:paraId="6E416B12" w14:textId="77777777" w:rsidR="005711B2" w:rsidRDefault="005711B2" w:rsidP="007C3687">
      <w:pPr>
        <w:numPr>
          <w:ilvl w:val="0"/>
          <w:numId w:val="46"/>
        </w:numPr>
      </w:pPr>
      <w:r>
        <w:t>An arts program such as art exhibits or arts workshops</w:t>
      </w:r>
    </w:p>
    <w:p w14:paraId="5EB595DC" w14:textId="77777777" w:rsidR="005711B2" w:rsidRDefault="005711B2" w:rsidP="007C3687">
      <w:pPr>
        <w:numPr>
          <w:ilvl w:val="0"/>
          <w:numId w:val="46"/>
        </w:numPr>
      </w:pPr>
      <w:r>
        <w:t>A music program such as concerts, opportunities to join a musical group, and music workshops</w:t>
      </w:r>
    </w:p>
    <w:p w14:paraId="774310BB" w14:textId="77777777" w:rsidR="005711B2" w:rsidRDefault="005711B2" w:rsidP="007C3687">
      <w:pPr>
        <w:numPr>
          <w:ilvl w:val="0"/>
          <w:numId w:val="46"/>
        </w:numPr>
      </w:pPr>
      <w:r>
        <w:t>Community-wide service days, service projects, and mission trips</w:t>
      </w:r>
    </w:p>
    <w:p w14:paraId="62E5C0C8" w14:textId="77777777" w:rsidR="005711B2" w:rsidRDefault="005711B2" w:rsidP="007C3687">
      <w:pPr>
        <w:numPr>
          <w:ilvl w:val="0"/>
          <w:numId w:val="46"/>
        </w:numPr>
      </w:pPr>
      <w:r>
        <w:t>And much more</w:t>
      </w:r>
    </w:p>
    <w:p w14:paraId="23219366" w14:textId="77777777" w:rsidR="005711B2" w:rsidRDefault="005711B2" w:rsidP="005711B2">
      <w:pPr>
        <w:rPr>
          <w:rStyle w:val="Hyperlink"/>
          <w:rFonts w:eastAsiaTheme="majorEastAsia"/>
          <w:color w:val="auto"/>
        </w:rPr>
      </w:pPr>
    </w:p>
    <w:p w14:paraId="523C3D5F" w14:textId="77777777" w:rsidR="000A3756" w:rsidRDefault="000A3756">
      <w:r>
        <w:br w:type="page"/>
      </w:r>
    </w:p>
    <w:p w14:paraId="096577A5" w14:textId="5DBAB003" w:rsidR="008E0D76" w:rsidRDefault="008E0D76" w:rsidP="002B0EF3">
      <w:pPr>
        <w:pStyle w:val="Heading1"/>
        <w:jc w:val="center"/>
      </w:pPr>
      <w:r>
        <w:lastRenderedPageBreak/>
        <w:t xml:space="preserve">Activity </w:t>
      </w:r>
      <w:r w:rsidR="00AA0F7F">
        <w:t>5</w:t>
      </w:r>
    </w:p>
    <w:p w14:paraId="4CA6A246" w14:textId="77777777" w:rsidR="00045048" w:rsidRDefault="006C5214" w:rsidP="00AE7E94">
      <w:pPr>
        <w:pStyle w:val="Heading1"/>
        <w:pBdr>
          <w:bottom w:val="thickThinMediumGap" w:sz="18" w:space="1" w:color="auto"/>
        </w:pBdr>
        <w:jc w:val="center"/>
      </w:pPr>
      <w:r>
        <w:t>Implementing</w:t>
      </w:r>
      <w:r w:rsidR="00045048">
        <w:t xml:space="preserve"> &amp; Building Capacity for</w:t>
      </w:r>
      <w:r>
        <w:t xml:space="preserve"> </w:t>
      </w:r>
    </w:p>
    <w:p w14:paraId="36D79E3B" w14:textId="4F961B6A" w:rsidR="008E0D76" w:rsidRDefault="00D87E98" w:rsidP="00AE7E94">
      <w:pPr>
        <w:pStyle w:val="Heading1"/>
        <w:pBdr>
          <w:bottom w:val="thickThinMediumGap" w:sz="18" w:space="1" w:color="auto"/>
        </w:pBdr>
        <w:jc w:val="center"/>
      </w:pPr>
      <w:r>
        <w:t xml:space="preserve">Lifelong Faith Formation </w:t>
      </w:r>
    </w:p>
    <w:p w14:paraId="08DE13FB" w14:textId="77777777" w:rsidR="008E0D76" w:rsidRDefault="008E0D76" w:rsidP="00C21EDE"/>
    <w:p w14:paraId="371A79B1" w14:textId="1558426C" w:rsidR="00241730" w:rsidRPr="00F61E70" w:rsidRDefault="00045048" w:rsidP="00045048">
      <w:pPr>
        <w:pStyle w:val="Heading2"/>
      </w:pPr>
      <w:r>
        <w:t xml:space="preserve">Implementing in </w:t>
      </w:r>
      <w:r w:rsidR="00241730">
        <w:t xml:space="preserve">a </w:t>
      </w:r>
      <w:r w:rsidR="00241730" w:rsidRPr="00F61E70">
        <w:t>Three</w:t>
      </w:r>
      <w:r w:rsidR="00241730">
        <w:t>-</w:t>
      </w:r>
      <w:r w:rsidR="00241730" w:rsidRPr="00F61E70">
        <w:t>Year Timeframe</w:t>
      </w:r>
    </w:p>
    <w:p w14:paraId="0DBB51EC" w14:textId="77777777" w:rsidR="00241730" w:rsidRDefault="00241730" w:rsidP="00241730"/>
    <w:p w14:paraId="7F9AFA5A" w14:textId="77777777" w:rsidR="00241730" w:rsidRDefault="00241730" w:rsidP="00045048">
      <w:r w:rsidRPr="00870CB9">
        <w:rPr>
          <w:b/>
          <w:bCs/>
        </w:rPr>
        <w:t>Short-Term Planning</w:t>
      </w:r>
      <w:r>
        <w:t xml:space="preserve">: ideas that can be integrated into existing plans and programs </w:t>
      </w:r>
      <w:r w:rsidRPr="00C65CD3">
        <w:rPr>
          <w:u w:val="single"/>
        </w:rPr>
        <w:t>or</w:t>
      </w:r>
      <w:r>
        <w:t xml:space="preserve"> can be designed and implemented quickly in the first year. This would be especially true for initiatives that are enhancements or an expansion of a current program or activity. </w:t>
      </w:r>
    </w:p>
    <w:p w14:paraId="7783521E" w14:textId="77777777" w:rsidR="00241730" w:rsidRDefault="00241730" w:rsidP="00045048"/>
    <w:p w14:paraId="03F239D2" w14:textId="77777777" w:rsidR="00241730" w:rsidRDefault="00241730" w:rsidP="00045048">
      <w:r w:rsidRPr="00870CB9">
        <w:rPr>
          <w:b/>
          <w:bCs/>
        </w:rPr>
        <w:t>Mid-Term Planning</w:t>
      </w:r>
      <w:r>
        <w:rPr>
          <w:b/>
          <w:bCs/>
        </w:rPr>
        <w:t xml:space="preserve">: </w:t>
      </w:r>
      <w:r w:rsidRPr="000C18BA">
        <w:t>ideas that need more design time and that can be implemented within one or two years</w:t>
      </w:r>
      <w:r>
        <w:t xml:space="preserve">. These initiatives need to be seen over a one-two year timeframe with a more sequenced implementation that might involve piloting the new initiative first before expanding it to a wider audience. </w:t>
      </w:r>
    </w:p>
    <w:p w14:paraId="7EA0D692" w14:textId="77777777" w:rsidR="00241730" w:rsidRDefault="00241730" w:rsidP="00045048"/>
    <w:p w14:paraId="7B54A276" w14:textId="77777777" w:rsidR="00241730" w:rsidRDefault="00241730" w:rsidP="00045048">
      <w:r w:rsidRPr="000C18BA">
        <w:rPr>
          <w:b/>
          <w:bCs/>
        </w:rPr>
        <w:t>Long-Term Plan</w:t>
      </w:r>
      <w:r>
        <w:rPr>
          <w:b/>
          <w:bCs/>
        </w:rPr>
        <w:t xml:space="preserve">ning: </w:t>
      </w:r>
      <w:r>
        <w:t xml:space="preserve">ideas that need design time, piloting and testing, and then implementation over the next several years. The initiatives are long term projects that require more time for planning and building capacity, and need to be introduced in stages over multiple years. </w:t>
      </w:r>
    </w:p>
    <w:p w14:paraId="4F42AFA4" w14:textId="77777777" w:rsidR="00DC0789" w:rsidRDefault="00DC0789" w:rsidP="00DC0789"/>
    <w:p w14:paraId="1962D6AB" w14:textId="1DAC77B5" w:rsidR="00DC0789" w:rsidRPr="00DC0789" w:rsidRDefault="00DC0789" w:rsidP="00DC0789">
      <w:pPr>
        <w:pStyle w:val="Heading3"/>
      </w:pPr>
      <w:r w:rsidRPr="00DC0789">
        <w:t xml:space="preserve">Planning Template </w:t>
      </w:r>
    </w:p>
    <w:p w14:paraId="26084D04" w14:textId="77777777" w:rsidR="00DC0789" w:rsidRPr="00DC0789" w:rsidRDefault="00DC0789" w:rsidP="00DC0789"/>
    <w:p w14:paraId="48F3E1CD" w14:textId="44FFD7D8" w:rsidR="00D87E98" w:rsidRPr="00DC0789" w:rsidRDefault="00D87E98" w:rsidP="00DC0789">
      <w:r w:rsidRPr="00DC0789">
        <w:t xml:space="preserve">This design process uses the following template to develop implementation plans for each goal: </w:t>
      </w:r>
    </w:p>
    <w:p w14:paraId="4F2A4CEA" w14:textId="77777777" w:rsidR="00D87E98" w:rsidRPr="00DC0789" w:rsidRDefault="00D87E98" w:rsidP="00DC0789"/>
    <w:p w14:paraId="24D585E0" w14:textId="77777777" w:rsidR="00D87E98" w:rsidRPr="002F0F02" w:rsidRDefault="00D87E98" w:rsidP="00D87E98">
      <w:pPr>
        <w:ind w:left="360"/>
        <w:rPr>
          <w:i/>
          <w:iCs/>
        </w:rPr>
      </w:pPr>
      <w:r w:rsidRPr="003A03D3">
        <w:rPr>
          <w:i/>
          <w:iCs/>
        </w:rPr>
        <w:t>Goal</w:t>
      </w:r>
      <w:r>
        <w:rPr>
          <w:i/>
          <w:iCs/>
        </w:rPr>
        <w:t xml:space="preserve">: </w:t>
      </w:r>
      <w:r w:rsidRPr="003A03D3">
        <w:t xml:space="preserve">What do we want to accomplish? </w:t>
      </w:r>
    </w:p>
    <w:p w14:paraId="2E7DA630" w14:textId="77777777" w:rsidR="00D87E98" w:rsidRDefault="00D87E98" w:rsidP="00D87E98">
      <w:pPr>
        <w:ind w:left="360"/>
        <w:rPr>
          <w:i/>
          <w:iCs/>
        </w:rPr>
      </w:pPr>
    </w:p>
    <w:p w14:paraId="255D41AD" w14:textId="77777777" w:rsidR="00D87E98" w:rsidRPr="003A03D3" w:rsidRDefault="00D87E98" w:rsidP="00D87E98">
      <w:pPr>
        <w:ind w:left="360"/>
      </w:pPr>
      <w:r w:rsidRPr="003A03D3">
        <w:rPr>
          <w:i/>
          <w:iCs/>
        </w:rPr>
        <w:t>Strategies/Activities</w:t>
      </w:r>
      <w:r w:rsidRPr="003A03D3">
        <w:t xml:space="preserve">: How </w:t>
      </w:r>
      <w:r>
        <w:t>we will accomplish the objectives over three years</w:t>
      </w:r>
      <w:r w:rsidRPr="003A03D3">
        <w:t xml:space="preserve">? </w:t>
      </w:r>
    </w:p>
    <w:p w14:paraId="05AD5335" w14:textId="77777777" w:rsidR="00D87E98" w:rsidRPr="003A03D3" w:rsidRDefault="00D87E98" w:rsidP="007C3687">
      <w:pPr>
        <w:numPr>
          <w:ilvl w:val="0"/>
          <w:numId w:val="30"/>
        </w:numPr>
      </w:pPr>
      <w:r w:rsidRPr="003A03D3">
        <w:t>Year 1</w:t>
      </w:r>
    </w:p>
    <w:p w14:paraId="655DC50F" w14:textId="77777777" w:rsidR="00D87E98" w:rsidRPr="003A03D3" w:rsidRDefault="00D87E98" w:rsidP="007C3687">
      <w:pPr>
        <w:numPr>
          <w:ilvl w:val="0"/>
          <w:numId w:val="30"/>
        </w:numPr>
      </w:pPr>
      <w:r w:rsidRPr="003A03D3">
        <w:t>Year 2</w:t>
      </w:r>
    </w:p>
    <w:p w14:paraId="595DC21D" w14:textId="77777777" w:rsidR="00D87E98" w:rsidRPr="003F76BA" w:rsidRDefault="00D87E98" w:rsidP="007C3687">
      <w:pPr>
        <w:numPr>
          <w:ilvl w:val="0"/>
          <w:numId w:val="30"/>
        </w:numPr>
      </w:pPr>
      <w:r w:rsidRPr="003A03D3">
        <w:t>Year 3</w:t>
      </w:r>
    </w:p>
    <w:p w14:paraId="7CECC16D" w14:textId="77777777" w:rsidR="00D87E98" w:rsidRDefault="00D87E98" w:rsidP="00D87E98">
      <w:pPr>
        <w:ind w:left="360"/>
        <w:rPr>
          <w:i/>
          <w:iCs/>
        </w:rPr>
      </w:pPr>
    </w:p>
    <w:p w14:paraId="21C56C35" w14:textId="77777777" w:rsidR="00D87E98" w:rsidRDefault="00D87E98" w:rsidP="00D87E98">
      <w:pPr>
        <w:ind w:left="360"/>
      </w:pPr>
      <w:r w:rsidRPr="003A03D3">
        <w:rPr>
          <w:i/>
          <w:iCs/>
        </w:rPr>
        <w:t>Personnel</w:t>
      </w:r>
      <w:r w:rsidRPr="00A25128">
        <w:t xml:space="preserve">: Who </w:t>
      </w:r>
      <w:r>
        <w:t xml:space="preserve">will </w:t>
      </w:r>
      <w:r w:rsidRPr="00A25128">
        <w:t xml:space="preserve">lead and implement </w:t>
      </w:r>
      <w:r>
        <w:t>the objectives</w:t>
      </w:r>
      <w:r w:rsidRPr="00A25128">
        <w:t xml:space="preserve">? </w:t>
      </w:r>
    </w:p>
    <w:p w14:paraId="2DD4FF9A" w14:textId="77777777" w:rsidR="00D87E98" w:rsidRDefault="00D87E98" w:rsidP="00D87E98">
      <w:pPr>
        <w:ind w:left="360"/>
        <w:rPr>
          <w:i/>
          <w:iCs/>
        </w:rPr>
      </w:pPr>
    </w:p>
    <w:p w14:paraId="5F5E8252" w14:textId="77777777" w:rsidR="00D87E98" w:rsidRPr="00A25128" w:rsidRDefault="00D87E98" w:rsidP="00D87E98">
      <w:pPr>
        <w:ind w:left="360"/>
      </w:pPr>
      <w:r w:rsidRPr="00C61FE8">
        <w:rPr>
          <w:i/>
          <w:iCs/>
        </w:rPr>
        <w:t>Resources</w:t>
      </w:r>
      <w:r>
        <w:t>: What resources are needed to implement the objectives?</w:t>
      </w:r>
    </w:p>
    <w:p w14:paraId="580C6312" w14:textId="77777777" w:rsidR="00D87E98" w:rsidRPr="005F183E" w:rsidRDefault="00D87E98" w:rsidP="00566F4B"/>
    <w:p w14:paraId="687311EE" w14:textId="77777777" w:rsidR="00566F4B" w:rsidRPr="002F0B7D" w:rsidRDefault="00566F4B" w:rsidP="00045048">
      <w:pPr>
        <w:pStyle w:val="Heading3"/>
      </w:pPr>
      <w:r w:rsidRPr="002F0B7D">
        <w:t>Suggestions for Moving Ahead</w:t>
      </w:r>
    </w:p>
    <w:p w14:paraId="2183BE7D" w14:textId="77777777" w:rsidR="00566F4B" w:rsidRPr="001D31B5" w:rsidRDefault="00566F4B" w:rsidP="00566F4B"/>
    <w:p w14:paraId="562F91E2" w14:textId="77777777" w:rsidR="00566F4B" w:rsidRDefault="00566F4B" w:rsidP="00566F4B">
      <w:r>
        <w:t xml:space="preserve">In </w:t>
      </w:r>
      <w:r w:rsidRPr="00195FEB">
        <w:rPr>
          <w:i/>
          <w:iCs/>
        </w:rPr>
        <w:t>Switch: How to Change Things When Change Is Hard</w:t>
      </w:r>
      <w:r w:rsidRPr="001D31B5">
        <w:t xml:space="preserve"> Chip and Dan Heath</w:t>
      </w:r>
      <w:r>
        <w:t xml:space="preserve"> offer insights for how to guide the process of change. Here are several suggestions, based on their wisdom, for sustaining, expanding, and creating innovations that “stick.” (</w:t>
      </w:r>
      <w:r w:rsidRPr="0093512B">
        <w:rPr>
          <w:i/>
          <w:iCs/>
        </w:rPr>
        <w:t>By the way: If you have not read the book, make it a priority. I think it’s the best book on change available</w:t>
      </w:r>
      <w:r>
        <w:t>.)</w:t>
      </w:r>
    </w:p>
    <w:p w14:paraId="79FC6816" w14:textId="77777777" w:rsidR="00566F4B" w:rsidRPr="001D31B5" w:rsidRDefault="00566F4B" w:rsidP="00566F4B"/>
    <w:p w14:paraId="613CF51A" w14:textId="77777777" w:rsidR="00045048" w:rsidRDefault="00045048">
      <w:pPr>
        <w:rPr>
          <w:b/>
          <w:bCs/>
        </w:rPr>
      </w:pPr>
      <w:r>
        <w:rPr>
          <w:b/>
          <w:bCs/>
        </w:rPr>
        <w:br w:type="page"/>
      </w:r>
    </w:p>
    <w:p w14:paraId="6331FDCA" w14:textId="7E06AD8D" w:rsidR="00566F4B" w:rsidRPr="00FA0934" w:rsidRDefault="00566F4B" w:rsidP="007C3687">
      <w:pPr>
        <w:numPr>
          <w:ilvl w:val="0"/>
          <w:numId w:val="48"/>
        </w:numPr>
        <w:rPr>
          <w:b/>
          <w:bCs/>
        </w:rPr>
      </w:pPr>
      <w:r w:rsidRPr="00FA0934">
        <w:rPr>
          <w:b/>
          <w:bCs/>
        </w:rPr>
        <w:lastRenderedPageBreak/>
        <w:t xml:space="preserve">Focus on the bright spots of innovation: </w:t>
      </w:r>
    </w:p>
    <w:p w14:paraId="0FE21A82" w14:textId="77777777" w:rsidR="00566F4B" w:rsidRDefault="00566F4B" w:rsidP="007C3687">
      <w:pPr>
        <w:numPr>
          <w:ilvl w:val="0"/>
          <w:numId w:val="52"/>
        </w:numPr>
      </w:pPr>
      <w:r>
        <w:t xml:space="preserve">When creating an innovation, </w:t>
      </w:r>
      <w:r w:rsidRPr="0093512B">
        <w:t xml:space="preserve">investigate what’s working </w:t>
      </w:r>
      <w:r>
        <w:t xml:space="preserve">in other churches (or organizations) </w:t>
      </w:r>
      <w:r w:rsidRPr="0093512B">
        <w:t xml:space="preserve">and </w:t>
      </w:r>
      <w:r>
        <w:t xml:space="preserve">adapt it for your context. </w:t>
      </w:r>
    </w:p>
    <w:p w14:paraId="701FA4D2" w14:textId="77777777" w:rsidR="00566F4B" w:rsidRDefault="00566F4B" w:rsidP="007C3687">
      <w:pPr>
        <w:numPr>
          <w:ilvl w:val="0"/>
          <w:numId w:val="52"/>
        </w:numPr>
      </w:pPr>
      <w:r>
        <w:t xml:space="preserve">When sustaining or expanding an innovation, collect feedback from participants in the form of stories, videos, audio, and images that describe their experience, and share it widely. </w:t>
      </w:r>
    </w:p>
    <w:p w14:paraId="090303F4" w14:textId="77777777" w:rsidR="00566F4B" w:rsidRDefault="00566F4B" w:rsidP="00566F4B"/>
    <w:p w14:paraId="53BB5E43" w14:textId="77777777" w:rsidR="00566F4B" w:rsidRPr="00054A01" w:rsidRDefault="00566F4B" w:rsidP="007C3687">
      <w:pPr>
        <w:numPr>
          <w:ilvl w:val="0"/>
          <w:numId w:val="48"/>
        </w:numPr>
        <w:rPr>
          <w:b/>
          <w:bCs/>
        </w:rPr>
      </w:pPr>
      <w:r w:rsidRPr="00054A01">
        <w:rPr>
          <w:b/>
          <w:bCs/>
        </w:rPr>
        <w:t>Point to the destination</w:t>
      </w:r>
      <w:r>
        <w:rPr>
          <w:b/>
          <w:bCs/>
        </w:rPr>
        <w:t xml:space="preserve"> for the innovation</w:t>
      </w:r>
      <w:r w:rsidRPr="00054A01">
        <w:rPr>
          <w:b/>
          <w:bCs/>
        </w:rPr>
        <w:t xml:space="preserve">: </w:t>
      </w:r>
    </w:p>
    <w:p w14:paraId="561C1A23" w14:textId="77777777" w:rsidR="00566F4B" w:rsidRDefault="00566F4B" w:rsidP="007C3687">
      <w:pPr>
        <w:numPr>
          <w:ilvl w:val="0"/>
          <w:numId w:val="54"/>
        </w:numPr>
      </w:pPr>
      <w:r>
        <w:t xml:space="preserve">Designing and implementing an innovation </w:t>
      </w:r>
      <w:r w:rsidRPr="0093512B">
        <w:t>is easier when you know where you’re going and why it’s worth it.</w:t>
      </w:r>
    </w:p>
    <w:p w14:paraId="0F239CD7" w14:textId="77777777" w:rsidR="00566F4B" w:rsidRDefault="00566F4B" w:rsidP="007C3687">
      <w:pPr>
        <w:numPr>
          <w:ilvl w:val="0"/>
          <w:numId w:val="54"/>
        </w:numPr>
      </w:pPr>
      <w:r>
        <w:t xml:space="preserve">Paint a rich, detailed picture of what the innovation looks like when it is operational. Be concrete: imagine it is happening. Be motivational: share why it’s a destination worth working toward. </w:t>
      </w:r>
    </w:p>
    <w:p w14:paraId="64449BB3" w14:textId="77777777" w:rsidR="00566F4B" w:rsidRDefault="00566F4B" w:rsidP="007C3687">
      <w:pPr>
        <w:numPr>
          <w:ilvl w:val="0"/>
          <w:numId w:val="54"/>
        </w:numPr>
      </w:pPr>
      <w:r>
        <w:t xml:space="preserve">Avoid metrics, like participation, as destinations. Focus on the innovation fully operational and having an impact on people. Focus on people’s experience! What’s happening in their lives because of the innovation? </w:t>
      </w:r>
    </w:p>
    <w:p w14:paraId="62E688C6" w14:textId="2FAC3F6E" w:rsidR="003C5FA0" w:rsidRDefault="003C5FA0">
      <w:pPr>
        <w:rPr>
          <w:b/>
          <w:bCs/>
        </w:rPr>
      </w:pPr>
    </w:p>
    <w:p w14:paraId="0324D4AB" w14:textId="59F68F5B" w:rsidR="00566F4B" w:rsidRPr="00321A0B" w:rsidRDefault="00566F4B" w:rsidP="007C3687">
      <w:pPr>
        <w:numPr>
          <w:ilvl w:val="0"/>
          <w:numId w:val="48"/>
        </w:numPr>
        <w:rPr>
          <w:b/>
          <w:bCs/>
        </w:rPr>
      </w:pPr>
      <w:r w:rsidRPr="00321A0B">
        <w:rPr>
          <w:b/>
          <w:bCs/>
        </w:rPr>
        <w:t>Script the critical moves</w:t>
      </w:r>
      <w:r>
        <w:rPr>
          <w:b/>
          <w:bCs/>
        </w:rPr>
        <w:t xml:space="preserve"> from design through implementation: </w:t>
      </w:r>
    </w:p>
    <w:p w14:paraId="36FF47A3" w14:textId="77777777" w:rsidR="00566F4B" w:rsidRDefault="00566F4B" w:rsidP="007C3687">
      <w:pPr>
        <w:numPr>
          <w:ilvl w:val="0"/>
          <w:numId w:val="53"/>
        </w:numPr>
      </w:pPr>
      <w:r>
        <w:t>D</w:t>
      </w:r>
      <w:r w:rsidRPr="0093512B">
        <w:t>on’t think big picture</w:t>
      </w:r>
      <w:r>
        <w:t>—which can overwhelm your team—think i</w:t>
      </w:r>
      <w:r w:rsidRPr="0093512B">
        <w:t>n terms of specific behaviors</w:t>
      </w:r>
      <w:r>
        <w:t xml:space="preserve"> or actions to implement</w:t>
      </w:r>
      <w:r w:rsidRPr="0093512B">
        <w:t xml:space="preserve">. </w:t>
      </w:r>
      <w:r>
        <w:t>Outline all of the steps (moves) from design to implementation and then script out each step and be clear on how your team should act and what they should do.</w:t>
      </w:r>
    </w:p>
    <w:p w14:paraId="7A6C15CD" w14:textId="77777777" w:rsidR="00566F4B" w:rsidRDefault="00566F4B" w:rsidP="007C3687">
      <w:pPr>
        <w:numPr>
          <w:ilvl w:val="0"/>
          <w:numId w:val="53"/>
        </w:numPr>
      </w:pPr>
      <w:r>
        <w:t xml:space="preserve">Be sure each critical move is do-able for your team. It can be hard and challenging, but within the team’s grasp. </w:t>
      </w:r>
    </w:p>
    <w:p w14:paraId="1F8D454C" w14:textId="77777777" w:rsidR="00566F4B" w:rsidRPr="0093512B" w:rsidRDefault="00566F4B" w:rsidP="00566F4B"/>
    <w:p w14:paraId="09A836C6" w14:textId="77777777" w:rsidR="00566F4B" w:rsidRPr="00EB7CCE" w:rsidRDefault="00566F4B" w:rsidP="007C3687">
      <w:pPr>
        <w:numPr>
          <w:ilvl w:val="0"/>
          <w:numId w:val="48"/>
        </w:numPr>
        <w:rPr>
          <w:b/>
          <w:bCs/>
        </w:rPr>
      </w:pPr>
      <w:r w:rsidRPr="00EB7CCE">
        <w:rPr>
          <w:b/>
          <w:bCs/>
        </w:rPr>
        <w:t>Find the feeling</w:t>
      </w:r>
      <w:r>
        <w:rPr>
          <w:b/>
          <w:bCs/>
        </w:rPr>
        <w:t xml:space="preserve"> behind the innovation</w:t>
      </w:r>
      <w:r w:rsidRPr="00EB7CCE">
        <w:rPr>
          <w:b/>
          <w:bCs/>
        </w:rPr>
        <w:t xml:space="preserve">: </w:t>
      </w:r>
    </w:p>
    <w:p w14:paraId="154A0C52" w14:textId="77777777" w:rsidR="00566F4B" w:rsidRDefault="00566F4B" w:rsidP="007C3687">
      <w:pPr>
        <w:numPr>
          <w:ilvl w:val="0"/>
          <w:numId w:val="55"/>
        </w:numPr>
      </w:pPr>
      <w:r>
        <w:t>K</w:t>
      </w:r>
      <w:r w:rsidRPr="0093512B">
        <w:t>nowing something isn’t enough to cause change</w:t>
      </w:r>
      <w:r>
        <w:t xml:space="preserve"> and implement an innovation</w:t>
      </w:r>
      <w:r w:rsidRPr="0093512B">
        <w:t xml:space="preserve">. Make people feel something. Build an emotional and rational case for </w:t>
      </w:r>
      <w:r>
        <w:t xml:space="preserve">the innovation. </w:t>
      </w:r>
    </w:p>
    <w:p w14:paraId="54C756B7" w14:textId="77777777" w:rsidR="00566F4B" w:rsidRDefault="00566F4B" w:rsidP="007C3687">
      <w:pPr>
        <w:numPr>
          <w:ilvl w:val="0"/>
          <w:numId w:val="55"/>
        </w:numPr>
      </w:pPr>
      <w:r>
        <w:t xml:space="preserve">Make the need for the innovation visual. Things people see are more likely to evoke emotion that things they read. Use video, images, graphics, etc. woven together into a story to help people find the feeling. What could you show your team, and eventually church leaders and the community, that would help them see what’s possible? What could you show them that would touch their hearts? </w:t>
      </w:r>
    </w:p>
    <w:p w14:paraId="7E569BC5" w14:textId="77777777" w:rsidR="00566F4B" w:rsidRPr="0093512B" w:rsidRDefault="00566F4B" w:rsidP="00566F4B"/>
    <w:p w14:paraId="5BA2C6FB" w14:textId="77777777" w:rsidR="00566F4B" w:rsidRPr="00920619" w:rsidRDefault="00566F4B" w:rsidP="007C3687">
      <w:pPr>
        <w:numPr>
          <w:ilvl w:val="0"/>
          <w:numId w:val="48"/>
        </w:numPr>
        <w:rPr>
          <w:b/>
          <w:bCs/>
        </w:rPr>
      </w:pPr>
      <w:r>
        <w:rPr>
          <w:b/>
          <w:bCs/>
        </w:rPr>
        <w:t>Plan for small wins that lead to significant innovations</w:t>
      </w:r>
      <w:r w:rsidRPr="00920619">
        <w:rPr>
          <w:b/>
          <w:bCs/>
        </w:rPr>
        <w:t xml:space="preserve">: </w:t>
      </w:r>
    </w:p>
    <w:p w14:paraId="0EB8731D" w14:textId="77777777" w:rsidR="00566F4B" w:rsidRDefault="00566F4B" w:rsidP="007C3687">
      <w:pPr>
        <w:numPr>
          <w:ilvl w:val="0"/>
          <w:numId w:val="56"/>
        </w:numPr>
      </w:pPr>
      <w:r>
        <w:t xml:space="preserve">Prototype your innovations with a “soft opening,” similar to what new businesses do, so that you can work-out the “bugs” in the innovation. Select a segment of your target audience to test-out the new innovation. </w:t>
      </w:r>
    </w:p>
    <w:p w14:paraId="5524D08A" w14:textId="77777777" w:rsidR="00566F4B" w:rsidRDefault="00566F4B" w:rsidP="007C3687">
      <w:pPr>
        <w:numPr>
          <w:ilvl w:val="0"/>
          <w:numId w:val="56"/>
        </w:numPr>
      </w:pPr>
      <w:r>
        <w:t xml:space="preserve">Discover the small wins from the prototype experience so that success does not feel distant to the team. </w:t>
      </w:r>
    </w:p>
    <w:p w14:paraId="00611009" w14:textId="77777777" w:rsidR="00566F4B" w:rsidRDefault="00566F4B" w:rsidP="007C3687">
      <w:pPr>
        <w:numPr>
          <w:ilvl w:val="0"/>
          <w:numId w:val="56"/>
        </w:numPr>
      </w:pPr>
      <w:r>
        <w:t xml:space="preserve">Celebrate the small wins so that your team builds confidence and develops an innovation mindset. </w:t>
      </w:r>
    </w:p>
    <w:p w14:paraId="26B0CAD7" w14:textId="77777777" w:rsidR="00566F4B" w:rsidRDefault="00566F4B" w:rsidP="007C3687">
      <w:pPr>
        <w:numPr>
          <w:ilvl w:val="0"/>
          <w:numId w:val="56"/>
        </w:numPr>
      </w:pPr>
      <w:r>
        <w:t xml:space="preserve">Evaluate the prototype, revise it based on feedback, and then scale the innovation to engage a wider audience. </w:t>
      </w:r>
    </w:p>
    <w:p w14:paraId="67625BF8" w14:textId="77777777" w:rsidR="00566F4B" w:rsidRDefault="00566F4B" w:rsidP="00566F4B"/>
    <w:p w14:paraId="2FDFD6AF" w14:textId="25FC1A9F" w:rsidR="00AD15F7" w:rsidRDefault="00AD15F7" w:rsidP="00566F4B">
      <w:r>
        <w:rPr>
          <w:b/>
          <w:bCs/>
        </w:rPr>
        <w:t>Res</w:t>
      </w:r>
      <w:r w:rsidRPr="00AD15F7">
        <w:rPr>
          <w:b/>
          <w:bCs/>
        </w:rPr>
        <w:t>ources</w:t>
      </w:r>
    </w:p>
    <w:p w14:paraId="4A20F7A3" w14:textId="77777777" w:rsidR="00566F4B" w:rsidRPr="00AD15F7" w:rsidRDefault="00566F4B" w:rsidP="003C5FA0">
      <w:pPr>
        <w:ind w:left="720" w:hanging="720"/>
      </w:pPr>
      <w:r w:rsidRPr="00AD15F7">
        <w:t xml:space="preserve">Heath, Chip and Dan Heath. </w:t>
      </w:r>
      <w:r w:rsidRPr="00AD15F7">
        <w:rPr>
          <w:i/>
          <w:iCs/>
        </w:rPr>
        <w:t>Switch: How to Change Things When Change Is Har</w:t>
      </w:r>
      <w:r w:rsidRPr="00AD15F7">
        <w:t>d. New York: Broadway, 2010.</w:t>
      </w:r>
    </w:p>
    <w:p w14:paraId="358FCB69" w14:textId="4BE76B60" w:rsidR="00566F4B" w:rsidRPr="00AD15F7" w:rsidRDefault="00566F4B" w:rsidP="003C5FA0">
      <w:pPr>
        <w:ind w:left="720" w:hanging="720"/>
        <w:rPr>
          <w:rStyle w:val="Hyperlink"/>
          <w:rFonts w:eastAsiaTheme="majorEastAsia" w:cs="Constantia"/>
        </w:rPr>
      </w:pPr>
      <w:r w:rsidRPr="00AD15F7">
        <w:rPr>
          <w:rFonts w:cs="Constantia"/>
          <w:color w:val="000000"/>
        </w:rPr>
        <w:t xml:space="preserve">Heath, Chip and Dan Heath. </w:t>
      </w:r>
      <w:r w:rsidRPr="00AD15F7">
        <w:rPr>
          <w:rFonts w:cs="Constantia"/>
          <w:i/>
          <w:iCs/>
          <w:color w:val="000000"/>
        </w:rPr>
        <w:t xml:space="preserve">Switch Your Organization: A Workbook. </w:t>
      </w:r>
      <w:r w:rsidRPr="00AD15F7">
        <w:rPr>
          <w:rFonts w:cs="Constantia"/>
          <w:color w:val="000000"/>
        </w:rPr>
        <w:t xml:space="preserve">(Accessed at </w:t>
      </w:r>
      <w:hyperlink r:id="rId59" w:history="1">
        <w:r w:rsidRPr="00AD15F7">
          <w:rPr>
            <w:rStyle w:val="Hyperlink"/>
            <w:rFonts w:eastAsiaTheme="majorEastAsia" w:cs="Constantia"/>
          </w:rPr>
          <w:t>http://heathbrothers.com/resources</w:t>
        </w:r>
      </w:hyperlink>
      <w:r w:rsidRPr="00AD15F7">
        <w:rPr>
          <w:rFonts w:cs="Constantia"/>
          <w:color w:val="000000"/>
        </w:rPr>
        <w:t xml:space="preserve">. (Available on the Lifelong Faith web site: </w:t>
      </w:r>
      <w:hyperlink r:id="rId60" w:history="1">
        <w:r w:rsidRPr="00AD15F7">
          <w:rPr>
            <w:rStyle w:val="Hyperlink"/>
            <w:rFonts w:eastAsiaTheme="majorEastAsia" w:cs="Constantia"/>
          </w:rPr>
          <w:t>https://www.lifelongfaith.com/what-if.html</w:t>
        </w:r>
      </w:hyperlink>
      <w:r w:rsidR="003C5FA0" w:rsidRPr="00AD15F7">
        <w:rPr>
          <w:rStyle w:val="Hyperlink"/>
          <w:rFonts w:eastAsiaTheme="majorEastAsia" w:cs="Constantia"/>
        </w:rPr>
        <w:t>)</w:t>
      </w:r>
    </w:p>
    <w:p w14:paraId="7FD139DE" w14:textId="77777777" w:rsidR="003C5FA0" w:rsidRDefault="003C5FA0" w:rsidP="00566F4B">
      <w:pPr>
        <w:rPr>
          <w:rStyle w:val="Hyperlink"/>
          <w:rFonts w:ascii="Constantia" w:eastAsiaTheme="majorEastAsia" w:hAnsi="Constantia" w:cs="Constantia"/>
        </w:rPr>
      </w:pPr>
    </w:p>
    <w:p w14:paraId="7D949183" w14:textId="77777777" w:rsidR="003C5FA0" w:rsidRDefault="003C5FA0" w:rsidP="00566F4B">
      <w:pPr>
        <w:rPr>
          <w:rStyle w:val="Hyperlink"/>
          <w:rFonts w:ascii="Constantia" w:eastAsiaTheme="majorEastAsia" w:hAnsi="Constantia" w:cs="Constantia"/>
        </w:rPr>
      </w:pPr>
    </w:p>
    <w:p w14:paraId="577E9975" w14:textId="198E1F34" w:rsidR="00A226BD" w:rsidRDefault="00A226BD" w:rsidP="00045048">
      <w:pPr>
        <w:pStyle w:val="Heading2"/>
      </w:pPr>
      <w:r>
        <w:lastRenderedPageBreak/>
        <w:t>Building Capacity for Faith Formation</w:t>
      </w:r>
    </w:p>
    <w:p w14:paraId="42FDA970" w14:textId="77777777" w:rsidR="006C5214" w:rsidRDefault="006C5214" w:rsidP="006C5214"/>
    <w:p w14:paraId="2FE39DCF" w14:textId="77777777" w:rsidR="00951E51" w:rsidRPr="00951E51" w:rsidRDefault="00951E51" w:rsidP="00951E51">
      <w:pPr>
        <w:ind w:left="720" w:right="720"/>
      </w:pPr>
      <w:r w:rsidRPr="00951E51">
        <w:rPr>
          <w:b/>
          <w:bCs/>
          <w:i/>
          <w:iCs/>
        </w:rPr>
        <w:t>Capacity</w:t>
      </w:r>
      <w:r w:rsidRPr="00951E51">
        <w:t xml:space="preserve"> is “the ability of a person or organization to do something (Cambridge Dictionary); “the ability to understand or to do something, such as the intellectual capacity for something, the work capacity for doing something, or the capacity to do something to enjoy life” (Oxford Dictionary). </w:t>
      </w:r>
    </w:p>
    <w:p w14:paraId="2D68FDF6" w14:textId="77777777" w:rsidR="00951E51" w:rsidRDefault="00951E51" w:rsidP="006C5214"/>
    <w:p w14:paraId="458DBCE5" w14:textId="77777777" w:rsidR="00A226BD" w:rsidRPr="00A226BD" w:rsidRDefault="00A226BD" w:rsidP="00A226BD">
      <w:pPr>
        <w:rPr>
          <w:b/>
          <w:bCs/>
          <w:i/>
          <w:iCs/>
        </w:rPr>
      </w:pPr>
      <w:r w:rsidRPr="00A226BD">
        <w:rPr>
          <w:b/>
          <w:bCs/>
          <w:i/>
          <w:iCs/>
        </w:rPr>
        <w:t xml:space="preserve">One of the essential roles of all pastoral leaders today is to develop the mindset, the processes, and the skills for becoming capacity builders. </w:t>
      </w:r>
    </w:p>
    <w:p w14:paraId="69947C59" w14:textId="77777777" w:rsidR="00A226BD" w:rsidRPr="00A226BD" w:rsidRDefault="00A226BD" w:rsidP="00A226BD">
      <w:pPr>
        <w:rPr>
          <w:i/>
          <w:iCs/>
        </w:rPr>
      </w:pPr>
    </w:p>
    <w:p w14:paraId="00735666" w14:textId="77777777" w:rsidR="00A226BD" w:rsidRPr="00A226BD" w:rsidRDefault="00A226BD" w:rsidP="00A226BD">
      <w:pPr>
        <w:rPr>
          <w:rFonts w:eastAsia="MS Mincho"/>
          <w:iCs/>
        </w:rPr>
      </w:pPr>
      <w:r w:rsidRPr="00A226BD">
        <w:t xml:space="preserve">What is capacity building? </w:t>
      </w:r>
      <w:r w:rsidRPr="00A226BD">
        <w:rPr>
          <w:b/>
          <w:bCs/>
          <w:i/>
          <w:iCs/>
        </w:rPr>
        <w:t>Capacity-building</w:t>
      </w:r>
      <w:r w:rsidRPr="00A226BD">
        <w:t xml:space="preserve"> is the process of developing an organization’s strengths and sustainability. </w:t>
      </w:r>
      <w:r w:rsidRPr="00A226BD">
        <w:rPr>
          <w:rFonts w:eastAsia="MS Mincho"/>
          <w:iCs/>
        </w:rPr>
        <w:t>Capacity building refers to activities that improve and enhance an organization’s ability to achieve its mission and sustain itself over time. In the nonprofit world this includes identifying a communications strategy, improving volunteer recruitment, identifying more efficient uses of technology, and engaging in collaborations with community partners. When capacity building is successful, it strengthens an organization’s ability to fulfill its mission over time and enhances the organization’s ability to have a significant, positive impact on lives and communities.</w:t>
      </w:r>
    </w:p>
    <w:p w14:paraId="63C64864" w14:textId="77777777" w:rsidR="00A226BD" w:rsidRPr="00A226BD" w:rsidRDefault="00A226BD" w:rsidP="00A226BD"/>
    <w:p w14:paraId="48D40D27" w14:textId="77777777" w:rsidR="00A226BD" w:rsidRPr="00A226BD" w:rsidRDefault="00A226BD" w:rsidP="00A226BD">
      <w:r w:rsidRPr="00A226BD">
        <w:t xml:space="preserve">Pastoral leaders today need to become </w:t>
      </w:r>
      <w:r w:rsidRPr="00A226BD">
        <w:rPr>
          <w:b/>
          <w:bCs/>
          <w:i/>
          <w:iCs/>
        </w:rPr>
        <w:t>capacity-builders</w:t>
      </w:r>
      <w:r w:rsidRPr="00A226BD">
        <w:t xml:space="preserve">. The good news in the 2020s is that churches now have access to an abundance of resources available to them at little or no cost. Technical expertise is available from websites, blogs, and online groups. Faith formation resources are available in digital formats (websites, video, podcasts, apps, and more). Training is available for free or low-cost through online webinars and courses. The digital transformation of society and church is giving mid-size and small churches access to the same resources and expertise that was once reserved for high capacity churches. </w:t>
      </w:r>
    </w:p>
    <w:p w14:paraId="0A097AE5" w14:textId="77777777" w:rsidR="00A226BD" w:rsidRPr="00A226BD" w:rsidRDefault="00A226BD" w:rsidP="00A226BD"/>
    <w:p w14:paraId="28BC61FC" w14:textId="77777777" w:rsidR="00A226BD" w:rsidRPr="009C2975" w:rsidRDefault="00A226BD" w:rsidP="002A6B05">
      <w:pPr>
        <w:pStyle w:val="Heading3"/>
      </w:pPr>
      <w:r w:rsidRPr="009C2975">
        <w:t>A Capacity Building Mindset</w:t>
      </w:r>
    </w:p>
    <w:p w14:paraId="5E07BC43" w14:textId="77777777" w:rsidR="00A226BD" w:rsidRDefault="00A226BD" w:rsidP="00A226BD"/>
    <w:p w14:paraId="69CE4DA0" w14:textId="77777777" w:rsidR="00A226BD" w:rsidRDefault="00A226BD" w:rsidP="00A226BD">
      <w:r>
        <w:t xml:space="preserve">All of this abundance will go untapped unless leaders develop a </w:t>
      </w:r>
      <w:r w:rsidRPr="00C66176">
        <w:rPr>
          <w:rFonts w:ascii="Iowan Old Style" w:hAnsi="Iowan Old Style"/>
          <w:b/>
          <w:bCs/>
          <w:i/>
          <w:iCs/>
        </w:rPr>
        <w:t>capacity building mindset</w:t>
      </w:r>
      <w:r>
        <w:t xml:space="preserve">. </w:t>
      </w:r>
      <w:r w:rsidRPr="0059055F">
        <w:t xml:space="preserve">A mindset is </w:t>
      </w:r>
      <w:r>
        <w:t xml:space="preserve">our </w:t>
      </w:r>
      <w:r w:rsidRPr="0059055F">
        <w:t>way of</w:t>
      </w:r>
      <w:r>
        <w:t xml:space="preserve"> thinking, a mental attitude or frame of mind. A </w:t>
      </w:r>
      <w:r w:rsidRPr="002B1E42">
        <w:t xml:space="preserve">mindset is </w:t>
      </w:r>
      <w:r>
        <w:t>our c</w:t>
      </w:r>
      <w:r w:rsidRPr="002B1E42">
        <w:t xml:space="preserve">ollection of thoughts and beliefs that shape </w:t>
      </w:r>
      <w:r>
        <w:t xml:space="preserve">our </w:t>
      </w:r>
      <w:r w:rsidRPr="002B1E42">
        <w:t>thought</w:t>
      </w:r>
      <w:r>
        <w:t>-</w:t>
      </w:r>
      <w:r w:rsidRPr="002B1E42">
        <w:t>habits. And your thought</w:t>
      </w:r>
      <w:r>
        <w:t>-</w:t>
      </w:r>
      <w:r w:rsidRPr="002B1E42">
        <w:t xml:space="preserve">habits affect how </w:t>
      </w:r>
      <w:r>
        <w:t xml:space="preserve">we </w:t>
      </w:r>
      <w:r w:rsidRPr="002B1E42">
        <w:t xml:space="preserve">think, what </w:t>
      </w:r>
      <w:r>
        <w:t xml:space="preserve">we </w:t>
      </w:r>
      <w:r w:rsidRPr="002B1E42">
        <w:t xml:space="preserve">feel, and what </w:t>
      </w:r>
      <w:r>
        <w:t xml:space="preserve">we </w:t>
      </w:r>
      <w:r w:rsidRPr="002B1E42">
        <w:t xml:space="preserve">do. </w:t>
      </w:r>
      <w:r>
        <w:t>O</w:t>
      </w:r>
      <w:r w:rsidRPr="002B1E42">
        <w:t xml:space="preserve">ur mindset impacts how </w:t>
      </w:r>
      <w:r>
        <w:t xml:space="preserve">we </w:t>
      </w:r>
      <w:r w:rsidRPr="002B1E42">
        <w:t xml:space="preserve">make sense of the world, and how </w:t>
      </w:r>
      <w:r>
        <w:t xml:space="preserve">we </w:t>
      </w:r>
      <w:r w:rsidRPr="002B1E42">
        <w:t xml:space="preserve">make sense of </w:t>
      </w:r>
      <w:r>
        <w:t xml:space="preserve">ourselves. </w:t>
      </w:r>
    </w:p>
    <w:p w14:paraId="2A84D38F" w14:textId="77777777" w:rsidR="00A226BD" w:rsidRDefault="00A226BD" w:rsidP="00A226BD"/>
    <w:p w14:paraId="44B4E606" w14:textId="77777777" w:rsidR="00A226BD" w:rsidRDefault="00A226BD" w:rsidP="00A226BD">
      <w:r>
        <w:t xml:space="preserve">In my experience church leaders have two different mindsets about capacity. One group of leaders has a </w:t>
      </w:r>
      <w:r w:rsidRPr="004E6A7F">
        <w:rPr>
          <w:b/>
          <w:bCs/>
        </w:rPr>
        <w:t>scarcity mindset</w:t>
      </w:r>
      <w:r>
        <w:t xml:space="preserve">—not enough volunteers, money, resources, facilities, and so forth. These leaders often limit the scope of their ministry to fit their scarcity mindset. “We can’t try anything new because we don’t have enough people, money, and resources to continue what we are already doing.” The scarcity mindset hinders leaders from adapting approaches, expanding ministries, reaching new audiences, and developing innovations to address new needs. The scarcity mindset has a direct impact on creating, sustaining and enhancing church vitality. Practiced long enough, the scarcity mindset is a prescription for church decline. </w:t>
      </w:r>
    </w:p>
    <w:p w14:paraId="6AE93C2F" w14:textId="77777777" w:rsidR="00A226BD" w:rsidRDefault="00A226BD" w:rsidP="00A226BD"/>
    <w:p w14:paraId="10B6C645" w14:textId="77777777" w:rsidR="00A226BD" w:rsidRDefault="00A226BD" w:rsidP="00A226BD">
      <w:r>
        <w:t xml:space="preserve">Another group of pastoral leaders embrace an </w:t>
      </w:r>
      <w:r w:rsidRPr="00A11CAC">
        <w:rPr>
          <w:b/>
          <w:bCs/>
        </w:rPr>
        <w:t>abundance</w:t>
      </w:r>
      <w:r>
        <w:t xml:space="preserve"> </w:t>
      </w:r>
      <w:r w:rsidRPr="00A11CAC">
        <w:rPr>
          <w:b/>
          <w:bCs/>
        </w:rPr>
        <w:t>mindset</w:t>
      </w:r>
      <w:r>
        <w:t xml:space="preserve">. They start with the belief that their community has assets and strengths to uncover and build on. They believe that there are an abundance of resources they can access for ministry and faith formation. Their primary job is to discover resources in the people of their community, in community organizations, in the wider church, online, and much more. They believe that they will be able to discover the resources necessary for adapting approaches, expanding </w:t>
      </w:r>
      <w:r>
        <w:lastRenderedPageBreak/>
        <w:t xml:space="preserve">ministries, reaching new audiences, and developing innovations to address new needs. </w:t>
      </w:r>
      <w:r w:rsidRPr="001652AD">
        <w:rPr>
          <w:i/>
          <w:iCs/>
        </w:rPr>
        <w:t>They are capacity-builders</w:t>
      </w:r>
      <w:r>
        <w:t xml:space="preserve">. </w:t>
      </w:r>
    </w:p>
    <w:p w14:paraId="4EE10DD2" w14:textId="77777777" w:rsidR="00A226BD" w:rsidRDefault="00A226BD" w:rsidP="00A226BD"/>
    <w:p w14:paraId="2ADC1971" w14:textId="77777777" w:rsidR="00A226BD" w:rsidRDefault="00A226BD" w:rsidP="00A226BD">
      <w:r w:rsidRPr="00540769">
        <w:rPr>
          <w:rFonts w:eastAsia="MS Mincho"/>
          <w:iCs/>
        </w:rPr>
        <w:t xml:space="preserve">Capacity building </w:t>
      </w:r>
      <w:r>
        <w:rPr>
          <w:rFonts w:eastAsia="MS Mincho"/>
          <w:iCs/>
        </w:rPr>
        <w:t>is designed to</w:t>
      </w:r>
      <w:r w:rsidRPr="00540769">
        <w:rPr>
          <w:rFonts w:eastAsia="MS Mincho"/>
          <w:iCs/>
        </w:rPr>
        <w:t xml:space="preserve"> improve and enhance </w:t>
      </w:r>
      <w:r>
        <w:rPr>
          <w:rFonts w:eastAsia="MS Mincho"/>
          <w:iCs/>
        </w:rPr>
        <w:t>the church’</w:t>
      </w:r>
      <w:r w:rsidRPr="00540769">
        <w:rPr>
          <w:rFonts w:eastAsia="MS Mincho"/>
          <w:iCs/>
        </w:rPr>
        <w:t>s ability to achieve its mission and sustain itself over time.</w:t>
      </w:r>
      <w:r>
        <w:rPr>
          <w:rFonts w:eastAsia="MS Mincho"/>
          <w:iCs/>
        </w:rPr>
        <w:t xml:space="preserve"> Among the essential capacities needed in churches today are leadership (professional and volunteer), </w:t>
      </w:r>
      <w:r>
        <w:t xml:space="preserve">financial sustainability, facilities, communication, technology, collaborations with other churches and community organizations, and programmatic resources in all forms—print, audio, video, digital, and online. </w:t>
      </w:r>
    </w:p>
    <w:p w14:paraId="58C8C9F5" w14:textId="77777777" w:rsidR="00A226BD" w:rsidRDefault="00A226BD" w:rsidP="00A226BD"/>
    <w:p w14:paraId="29F8A7E7" w14:textId="77777777" w:rsidR="00A226BD" w:rsidRDefault="00A226BD" w:rsidP="00A226BD">
      <w:r>
        <w:t xml:space="preserve">A good practice for capacity-building is to conduct an annual </w:t>
      </w:r>
      <w:r w:rsidRPr="00270F56">
        <w:rPr>
          <w:b/>
          <w:bCs/>
        </w:rPr>
        <w:t>Capacity Assessment</w:t>
      </w:r>
      <w:r>
        <w:t xml:space="preserve"> (for the whole church or for a particular ministry like faith formation). Review the plans for each ministry and ask, “</w:t>
      </w:r>
      <w:r w:rsidRPr="007B06DA">
        <w:rPr>
          <w:i/>
          <w:iCs/>
        </w:rPr>
        <w:t>What do our ministry plans require in order to be implemented effectively and successfully</w:t>
      </w:r>
      <w:r>
        <w:t xml:space="preserve">?” Use questions like the following to guide your assessment. Customize these questions for individual ministries. </w:t>
      </w:r>
    </w:p>
    <w:p w14:paraId="25145B1F" w14:textId="77777777" w:rsidR="00A226BD" w:rsidRDefault="00A226BD" w:rsidP="00A226BD"/>
    <w:p w14:paraId="18F869B0" w14:textId="77777777" w:rsidR="00A226BD" w:rsidRDefault="00A226BD" w:rsidP="007C3687">
      <w:pPr>
        <w:numPr>
          <w:ilvl w:val="0"/>
          <w:numId w:val="41"/>
        </w:numPr>
      </w:pPr>
      <w:r>
        <w:t>What capacities do we require to implement our ministry plans for the coming year?</w:t>
      </w:r>
    </w:p>
    <w:p w14:paraId="0CFB4BF9" w14:textId="77777777" w:rsidR="00A226BD" w:rsidRPr="00881818" w:rsidRDefault="00A226BD" w:rsidP="00844CCA">
      <w:pPr>
        <w:numPr>
          <w:ilvl w:val="0"/>
          <w:numId w:val="24"/>
        </w:numPr>
        <w:rPr>
          <w:rFonts w:eastAsia="MS Mincho"/>
        </w:rPr>
      </w:pPr>
      <w:r w:rsidRPr="00881818">
        <w:rPr>
          <w:rFonts w:eastAsia="MS Mincho"/>
        </w:rPr>
        <w:t xml:space="preserve">What will </w:t>
      </w:r>
      <w:r>
        <w:rPr>
          <w:rFonts w:eastAsia="MS Mincho"/>
        </w:rPr>
        <w:t xml:space="preserve">our plans </w:t>
      </w:r>
      <w:r w:rsidRPr="00881818">
        <w:rPr>
          <w:rFonts w:eastAsia="MS Mincho"/>
        </w:rPr>
        <w:t xml:space="preserve">require of </w:t>
      </w:r>
      <w:r>
        <w:rPr>
          <w:rFonts w:eastAsia="MS Mincho"/>
        </w:rPr>
        <w:t xml:space="preserve">the pastor and professional ministry leadership </w:t>
      </w:r>
      <w:r w:rsidRPr="00881818">
        <w:rPr>
          <w:rFonts w:eastAsia="MS Mincho"/>
        </w:rPr>
        <w:t>(competencies, skills, processes and procedures)?</w:t>
      </w:r>
    </w:p>
    <w:p w14:paraId="1F9E4A6E" w14:textId="77777777" w:rsidR="00A226BD" w:rsidRPr="007928DA" w:rsidRDefault="00A226BD" w:rsidP="00844CCA">
      <w:pPr>
        <w:numPr>
          <w:ilvl w:val="0"/>
          <w:numId w:val="24"/>
        </w:numPr>
      </w:pPr>
      <w:r w:rsidRPr="007928DA">
        <w:t xml:space="preserve">What </w:t>
      </w:r>
      <w:r>
        <w:t xml:space="preserve">volunteer leaders will be required for our plans, and what competencies </w:t>
      </w:r>
      <w:r w:rsidRPr="007928DA">
        <w:t>(</w:t>
      </w:r>
      <w:r>
        <w:t xml:space="preserve">knowledge and </w:t>
      </w:r>
      <w:r w:rsidRPr="007928DA">
        <w:t>skills</w:t>
      </w:r>
      <w:r>
        <w:t>) and resources will they need to perform effectively (tools and resources</w:t>
      </w:r>
      <w:r w:rsidRPr="007928DA">
        <w:t>)?</w:t>
      </w:r>
    </w:p>
    <w:p w14:paraId="169A0F91" w14:textId="77777777" w:rsidR="00A226BD" w:rsidRPr="007928DA" w:rsidRDefault="00A226BD" w:rsidP="00844CCA">
      <w:pPr>
        <w:numPr>
          <w:ilvl w:val="0"/>
          <w:numId w:val="24"/>
        </w:numPr>
      </w:pPr>
      <w:r w:rsidRPr="007928DA">
        <w:t xml:space="preserve">What </w:t>
      </w:r>
      <w:r>
        <w:t>m</w:t>
      </w:r>
      <w:r w:rsidRPr="007928DA">
        <w:t xml:space="preserve">aterial </w:t>
      </w:r>
      <w:r>
        <w:t>r</w:t>
      </w:r>
      <w:r w:rsidRPr="007928DA">
        <w:t xml:space="preserve">esources (facilities, </w:t>
      </w:r>
      <w:r>
        <w:t xml:space="preserve">communication, </w:t>
      </w:r>
      <w:r w:rsidRPr="007928DA">
        <w:t>technologies, print and digital resources)</w:t>
      </w:r>
      <w:r>
        <w:t xml:space="preserve"> will our plans require? </w:t>
      </w:r>
    </w:p>
    <w:p w14:paraId="2F53EA98" w14:textId="77777777" w:rsidR="00A226BD" w:rsidRDefault="00A226BD" w:rsidP="00844CCA">
      <w:pPr>
        <w:numPr>
          <w:ilvl w:val="0"/>
          <w:numId w:val="24"/>
        </w:numPr>
      </w:pPr>
      <w:r w:rsidRPr="007928DA">
        <w:t xml:space="preserve">What </w:t>
      </w:r>
      <w:r>
        <w:t>f</w:t>
      </w:r>
      <w:r w:rsidRPr="007928DA">
        <w:t xml:space="preserve">inancial </w:t>
      </w:r>
      <w:r>
        <w:t>r</w:t>
      </w:r>
      <w:r w:rsidRPr="007928DA">
        <w:t>esources</w:t>
      </w:r>
      <w:r>
        <w:t xml:space="preserve"> will our plans require? </w:t>
      </w:r>
    </w:p>
    <w:p w14:paraId="415B968C" w14:textId="77777777" w:rsidR="00A226BD" w:rsidRDefault="00A226BD" w:rsidP="00A226BD"/>
    <w:p w14:paraId="71AB3DB7" w14:textId="77777777" w:rsidR="00A226BD" w:rsidRPr="007928DA" w:rsidRDefault="00A226BD" w:rsidP="007C3687">
      <w:pPr>
        <w:numPr>
          <w:ilvl w:val="0"/>
          <w:numId w:val="41"/>
        </w:numPr>
      </w:pPr>
      <w:r>
        <w:t xml:space="preserve">What capacities (resources) do we already have available to us for the coming year within our church community </w:t>
      </w:r>
      <w:r w:rsidRPr="00FB423A">
        <w:t>(people, programs, resources, finances</w:t>
      </w:r>
      <w:r>
        <w:t xml:space="preserve">), and outside our church in </w:t>
      </w:r>
      <w:r w:rsidRPr="00FB423A">
        <w:t>other religious congregations, schools and colleges, community organizations, denominational agencies—regional and national</w:t>
      </w:r>
      <w:r>
        <w:t xml:space="preserve">? </w:t>
      </w:r>
    </w:p>
    <w:p w14:paraId="516B92E9" w14:textId="77777777" w:rsidR="00A226BD" w:rsidRDefault="00A226BD" w:rsidP="00A226BD"/>
    <w:p w14:paraId="26EFD12F" w14:textId="77777777" w:rsidR="00A226BD" w:rsidRDefault="00A226BD" w:rsidP="007C3687">
      <w:pPr>
        <w:numPr>
          <w:ilvl w:val="0"/>
          <w:numId w:val="41"/>
        </w:numPr>
      </w:pPr>
      <w:r>
        <w:t>What capacities (resources) do we need to develop or enhance in order to implement our plans and flourish as a community (or ministry)?</w:t>
      </w:r>
    </w:p>
    <w:p w14:paraId="5938B810" w14:textId="77777777" w:rsidR="00A226BD" w:rsidRDefault="00A226BD" w:rsidP="00A226BD"/>
    <w:p w14:paraId="38B18FBD" w14:textId="1EBCBF54" w:rsidR="002A6B05" w:rsidRDefault="00A226BD">
      <w:r>
        <w:t xml:space="preserve">Create a “Capacity Report” that presents what is required this year, what we already have, and what we need to develop. This can form the blueprint for develop a plan of action. </w:t>
      </w:r>
    </w:p>
    <w:p w14:paraId="3005E29A" w14:textId="77777777" w:rsidR="002A6B05" w:rsidRPr="002A6B05" w:rsidRDefault="002A6B05"/>
    <w:p w14:paraId="4F4059BC" w14:textId="64B44943" w:rsidR="00A226BD" w:rsidRPr="00270F56" w:rsidRDefault="00A226BD" w:rsidP="00045048">
      <w:pPr>
        <w:pStyle w:val="Heading2"/>
        <w:rPr>
          <w:b/>
        </w:rPr>
      </w:pPr>
      <w:r w:rsidRPr="00270F56">
        <w:t>Developing Leaders for Faith Formation</w:t>
      </w:r>
    </w:p>
    <w:p w14:paraId="72BF69E5" w14:textId="77777777" w:rsidR="00A226BD" w:rsidRDefault="00A226BD" w:rsidP="00A226BD"/>
    <w:p w14:paraId="344E65E9" w14:textId="77777777" w:rsidR="00A226BD" w:rsidRPr="00AD5B17" w:rsidRDefault="00A226BD" w:rsidP="00A226BD">
      <w:r>
        <w:t>According to research studies, only about 10% of “registered” members are actively engaged in ministry leadership positions in most churches. This generally follows the 80-20 rule (</w:t>
      </w:r>
      <w:r w:rsidRPr="008456E2">
        <w:t>also known as the </w:t>
      </w:r>
      <w:r w:rsidRPr="004D68FF">
        <w:t>Pareto Principle</w:t>
      </w:r>
      <w:r>
        <w:t>) w</w:t>
      </w:r>
      <w:r w:rsidRPr="008456E2">
        <w:t xml:space="preserve">hich asserts that 80% of outcomes (or outputs) result from 20% of all causes (or inputs) for any given event. </w:t>
      </w:r>
      <w:r w:rsidRPr="00AD5B17">
        <w:t>Other studies show that large parishes (defined as 2000</w:t>
      </w:r>
      <w:r>
        <w:t xml:space="preserve"> members or more</w:t>
      </w:r>
      <w:r w:rsidRPr="00AD5B17">
        <w:t xml:space="preserve">) receive significantly lower support at all levels when calculated as a factor of participation, with </w:t>
      </w:r>
      <w:r>
        <w:t xml:space="preserve">people </w:t>
      </w:r>
      <w:r w:rsidRPr="00AD5B17">
        <w:t>feeling that their participation won’t be missed since there are so many “others” who will contribute talent and financial resources.</w:t>
      </w:r>
    </w:p>
    <w:p w14:paraId="3EA86EE4" w14:textId="77777777" w:rsidR="00A226BD" w:rsidRPr="00AD5B17" w:rsidRDefault="00A226BD" w:rsidP="00A226BD"/>
    <w:p w14:paraId="1AA8447A" w14:textId="2AEEB0F0" w:rsidR="00A226BD" w:rsidRDefault="00A226BD" w:rsidP="00A226BD">
      <w:pPr>
        <w:rPr>
          <w:i/>
          <w:iCs/>
        </w:rPr>
      </w:pPr>
      <w:r>
        <w:t>If only 10</w:t>
      </w:r>
      <w:r w:rsidRPr="00AD5B17">
        <w:t xml:space="preserve">% of </w:t>
      </w:r>
      <w:r>
        <w:t>members</w:t>
      </w:r>
      <w:r w:rsidRPr="00AD5B17">
        <w:t xml:space="preserve"> are accomplishing more than 80% of what</w:t>
      </w:r>
      <w:r>
        <w:t xml:space="preserve"> your church </w:t>
      </w:r>
      <w:r w:rsidRPr="00AD5B17">
        <w:t xml:space="preserve">is doing today, imagine what </w:t>
      </w:r>
      <w:r>
        <w:t>20</w:t>
      </w:r>
      <w:r w:rsidRPr="00AD5B17">
        <w:t>%</w:t>
      </w:r>
      <w:r>
        <w:t xml:space="preserve"> or 30%</w:t>
      </w:r>
      <w:r w:rsidRPr="00AD5B17">
        <w:t xml:space="preserve"> could do</w:t>
      </w:r>
      <w:r>
        <w:t xml:space="preserve">. </w:t>
      </w:r>
      <w:r w:rsidRPr="00AD5B17">
        <w:t>If</w:t>
      </w:r>
      <w:r>
        <w:t xml:space="preserve"> your church e</w:t>
      </w:r>
      <w:r w:rsidRPr="00AD5B17">
        <w:t>ngaged jus</w:t>
      </w:r>
      <w:r>
        <w:t>t an additional 2</w:t>
      </w:r>
      <w:r w:rsidRPr="00AD5B17">
        <w:t xml:space="preserve">% of </w:t>
      </w:r>
      <w:r>
        <w:t xml:space="preserve">your members </w:t>
      </w:r>
      <w:r w:rsidRPr="00AD5B17">
        <w:t xml:space="preserve">over the next </w:t>
      </w:r>
      <w:r w:rsidRPr="00AD5B17">
        <w:lastRenderedPageBreak/>
        <w:t>year, it</w:t>
      </w:r>
      <w:r>
        <w:t xml:space="preserve"> c</w:t>
      </w:r>
      <w:r w:rsidRPr="00AD5B17">
        <w:t xml:space="preserve">ould result in </w:t>
      </w:r>
      <w:r>
        <w:t>20</w:t>
      </w:r>
      <w:r w:rsidRPr="00AD5B17">
        <w:t xml:space="preserve">% more volunteer hours, which would allow </w:t>
      </w:r>
      <w:r>
        <w:t>the church t</w:t>
      </w:r>
      <w:r w:rsidRPr="00AD5B17">
        <w:t xml:space="preserve">o </w:t>
      </w:r>
      <w:r>
        <w:t xml:space="preserve">expand and deepen its ministries. </w:t>
      </w:r>
      <w:r w:rsidRPr="00576AF3">
        <w:rPr>
          <w:i/>
          <w:iCs/>
        </w:rPr>
        <w:t xml:space="preserve">How can you make this a reality in your church? </w:t>
      </w:r>
    </w:p>
    <w:p w14:paraId="73B88E4C" w14:textId="77777777" w:rsidR="00E508F1" w:rsidRPr="00E508F1" w:rsidRDefault="00E508F1" w:rsidP="00A226BD">
      <w:pPr>
        <w:rPr>
          <w:i/>
          <w:iCs/>
        </w:rPr>
      </w:pPr>
    </w:p>
    <w:p w14:paraId="4457AF0C" w14:textId="77777777" w:rsidR="00A226BD" w:rsidRPr="00E0673B" w:rsidRDefault="00A226BD" w:rsidP="00A226BD">
      <w:pPr>
        <w:pStyle w:val="Heading3"/>
        <w:rPr>
          <w:b/>
          <w:szCs w:val="32"/>
        </w:rPr>
      </w:pPr>
      <w:r w:rsidRPr="00E0673B">
        <w:rPr>
          <w:szCs w:val="32"/>
        </w:rPr>
        <w:t>A Leadership Strategy</w:t>
      </w:r>
    </w:p>
    <w:p w14:paraId="72E33812" w14:textId="77777777" w:rsidR="00A226BD" w:rsidRPr="00E0673B" w:rsidRDefault="00A226BD" w:rsidP="00A226BD">
      <w:pPr>
        <w:rPr>
          <w:iCs/>
        </w:rPr>
      </w:pPr>
    </w:p>
    <w:p w14:paraId="11EB0D24" w14:textId="77777777" w:rsidR="00A226BD" w:rsidRDefault="00A226BD" w:rsidP="00A226BD">
      <w:r>
        <w:t>What does an empowering</w:t>
      </w:r>
      <w:r w:rsidRPr="007346DE">
        <w:t xml:space="preserve"> mindset mean</w:t>
      </w:r>
      <w:r>
        <w:t xml:space="preserve"> in practice for the development of a leadership strategy for lifelong faith formation? Here are five key principles and a process to guide the creation of a leadership development strategy.</w:t>
      </w:r>
    </w:p>
    <w:p w14:paraId="6A9351B0" w14:textId="77777777" w:rsidR="00A226BD" w:rsidRPr="007346DE" w:rsidRDefault="00A226BD" w:rsidP="00A226BD"/>
    <w:p w14:paraId="30B1CD71" w14:textId="77777777" w:rsidR="00A226BD" w:rsidRDefault="00A226BD" w:rsidP="00A226BD">
      <w:r>
        <w:rPr>
          <w:i/>
          <w:iCs/>
        </w:rPr>
        <w:t xml:space="preserve">Every </w:t>
      </w:r>
      <w:r w:rsidRPr="007346DE">
        <w:rPr>
          <w:i/>
          <w:iCs/>
        </w:rPr>
        <w:t>leadership experience in the church</w:t>
      </w:r>
      <w:r>
        <w:rPr>
          <w:i/>
          <w:iCs/>
        </w:rPr>
        <w:t xml:space="preserve"> deepens </w:t>
      </w:r>
      <w:r w:rsidRPr="007346DE">
        <w:rPr>
          <w:i/>
          <w:iCs/>
        </w:rPr>
        <w:t xml:space="preserve">a </w:t>
      </w:r>
      <w:r>
        <w:rPr>
          <w:i/>
          <w:iCs/>
        </w:rPr>
        <w:t xml:space="preserve">leaders </w:t>
      </w:r>
      <w:r w:rsidRPr="007346DE">
        <w:rPr>
          <w:i/>
          <w:iCs/>
        </w:rPr>
        <w:t>relationship with Jesus Christ.</w:t>
      </w:r>
      <w:r w:rsidRPr="007346DE">
        <w:t xml:space="preserve"> We recognize that leaders have an opportunity to grow in their faith through involvement in ministry. We are concerned about the spiritual growth of leaders </w:t>
      </w:r>
      <w:r w:rsidRPr="007346DE">
        <w:rPr>
          <w:i/>
          <w:iCs/>
        </w:rPr>
        <w:t>and</w:t>
      </w:r>
      <w:r w:rsidRPr="007346DE">
        <w:t xml:space="preserve"> their knowledge and skills for the practice of ministry.  </w:t>
      </w:r>
    </w:p>
    <w:p w14:paraId="30232F3C" w14:textId="77777777" w:rsidR="00A226BD" w:rsidRPr="007346DE" w:rsidRDefault="00A226BD" w:rsidP="00A226BD">
      <w:pPr>
        <w:tabs>
          <w:tab w:val="num" w:pos="1080"/>
        </w:tabs>
      </w:pPr>
    </w:p>
    <w:p w14:paraId="50D7D9B4" w14:textId="77777777" w:rsidR="00A226BD" w:rsidRDefault="00A226BD" w:rsidP="00A226BD">
      <w:r>
        <w:rPr>
          <w:i/>
          <w:iCs/>
        </w:rPr>
        <w:t>L</w:t>
      </w:r>
      <w:r w:rsidRPr="007346DE">
        <w:rPr>
          <w:i/>
          <w:iCs/>
        </w:rPr>
        <w:t>eaders are respected as full partners in ministry.</w:t>
      </w:r>
      <w:r w:rsidRPr="007346DE">
        <w:t xml:space="preserve"> We give volunteer leaders responsibility and work with them as team members, sharing the decision-making and work. </w:t>
      </w:r>
    </w:p>
    <w:p w14:paraId="03C79E1E" w14:textId="77777777" w:rsidR="00A226BD" w:rsidRPr="007346DE" w:rsidRDefault="00A226BD" w:rsidP="00A226BD">
      <w:pPr>
        <w:tabs>
          <w:tab w:val="num" w:pos="1080"/>
        </w:tabs>
      </w:pPr>
    </w:p>
    <w:p w14:paraId="1C09A291" w14:textId="77777777" w:rsidR="00A226BD" w:rsidRDefault="00A226BD" w:rsidP="00A226BD">
      <w:r>
        <w:rPr>
          <w:i/>
          <w:iCs/>
        </w:rPr>
        <w:t>T</w:t>
      </w:r>
      <w:r w:rsidRPr="007346DE">
        <w:rPr>
          <w:i/>
          <w:iCs/>
        </w:rPr>
        <w:t xml:space="preserve">he </w:t>
      </w:r>
      <w:r>
        <w:rPr>
          <w:i/>
          <w:iCs/>
        </w:rPr>
        <w:t xml:space="preserve">gifts, </w:t>
      </w:r>
      <w:r w:rsidRPr="007346DE">
        <w:rPr>
          <w:i/>
          <w:iCs/>
        </w:rPr>
        <w:t>abilities, interests, and passions of the leader</w:t>
      </w:r>
      <w:r>
        <w:rPr>
          <w:i/>
          <w:iCs/>
        </w:rPr>
        <w:t xml:space="preserve"> are honored</w:t>
      </w:r>
      <w:r w:rsidRPr="007346DE">
        <w:rPr>
          <w:i/>
          <w:iCs/>
        </w:rPr>
        <w:t>.</w:t>
      </w:r>
      <w:r w:rsidRPr="007346DE">
        <w:t xml:space="preserve"> We take the t</w:t>
      </w:r>
      <w:r>
        <w:t>ime to discern the gifts and talents of leaders and see that their leadership role matches well with their gifts.</w:t>
      </w:r>
    </w:p>
    <w:p w14:paraId="38AE5AF6" w14:textId="77777777" w:rsidR="00A226BD" w:rsidRDefault="00A226BD" w:rsidP="00A226BD">
      <w:pPr>
        <w:tabs>
          <w:tab w:val="num" w:pos="1080"/>
        </w:tabs>
      </w:pPr>
    </w:p>
    <w:p w14:paraId="13E45162" w14:textId="77777777" w:rsidR="00A226BD" w:rsidRDefault="00A226BD" w:rsidP="00A226BD">
      <w:r>
        <w:rPr>
          <w:i/>
          <w:iCs/>
        </w:rPr>
        <w:t>L</w:t>
      </w:r>
      <w:r w:rsidRPr="007346DE">
        <w:rPr>
          <w:i/>
          <w:iCs/>
        </w:rPr>
        <w:t>eaders receive specialized training, resources, and support so that they can adequately perform their ministry, especially when the knowledge or skills involved are new to them.</w:t>
      </w:r>
      <w:r w:rsidRPr="007346DE">
        <w:t xml:space="preserve"> We ensure that volunteer leaders feel capable and confident that they can perform their ministry. We tailor the training and resources to the needs of the leader and his or her responsibilities.</w:t>
      </w:r>
    </w:p>
    <w:p w14:paraId="21EABF42" w14:textId="77777777" w:rsidR="00A226BD" w:rsidRPr="004B72DE" w:rsidRDefault="00A226BD" w:rsidP="00A226BD">
      <w:r>
        <w:rPr>
          <w:i/>
          <w:iCs/>
        </w:rPr>
        <w:t>L</w:t>
      </w:r>
      <w:r w:rsidRPr="007346DE">
        <w:rPr>
          <w:i/>
          <w:iCs/>
        </w:rPr>
        <w:t>eaders are appreciated and recognized for the value of their contributions to their ministry and to the church.</w:t>
      </w:r>
      <w:r w:rsidRPr="007346DE">
        <w:t xml:space="preserve"> We take the time, formally and informally, to express the gratitude of the church for the work of the volunteer leaders. We create specific strategies, such as dinners, gatherings, rituals, and thank-you notes, to demonstrate appreciation and recognize the contributions of leaders. </w:t>
      </w:r>
    </w:p>
    <w:p w14:paraId="45B81128" w14:textId="77777777" w:rsidR="00A226BD" w:rsidRDefault="00A226BD" w:rsidP="00A226BD"/>
    <w:p w14:paraId="4176FEA1" w14:textId="77777777" w:rsidR="00A226BD" w:rsidRDefault="00A226BD" w:rsidP="000874FD">
      <w:pPr>
        <w:pStyle w:val="Heading3"/>
        <w:rPr>
          <w:b/>
        </w:rPr>
      </w:pPr>
      <w:r w:rsidRPr="000874FD">
        <w:t>Process</w:t>
      </w:r>
    </w:p>
    <w:p w14:paraId="0D132AD4" w14:textId="77777777" w:rsidR="00A226BD" w:rsidRPr="004F17F7" w:rsidRDefault="00A226BD" w:rsidP="00A226BD"/>
    <w:p w14:paraId="335EAD4E" w14:textId="77777777" w:rsidR="00A226BD" w:rsidRDefault="00A226BD" w:rsidP="00A226BD">
      <w:r w:rsidRPr="00515BE4">
        <w:rPr>
          <w:b/>
          <w:bCs/>
        </w:rPr>
        <w:t>Step 1.</w:t>
      </w:r>
      <w:r w:rsidRPr="00D50215">
        <w:t xml:space="preserve"> Assess the way that </w:t>
      </w:r>
      <w:r>
        <w:t xml:space="preserve">your church </w:t>
      </w:r>
      <w:r w:rsidRPr="00D50215">
        <w:t>currently engages in identifying</w:t>
      </w:r>
      <w:r>
        <w:t xml:space="preserve"> or </w:t>
      </w:r>
      <w:r w:rsidRPr="00D50215">
        <w:t xml:space="preserve">calling, matching, preparing, and supporting </w:t>
      </w:r>
      <w:r>
        <w:t xml:space="preserve">volunteer leaders. One way to do this is to use the five leadership development principles (above) as a reflection tool and describe how your church or ministry practices each principle. </w:t>
      </w:r>
    </w:p>
    <w:p w14:paraId="522B5C35" w14:textId="77777777" w:rsidR="00A226BD" w:rsidRDefault="00A226BD" w:rsidP="00A226BD"/>
    <w:p w14:paraId="647D330B" w14:textId="77777777" w:rsidR="00A226BD" w:rsidRPr="00245388" w:rsidRDefault="00A226BD" w:rsidP="007C3687">
      <w:pPr>
        <w:numPr>
          <w:ilvl w:val="0"/>
          <w:numId w:val="38"/>
        </w:numPr>
        <w:tabs>
          <w:tab w:val="num" w:pos="1440"/>
        </w:tabs>
        <w:ind w:left="720"/>
      </w:pPr>
      <w:r w:rsidRPr="00245388">
        <w:t xml:space="preserve">Every leadership experience in the church </w:t>
      </w:r>
      <w:r>
        <w:t>deepens a leaders r</w:t>
      </w:r>
      <w:r w:rsidRPr="00245388">
        <w:t xml:space="preserve">elationship with Jesus Christ. </w:t>
      </w:r>
    </w:p>
    <w:p w14:paraId="321C2C60" w14:textId="77777777" w:rsidR="00A226BD" w:rsidRPr="00245388" w:rsidRDefault="00A226BD" w:rsidP="007C3687">
      <w:pPr>
        <w:numPr>
          <w:ilvl w:val="0"/>
          <w:numId w:val="38"/>
        </w:numPr>
        <w:tabs>
          <w:tab w:val="num" w:pos="1440"/>
        </w:tabs>
        <w:ind w:left="720"/>
      </w:pPr>
      <w:r w:rsidRPr="00245388">
        <w:t xml:space="preserve">Leaders are respected as full partners in ministry. </w:t>
      </w:r>
    </w:p>
    <w:p w14:paraId="7DDF309E" w14:textId="77777777" w:rsidR="00A226BD" w:rsidRDefault="00A226BD" w:rsidP="007C3687">
      <w:pPr>
        <w:numPr>
          <w:ilvl w:val="0"/>
          <w:numId w:val="38"/>
        </w:numPr>
        <w:tabs>
          <w:tab w:val="num" w:pos="1440"/>
        </w:tabs>
        <w:ind w:left="720"/>
      </w:pPr>
      <w:r w:rsidRPr="00D117AB">
        <w:t xml:space="preserve">The gifts, abilities, interests, and passions of the leader are honored. </w:t>
      </w:r>
    </w:p>
    <w:p w14:paraId="7659241E" w14:textId="77777777" w:rsidR="00A226BD" w:rsidRPr="00786B9A" w:rsidRDefault="00A226BD" w:rsidP="007C3687">
      <w:pPr>
        <w:numPr>
          <w:ilvl w:val="0"/>
          <w:numId w:val="38"/>
        </w:numPr>
        <w:tabs>
          <w:tab w:val="num" w:pos="1440"/>
        </w:tabs>
        <w:ind w:left="720"/>
      </w:pPr>
      <w:r w:rsidRPr="00786B9A">
        <w:t>Leaders receive specialized training, resources, and support so that they can adequately perform their ministry.</w:t>
      </w:r>
    </w:p>
    <w:p w14:paraId="54CB8384" w14:textId="77777777" w:rsidR="00A226BD" w:rsidRPr="00245388" w:rsidRDefault="00A226BD" w:rsidP="007C3687">
      <w:pPr>
        <w:numPr>
          <w:ilvl w:val="0"/>
          <w:numId w:val="38"/>
        </w:numPr>
        <w:ind w:left="720"/>
      </w:pPr>
      <w:r w:rsidRPr="00245388">
        <w:t xml:space="preserve">Leaders are appreciated and recognized for the value of their contributions to their ministry and to the church. </w:t>
      </w:r>
    </w:p>
    <w:p w14:paraId="1E813918" w14:textId="77777777" w:rsidR="00A226BD" w:rsidRDefault="00A226BD" w:rsidP="00A226BD"/>
    <w:p w14:paraId="5E7814E6" w14:textId="77777777" w:rsidR="00A226BD" w:rsidRPr="00D77AC6" w:rsidRDefault="00A226BD" w:rsidP="00A226BD">
      <w:r>
        <w:t xml:space="preserve">The second way is to use the “Leadership System Checklist” (at the end of the article) to assess each aspect of your leadership development system, identify strengths and areas </w:t>
      </w:r>
      <w:r w:rsidRPr="00D77AC6">
        <w:t>for growth</w:t>
      </w:r>
      <w:r>
        <w:t>, and develop action plans to improve</w:t>
      </w:r>
      <w:r w:rsidRPr="00D77AC6">
        <w:t>.</w:t>
      </w:r>
    </w:p>
    <w:p w14:paraId="3FC6AAD3" w14:textId="77777777" w:rsidR="00A226BD" w:rsidRDefault="00A226BD" w:rsidP="00A226BD"/>
    <w:p w14:paraId="43943060" w14:textId="77777777" w:rsidR="00A226BD" w:rsidRPr="007A64E5" w:rsidRDefault="00A226BD" w:rsidP="00A226BD">
      <w:r w:rsidRPr="00800F30">
        <w:rPr>
          <w:b/>
          <w:bCs/>
        </w:rPr>
        <w:lastRenderedPageBreak/>
        <w:t xml:space="preserve">Step 2. </w:t>
      </w:r>
      <w:r>
        <w:t>C</w:t>
      </w:r>
      <w:r w:rsidRPr="004B11D6">
        <w:t xml:space="preserve">reate </w:t>
      </w:r>
      <w:r>
        <w:t xml:space="preserve">a </w:t>
      </w:r>
      <w:r w:rsidRPr="00AD0C34">
        <w:rPr>
          <w:i/>
          <w:iCs/>
        </w:rPr>
        <w:t xml:space="preserve">Ministries Guide </w:t>
      </w:r>
      <w:r w:rsidRPr="00634152">
        <w:t>(</w:t>
      </w:r>
      <w:r>
        <w:t xml:space="preserve">in </w:t>
      </w:r>
      <w:r w:rsidRPr="00634152">
        <w:t>print</w:t>
      </w:r>
      <w:r>
        <w:t xml:space="preserve">, </w:t>
      </w:r>
      <w:r w:rsidRPr="00634152">
        <w:t>digital</w:t>
      </w:r>
      <w:r>
        <w:t>, and website versions) with the w</w:t>
      </w:r>
      <w:r w:rsidRPr="00634152">
        <w:rPr>
          <w:bCs/>
        </w:rPr>
        <w:t>ays</w:t>
      </w:r>
      <w:r>
        <w:t xml:space="preserve"> that people can be involved in the ministries of the church. Use or adapt the “</w:t>
      </w:r>
      <w:r w:rsidRPr="007A64E5">
        <w:t>Researching Ministry Opportunities in Your Church</w:t>
      </w:r>
      <w:r>
        <w:t xml:space="preserve">” worksheet (at the end of the article) to collect information. </w:t>
      </w:r>
    </w:p>
    <w:p w14:paraId="2710B6E8" w14:textId="77777777" w:rsidR="00A226BD" w:rsidRPr="00D50215" w:rsidRDefault="00A226BD" w:rsidP="00A226BD"/>
    <w:p w14:paraId="4745A890" w14:textId="77777777" w:rsidR="00A226BD" w:rsidRPr="00C33D46" w:rsidRDefault="00A226BD" w:rsidP="00A226BD">
      <w:r w:rsidRPr="00674251">
        <w:rPr>
          <w:b/>
          <w:bCs/>
        </w:rPr>
        <w:t>Step 3.</w:t>
      </w:r>
      <w:r w:rsidRPr="00D50215">
        <w:t xml:space="preserve"> </w:t>
      </w:r>
      <w:r>
        <w:t xml:space="preserve">Develop a </w:t>
      </w:r>
      <w:r w:rsidRPr="00D43FDE">
        <w:rPr>
          <w:i/>
          <w:iCs/>
        </w:rPr>
        <w:t>Gifts Inventory</w:t>
      </w:r>
      <w:r>
        <w:t xml:space="preserve"> for all ministries (or for a particular ministry) by using or adapting </w:t>
      </w:r>
      <w:r w:rsidRPr="00F1048A">
        <w:t>the “Gifts Inventory” (at the end of the article) to help people identify their gifts and help the</w:t>
      </w:r>
      <w:r>
        <w:t xml:space="preserve"> church </w:t>
      </w:r>
      <w:r w:rsidRPr="00A96F5E">
        <w:t xml:space="preserve">community recognize and celebrate the abundance of </w:t>
      </w:r>
      <w:r>
        <w:t xml:space="preserve">the community’s </w:t>
      </w:r>
      <w:r w:rsidRPr="00A96F5E">
        <w:t>gifts</w:t>
      </w:r>
      <w:r>
        <w:t xml:space="preserve">. Have people complete the gifts list (left column) and then the list of ways they can be involved (right </w:t>
      </w:r>
      <w:r w:rsidRPr="00C33D46">
        <w:t xml:space="preserve">column). Be sure to </w:t>
      </w:r>
      <w:r>
        <w:t>a</w:t>
      </w:r>
      <w:r w:rsidRPr="00C33D46">
        <w:t xml:space="preserve">dd specific gifts </w:t>
      </w:r>
      <w:r>
        <w:t xml:space="preserve">(left column) from </w:t>
      </w:r>
      <w:r w:rsidRPr="00C33D46">
        <w:t xml:space="preserve">your analysis of leadership roles in the </w:t>
      </w:r>
      <w:r w:rsidRPr="00F911BC">
        <w:rPr>
          <w:i/>
          <w:iCs/>
        </w:rPr>
        <w:t>Ministry Guide</w:t>
      </w:r>
      <w:r>
        <w:rPr>
          <w:i/>
          <w:iCs/>
        </w:rPr>
        <w:t>.</w:t>
      </w:r>
      <w:r>
        <w:t xml:space="preserve"> A</w:t>
      </w:r>
      <w:r w:rsidRPr="00C33D46">
        <w:t xml:space="preserve">dd specific leadership opportunities from your </w:t>
      </w:r>
      <w:r w:rsidRPr="00F911BC">
        <w:rPr>
          <w:i/>
          <w:iCs/>
        </w:rPr>
        <w:t>Ministry Guide</w:t>
      </w:r>
      <w:r w:rsidRPr="00C33D46">
        <w:t xml:space="preserve"> to th</w:t>
      </w:r>
      <w:r>
        <w:t>e</w:t>
      </w:r>
      <w:r w:rsidRPr="00C33D46">
        <w:t xml:space="preserve"> </w:t>
      </w:r>
      <w:r>
        <w:t xml:space="preserve">experience and interest list (right column). </w:t>
      </w:r>
    </w:p>
    <w:p w14:paraId="566084B0" w14:textId="77777777" w:rsidR="00A226BD" w:rsidRDefault="00A226BD" w:rsidP="00A226BD"/>
    <w:p w14:paraId="4FCF2EC0" w14:textId="77777777" w:rsidR="00A226BD" w:rsidRDefault="00A226BD" w:rsidP="00A226BD">
      <w:r w:rsidRPr="00B3210B">
        <w:rPr>
          <w:b/>
          <w:bCs/>
        </w:rPr>
        <w:t xml:space="preserve">Step </w:t>
      </w:r>
      <w:r>
        <w:rPr>
          <w:b/>
          <w:bCs/>
        </w:rPr>
        <w:t>4</w:t>
      </w:r>
      <w:r w:rsidRPr="00B3210B">
        <w:rPr>
          <w:b/>
          <w:bCs/>
        </w:rPr>
        <w:t>.</w:t>
      </w:r>
      <w:r w:rsidRPr="00D50215">
        <w:t xml:space="preserve"> Engage </w:t>
      </w:r>
      <w:r>
        <w:t>the community</w:t>
      </w:r>
      <w:r w:rsidRPr="00D50215">
        <w:t xml:space="preserve"> in </w:t>
      </w:r>
      <w:r>
        <w:t xml:space="preserve">identifying their gifts, experiences, and interests using the </w:t>
      </w:r>
      <w:r w:rsidRPr="008D2D34">
        <w:rPr>
          <w:i/>
          <w:iCs/>
        </w:rPr>
        <w:t>Gifts Inventory</w:t>
      </w:r>
      <w:r>
        <w:t xml:space="preserve"> and in finding ways to be involved using the </w:t>
      </w:r>
      <w:r w:rsidRPr="008D2D34">
        <w:rPr>
          <w:i/>
          <w:iCs/>
        </w:rPr>
        <w:t>Ministries Guide</w:t>
      </w:r>
      <w:r>
        <w:t>.</w:t>
      </w:r>
    </w:p>
    <w:p w14:paraId="5A415B48" w14:textId="77777777" w:rsidR="00A226BD" w:rsidRDefault="00A226BD" w:rsidP="00A226BD"/>
    <w:p w14:paraId="1857C9B4" w14:textId="77777777" w:rsidR="00A226BD" w:rsidRDefault="00A226BD" w:rsidP="00A226BD">
      <w:r>
        <w:t xml:space="preserve">The </w:t>
      </w:r>
      <w:r w:rsidRPr="008D2D34">
        <w:rPr>
          <w:i/>
          <w:iCs/>
        </w:rPr>
        <w:t>Gifts Inventory</w:t>
      </w:r>
      <w:r>
        <w:t xml:space="preserve"> can be conducted in gathered settings such as during or after Sunday worship or church events. Consider sponsoring a Stewardship Sunday with displays of ministries and volunteer leadership opportunities and presentation by leaders representing church ministries who can speak briefly speak about the ways people can get involved. Use church meetings and gatherings to present the opportunities for engagement and have people complete </w:t>
      </w:r>
      <w:r w:rsidRPr="004B11D6">
        <w:t xml:space="preserve">the </w:t>
      </w:r>
      <w:r w:rsidRPr="00CE3C39">
        <w:rPr>
          <w:i/>
          <w:iCs/>
        </w:rPr>
        <w:t>Gifts Inventory</w:t>
      </w:r>
      <w:r>
        <w:t xml:space="preserve">. Be sure to distribute the </w:t>
      </w:r>
      <w:r w:rsidRPr="008D2D34">
        <w:rPr>
          <w:i/>
          <w:iCs/>
        </w:rPr>
        <w:t>Ministries Guide</w:t>
      </w:r>
      <w:r>
        <w:t xml:space="preserve"> at all gathered events. </w:t>
      </w:r>
    </w:p>
    <w:p w14:paraId="7AE1AB1F" w14:textId="77777777" w:rsidR="00A226BD" w:rsidRDefault="00A226BD" w:rsidP="00A226BD"/>
    <w:p w14:paraId="3E6EAEF6" w14:textId="77777777" w:rsidR="00A226BD" w:rsidRDefault="00A226BD" w:rsidP="00A226BD">
      <w:r w:rsidRPr="004B11D6">
        <w:t xml:space="preserve">Make the </w:t>
      </w:r>
      <w:r w:rsidRPr="00CE3C39">
        <w:rPr>
          <w:i/>
          <w:iCs/>
        </w:rPr>
        <w:t>Gifts Inventory</w:t>
      </w:r>
      <w:r>
        <w:t xml:space="preserve"> and </w:t>
      </w:r>
      <w:r w:rsidRPr="00CE3C39">
        <w:rPr>
          <w:i/>
          <w:iCs/>
        </w:rPr>
        <w:t>Ministry Guide</w:t>
      </w:r>
      <w:r>
        <w:t xml:space="preserve"> p</w:t>
      </w:r>
      <w:r w:rsidRPr="004B11D6">
        <w:t xml:space="preserve">art of new member </w:t>
      </w:r>
      <w:r>
        <w:t xml:space="preserve">welcome kits, and preparation programs for Baptism, First Communion, Confirmation, and other program settings. </w:t>
      </w:r>
    </w:p>
    <w:p w14:paraId="373AE005" w14:textId="77777777" w:rsidR="00A226BD" w:rsidRDefault="00A226BD" w:rsidP="00A226BD"/>
    <w:p w14:paraId="68B0F2AF" w14:textId="77777777" w:rsidR="00A226BD" w:rsidRDefault="00A226BD" w:rsidP="00A226BD">
      <w:r>
        <w:t xml:space="preserve">The </w:t>
      </w:r>
      <w:r w:rsidRPr="004103DE">
        <w:rPr>
          <w:i/>
          <w:iCs/>
        </w:rPr>
        <w:t>Gifts Inventory</w:t>
      </w:r>
      <w:r>
        <w:t xml:space="preserve"> can be designed into an online form or survey using SurveyMonkey (</w:t>
      </w:r>
      <w:hyperlink r:id="rId61" w:history="1">
        <w:r w:rsidRPr="00A23331">
          <w:rPr>
            <w:rStyle w:val="Hyperlink"/>
          </w:rPr>
          <w:t>https://www.surveymonkey.com</w:t>
        </w:r>
      </w:hyperlink>
      <w:r>
        <w:t>) or Google Forms (</w:t>
      </w:r>
      <w:hyperlink r:id="rId62" w:history="1">
        <w:r w:rsidRPr="00A23331">
          <w:rPr>
            <w:rStyle w:val="Hyperlink"/>
          </w:rPr>
          <w:t>https://www.google.com/forms/about/</w:t>
        </w:r>
      </w:hyperlink>
      <w:r>
        <w:t xml:space="preserve">). Send the invitation via email, e-newsletter, and social media to the whole community. Send </w:t>
      </w:r>
      <w:r w:rsidRPr="004B11D6">
        <w:t xml:space="preserve">personalized </w:t>
      </w:r>
      <w:r>
        <w:t xml:space="preserve">invitations, such as targeted e-mail to </w:t>
      </w:r>
      <w:r w:rsidRPr="004B11D6">
        <w:t>families with children and teens</w:t>
      </w:r>
      <w:r>
        <w:t xml:space="preserve">, adults who participate in programs, men’s and women’s groups, and more. Be sure to have the </w:t>
      </w:r>
      <w:r w:rsidRPr="008D2D34">
        <w:rPr>
          <w:i/>
          <w:iCs/>
        </w:rPr>
        <w:t>Ministries Guide</w:t>
      </w:r>
      <w:r>
        <w:t xml:space="preserve"> available online for people to review. </w:t>
      </w:r>
    </w:p>
    <w:p w14:paraId="675B1FBA" w14:textId="77777777" w:rsidR="00A226BD" w:rsidRDefault="00A226BD" w:rsidP="00A226BD"/>
    <w:p w14:paraId="2DDD21F3" w14:textId="77777777" w:rsidR="00A226BD" w:rsidRDefault="00A226BD" w:rsidP="00A226BD">
      <w:r>
        <w:t>If your church does not have a communication system to send invitations and directly communicate with those who are interested (matching gifts with ministries), this is the time to create one. There are three widely-used email systems, each with different annual subscription fees (and often nonprofit discounts)</w:t>
      </w:r>
      <w:r w:rsidRPr="005A2A38">
        <w:t xml:space="preserve">: Constant Contact: </w:t>
      </w:r>
      <w:hyperlink r:id="rId63" w:history="1">
        <w:r w:rsidRPr="005A2A38">
          <w:rPr>
            <w:rStyle w:val="Hyperlink"/>
          </w:rPr>
          <w:t>https://www.constantcontact.com</w:t>
        </w:r>
      </w:hyperlink>
      <w:r>
        <w:t xml:space="preserve">, </w:t>
      </w:r>
      <w:r w:rsidRPr="005A2A38">
        <w:t xml:space="preserve">Mail Chimp: </w:t>
      </w:r>
      <w:hyperlink r:id="rId64" w:history="1">
        <w:r w:rsidRPr="005A2A38">
          <w:rPr>
            <w:rStyle w:val="Hyperlink"/>
          </w:rPr>
          <w:t>https://mailchimp.com</w:t>
        </w:r>
      </w:hyperlink>
      <w:r>
        <w:t xml:space="preserve">, and </w:t>
      </w:r>
      <w:r w:rsidRPr="005A2A38">
        <w:t xml:space="preserve">Flocknote: </w:t>
      </w:r>
      <w:hyperlink r:id="rId65" w:history="1">
        <w:r w:rsidRPr="005A2A38">
          <w:rPr>
            <w:rStyle w:val="Hyperlink"/>
          </w:rPr>
          <w:t>https://flocknote.com</w:t>
        </w:r>
      </w:hyperlink>
      <w:r>
        <w:t xml:space="preserve">. It’s also a good time to select a group texting app to communicate with people. </w:t>
      </w:r>
    </w:p>
    <w:p w14:paraId="176C3907" w14:textId="77777777" w:rsidR="00A226BD" w:rsidRDefault="00A226BD" w:rsidP="00A226BD"/>
    <w:p w14:paraId="2DD47B8A" w14:textId="77777777" w:rsidR="00A226BD" w:rsidRDefault="00A226BD" w:rsidP="00A226BD">
      <w:r w:rsidRPr="00685268">
        <w:rPr>
          <w:b/>
          <w:bCs/>
        </w:rPr>
        <w:t xml:space="preserve">Step </w:t>
      </w:r>
      <w:r>
        <w:rPr>
          <w:b/>
          <w:bCs/>
        </w:rPr>
        <w:t>5</w:t>
      </w:r>
      <w:r w:rsidRPr="00685268">
        <w:rPr>
          <w:b/>
          <w:bCs/>
        </w:rPr>
        <w:t xml:space="preserve">. </w:t>
      </w:r>
      <w:r w:rsidRPr="00D50215">
        <w:t>Develop a system to inventory people’s gifts and match them with</w:t>
      </w:r>
      <w:r>
        <w:t xml:space="preserve"> potential ministry leadership positions</w:t>
      </w:r>
      <w:r w:rsidRPr="00D50215">
        <w:t xml:space="preserve">. </w:t>
      </w:r>
      <w:r>
        <w:t xml:space="preserve">If you use SurveyMonkey or Google Forms you can easily create individual profiles of people who have responded, as well as Google Sheets or Excel spreadsheets of all people. </w:t>
      </w:r>
    </w:p>
    <w:p w14:paraId="4B94273D" w14:textId="77777777" w:rsidR="00A226BD" w:rsidRDefault="00A226BD" w:rsidP="00A226BD"/>
    <w:p w14:paraId="0DB21B4A" w14:textId="77777777" w:rsidR="00A226BD" w:rsidRDefault="00A226BD" w:rsidP="00A226BD">
      <w:r w:rsidRPr="00F12330">
        <w:rPr>
          <w:b/>
          <w:bCs/>
        </w:rPr>
        <w:t>Step 6.</w:t>
      </w:r>
      <w:r w:rsidRPr="00D50215">
        <w:t xml:space="preserve"> </w:t>
      </w:r>
      <w:r>
        <w:t>Meet with people (in-person, phone, video meeting) to interview them and m</w:t>
      </w:r>
      <w:r w:rsidRPr="00D50215">
        <w:t xml:space="preserve">atch people with </w:t>
      </w:r>
      <w:r>
        <w:t xml:space="preserve">a </w:t>
      </w:r>
      <w:r w:rsidRPr="00D50215">
        <w:t>ministr</w:t>
      </w:r>
      <w:r>
        <w:t xml:space="preserve">y leadership position. Connect them to the leader who is responsible for coordinating the ministry or program or activity. </w:t>
      </w:r>
    </w:p>
    <w:p w14:paraId="04CDAE58" w14:textId="77777777" w:rsidR="00A226BD" w:rsidRDefault="00A226BD" w:rsidP="00A226BD"/>
    <w:p w14:paraId="61A60BE1" w14:textId="77777777" w:rsidR="00A226BD" w:rsidRDefault="00A226BD" w:rsidP="00A226BD">
      <w:r w:rsidRPr="0042381D">
        <w:rPr>
          <w:b/>
          <w:bCs/>
        </w:rPr>
        <w:t>Step 7.</w:t>
      </w:r>
      <w:r>
        <w:t xml:space="preserve"> Prepare people for their ministry leadership role with</w:t>
      </w:r>
      <w:r w:rsidRPr="00F14EC9">
        <w:t xml:space="preserve"> specialized training</w:t>
      </w:r>
      <w:r>
        <w:t xml:space="preserve"> and </w:t>
      </w:r>
      <w:r w:rsidRPr="00F14EC9">
        <w:t>resources</w:t>
      </w:r>
      <w:r>
        <w:t xml:space="preserve"> </w:t>
      </w:r>
      <w:r w:rsidRPr="00F14EC9">
        <w:t xml:space="preserve">so </w:t>
      </w:r>
      <w:r>
        <w:t xml:space="preserve">that </w:t>
      </w:r>
      <w:r w:rsidRPr="00F14EC9">
        <w:t>they can ad</w:t>
      </w:r>
      <w:r>
        <w:t xml:space="preserve">equately perform their ministry. First, provide an orientation to their ministry so they feel confident and knowledgeable about their leadership role. Second, provide them with the knowledge and skills for performing their role. Leaders bring experience, so it’s important to discern what they need, </w:t>
      </w:r>
      <w:r>
        <w:lastRenderedPageBreak/>
        <w:t xml:space="preserve">rather than what we think they need. Here are several key insights to guide designing training experiences for leaders. </w:t>
      </w:r>
    </w:p>
    <w:p w14:paraId="3A22B37F" w14:textId="77777777" w:rsidR="00A226BD" w:rsidRDefault="00A226BD" w:rsidP="00A226BD"/>
    <w:p w14:paraId="604CD32C" w14:textId="77777777" w:rsidR="00A226BD" w:rsidRDefault="00A226BD" w:rsidP="007C3687">
      <w:pPr>
        <w:numPr>
          <w:ilvl w:val="0"/>
          <w:numId w:val="39"/>
        </w:numPr>
        <w:tabs>
          <w:tab w:val="num" w:pos="1080"/>
        </w:tabs>
      </w:pPr>
      <w:r>
        <w:t xml:space="preserve">Training needs to be </w:t>
      </w:r>
      <w:r w:rsidRPr="00A3189E">
        <w:rPr>
          <w:i/>
          <w:iCs/>
        </w:rPr>
        <w:t>applicable</w:t>
      </w:r>
      <w:r>
        <w:t xml:space="preserve"> to the leadership role. We customize the training around the required knowledge and skills. There is no such thing as a one-size-fits-all approach to training leaders. The scope and the depth of training are related to the requirements of the volunteer leadership position and the knowledge and skills the leader possesses. This approach focuses on what he or she </w:t>
      </w:r>
      <w:r>
        <w:rPr>
          <w:i/>
        </w:rPr>
        <w:t>needs</w:t>
      </w:r>
      <w:r>
        <w:t xml:space="preserve"> to learn. </w:t>
      </w:r>
    </w:p>
    <w:p w14:paraId="7E4E161F" w14:textId="77777777" w:rsidR="00A226BD" w:rsidRDefault="00A226BD" w:rsidP="00A226BD"/>
    <w:p w14:paraId="14B3ACFC" w14:textId="77777777" w:rsidR="00A226BD" w:rsidRDefault="00A226BD" w:rsidP="007C3687">
      <w:pPr>
        <w:numPr>
          <w:ilvl w:val="0"/>
          <w:numId w:val="39"/>
        </w:numPr>
        <w:tabs>
          <w:tab w:val="num" w:pos="1080"/>
        </w:tabs>
      </w:pPr>
      <w:r>
        <w:t xml:space="preserve">Training needs to be </w:t>
      </w:r>
      <w:r w:rsidRPr="00A3189E">
        <w:rPr>
          <w:i/>
          <w:iCs/>
        </w:rPr>
        <w:t>experiential</w:t>
      </w:r>
      <w:r>
        <w:rPr>
          <w:i/>
          <w:iCs/>
        </w:rPr>
        <w:t xml:space="preserve"> </w:t>
      </w:r>
      <w:r>
        <w:t xml:space="preserve">(“hands-on”), so that leaders develop both the knowledge and the practical skills for their ministry. </w:t>
      </w:r>
    </w:p>
    <w:p w14:paraId="4BFFEDA1" w14:textId="77777777" w:rsidR="00A226BD" w:rsidRDefault="00A226BD" w:rsidP="00A226BD"/>
    <w:p w14:paraId="344C082A" w14:textId="77777777" w:rsidR="00A226BD" w:rsidRDefault="00A226BD" w:rsidP="007C3687">
      <w:pPr>
        <w:numPr>
          <w:ilvl w:val="0"/>
          <w:numId w:val="39"/>
        </w:numPr>
        <w:tabs>
          <w:tab w:val="num" w:pos="1080"/>
        </w:tabs>
      </w:pPr>
      <w:r>
        <w:t xml:space="preserve">Training needs to be </w:t>
      </w:r>
      <w:r w:rsidRPr="00A3189E">
        <w:rPr>
          <w:i/>
          <w:iCs/>
        </w:rPr>
        <w:t>on-the-job</w:t>
      </w:r>
      <w:r>
        <w:t xml:space="preserve">. The best context for training is the actual work the leader is doing. Learning and performing are intertwined. In this sense training is embedded in the doing of the ministry, such as planning meetings, individual preparation, conducting the program or activity, and evaluation meetings. Training is woven into every aspect of the ministry. </w:t>
      </w:r>
    </w:p>
    <w:p w14:paraId="63E20275" w14:textId="77777777" w:rsidR="00A226BD" w:rsidRDefault="00A226BD" w:rsidP="00A226BD"/>
    <w:p w14:paraId="70851C1E" w14:textId="77777777" w:rsidR="00A226BD" w:rsidRDefault="00A226BD" w:rsidP="007C3687">
      <w:pPr>
        <w:numPr>
          <w:ilvl w:val="0"/>
          <w:numId w:val="39"/>
        </w:numPr>
        <w:tabs>
          <w:tab w:val="num" w:pos="1080"/>
        </w:tabs>
      </w:pPr>
      <w:r>
        <w:t xml:space="preserve">Training needs to be </w:t>
      </w:r>
      <w:r w:rsidRPr="0071227B">
        <w:rPr>
          <w:i/>
          <w:iCs/>
        </w:rPr>
        <w:t>just-in-time</w:t>
      </w:r>
      <w:r>
        <w:t xml:space="preserve"> so that there is immediacy of application. This provides a way for the leader to see progress, immediate results, and some rewards for the time they put into training.</w:t>
      </w:r>
    </w:p>
    <w:p w14:paraId="3D948E07" w14:textId="77777777" w:rsidR="00A226BD" w:rsidRDefault="00A226BD" w:rsidP="00A226BD"/>
    <w:p w14:paraId="07198860" w14:textId="77777777" w:rsidR="00A226BD" w:rsidRDefault="00A226BD" w:rsidP="007C3687">
      <w:pPr>
        <w:numPr>
          <w:ilvl w:val="0"/>
          <w:numId w:val="39"/>
        </w:numPr>
        <w:tabs>
          <w:tab w:val="num" w:pos="1080"/>
        </w:tabs>
      </w:pPr>
      <w:r>
        <w:t xml:space="preserve">Training needs to use a </w:t>
      </w:r>
      <w:r w:rsidRPr="00A3189E">
        <w:rPr>
          <w:i/>
          <w:iCs/>
        </w:rPr>
        <w:t>variety of learning approaches</w:t>
      </w:r>
      <w:r>
        <w:t xml:space="preserve">—independent learning, apprenticeship learning, group learning, and courses and workshops. There are lots of ways for leaders to develop the knowledge and skills they need. </w:t>
      </w:r>
    </w:p>
    <w:p w14:paraId="79917894" w14:textId="77777777" w:rsidR="00A226BD" w:rsidRDefault="00A226BD" w:rsidP="00A226BD"/>
    <w:p w14:paraId="0F515A09" w14:textId="77777777" w:rsidR="00A226BD" w:rsidRDefault="00A226BD" w:rsidP="00A226BD">
      <w:r w:rsidRPr="00EF7C33">
        <w:rPr>
          <w:b/>
          <w:bCs/>
        </w:rPr>
        <w:t>Step 8.</w:t>
      </w:r>
      <w:r>
        <w:t xml:space="preserve"> Support and encourage leaders continuously. First, recognize leaders as they begin their ministry. Sometimes this is done in a commissioning service where leaders are recognized and blessed. Second, p</w:t>
      </w:r>
      <w:r w:rsidRPr="00DC4E6E">
        <w:t xml:space="preserve">rovide leaders with </w:t>
      </w:r>
      <w:r>
        <w:t xml:space="preserve">easy access to </w:t>
      </w:r>
      <w:r w:rsidRPr="00DC4E6E">
        <w:t>the resources, information, and tools they need to accomplish their</w:t>
      </w:r>
      <w:r>
        <w:t xml:space="preserve"> work. Third, g</w:t>
      </w:r>
      <w:r w:rsidRPr="00DC4E6E">
        <w:t>ather information and evaluate the work of leaders</w:t>
      </w:r>
      <w:r>
        <w:t xml:space="preserve"> </w:t>
      </w:r>
      <w:r w:rsidRPr="00DC4E6E">
        <w:t>through observation, consultation, group discussion, instruments, or other means</w:t>
      </w:r>
      <w:r>
        <w:t>; and guide leaders in creating plans for their continued growth. Fourth, e</w:t>
      </w:r>
      <w:r w:rsidRPr="006E2650">
        <w:t>xpress and celebrate the support of the church</w:t>
      </w:r>
      <w:r>
        <w:t xml:space="preserve">. There are many ways to do this throughout the year: public recognition (at worship, in a church bulletin or newsletter), support (child care while they provide their service), gatherings (an annual recognition dinner, an annual picnic), personal (notes of appreciation, praying for leaders), and enrichment (an annual retreat, support meetings, paying for workshops or conference fees). </w:t>
      </w:r>
    </w:p>
    <w:p w14:paraId="3EF7C39E" w14:textId="77777777" w:rsidR="00A226BD" w:rsidRDefault="00A226BD" w:rsidP="00A226BD"/>
    <w:p w14:paraId="6990C8C2" w14:textId="77777777" w:rsidR="00045048" w:rsidRDefault="00045048">
      <w:pPr>
        <w:rPr>
          <w:rFonts w:ascii="Candara" w:hAnsi="Candara"/>
          <w:sz w:val="40"/>
          <w:szCs w:val="40"/>
        </w:rPr>
      </w:pPr>
      <w:r>
        <w:rPr>
          <w:rFonts w:ascii="Candara" w:hAnsi="Candara"/>
          <w:sz w:val="40"/>
          <w:szCs w:val="40"/>
        </w:rPr>
        <w:br w:type="page"/>
      </w:r>
    </w:p>
    <w:p w14:paraId="699BCAD6" w14:textId="75F8EC5E" w:rsidR="00A226BD" w:rsidRPr="0064715A" w:rsidRDefault="00A226BD" w:rsidP="00205B35">
      <w:pPr>
        <w:pBdr>
          <w:bottom w:val="thickThinSmallGap" w:sz="18" w:space="1" w:color="auto"/>
        </w:pBdr>
        <w:jc w:val="center"/>
        <w:rPr>
          <w:rFonts w:ascii="Candara" w:hAnsi="Candara"/>
          <w:sz w:val="40"/>
          <w:szCs w:val="40"/>
        </w:rPr>
      </w:pPr>
      <w:r w:rsidRPr="0064715A">
        <w:rPr>
          <w:rFonts w:ascii="Candara" w:hAnsi="Candara"/>
          <w:sz w:val="40"/>
          <w:szCs w:val="40"/>
        </w:rPr>
        <w:lastRenderedPageBreak/>
        <w:t>Leadership System Checklist</w:t>
      </w:r>
    </w:p>
    <w:p w14:paraId="18C16D94" w14:textId="77777777" w:rsidR="00A226BD" w:rsidRDefault="00A226BD" w:rsidP="00A226BD"/>
    <w:p w14:paraId="4F958794" w14:textId="77777777" w:rsidR="00A226BD" w:rsidRPr="0064715A" w:rsidRDefault="00A226BD" w:rsidP="00A226BD">
      <w:pPr>
        <w:jc w:val="center"/>
        <w:rPr>
          <w:i/>
          <w:iCs/>
        </w:rPr>
      </w:pPr>
      <w:r w:rsidRPr="0064715A">
        <w:rPr>
          <w:i/>
          <w:iCs/>
        </w:rPr>
        <w:t>Assess the leadership system in your church and identify areas for growth.</w:t>
      </w:r>
    </w:p>
    <w:p w14:paraId="367F172D" w14:textId="77777777" w:rsidR="00A226BD" w:rsidRPr="00697400" w:rsidRDefault="00A226BD" w:rsidP="00A226BD"/>
    <w:p w14:paraId="44A8EE17" w14:textId="77777777" w:rsidR="00A226BD" w:rsidRPr="0064715A" w:rsidRDefault="00A226BD" w:rsidP="00A226BD">
      <w:pPr>
        <w:pStyle w:val="Heading4"/>
        <w:rPr>
          <w:b/>
          <w:bCs/>
          <w:sz w:val="32"/>
          <w:szCs w:val="32"/>
        </w:rPr>
      </w:pPr>
      <w:r w:rsidRPr="0064715A">
        <w:rPr>
          <w:bCs/>
          <w:sz w:val="32"/>
          <w:szCs w:val="32"/>
        </w:rPr>
        <w:t>Part 1. Inviting People into Leadership</w:t>
      </w:r>
    </w:p>
    <w:p w14:paraId="1FC2D2E8" w14:textId="77777777" w:rsidR="00A226BD" w:rsidRPr="00D238D2" w:rsidRDefault="00A226BD" w:rsidP="00A226BD">
      <w:r>
        <w:tab/>
      </w:r>
    </w:p>
    <w:p w14:paraId="1021CD00" w14:textId="2ACD21C7" w:rsidR="00A226BD" w:rsidRPr="00697400" w:rsidRDefault="00A226BD" w:rsidP="007C3687">
      <w:pPr>
        <w:keepLines/>
        <w:numPr>
          <w:ilvl w:val="0"/>
          <w:numId w:val="37"/>
        </w:numPr>
      </w:pPr>
      <w:r w:rsidRPr="00697400">
        <w:t xml:space="preserve">We list all the tasks and positions for which leaders will </w:t>
      </w:r>
      <w:r w:rsidR="00E55EE0" w:rsidRPr="00697400">
        <w:t>be needed</w:t>
      </w:r>
      <w:r w:rsidRPr="00697400">
        <w:t>.</w:t>
      </w:r>
      <w:r w:rsidRPr="00697400">
        <w:tab/>
      </w:r>
      <w:r>
        <w:tab/>
      </w:r>
      <w:r w:rsidRPr="00697400">
        <w:t xml:space="preserve">Yes   </w:t>
      </w:r>
      <w:r>
        <w:tab/>
      </w:r>
      <w:r w:rsidRPr="00697400">
        <w:t>No</w:t>
      </w:r>
    </w:p>
    <w:p w14:paraId="7BC22DBF" w14:textId="77777777" w:rsidR="00A226BD" w:rsidRPr="00697400" w:rsidRDefault="00A226BD" w:rsidP="007C3687">
      <w:pPr>
        <w:numPr>
          <w:ilvl w:val="0"/>
          <w:numId w:val="37"/>
        </w:numPr>
      </w:pPr>
      <w:r>
        <w:t xml:space="preserve">We write </w:t>
      </w:r>
      <w:r w:rsidRPr="00697400">
        <w:t>a job description for each leadership position.</w:t>
      </w:r>
      <w:r w:rsidRPr="00697400">
        <w:tab/>
      </w:r>
      <w:r w:rsidRPr="00697400">
        <w:tab/>
      </w:r>
      <w:r>
        <w:tab/>
      </w:r>
      <w:r>
        <w:tab/>
      </w:r>
      <w:r>
        <w:tab/>
      </w:r>
      <w:r w:rsidRPr="00697400">
        <w:t xml:space="preserve">Yes   </w:t>
      </w:r>
      <w:r>
        <w:tab/>
      </w:r>
      <w:r w:rsidRPr="00697400">
        <w:t>No</w:t>
      </w:r>
    </w:p>
    <w:p w14:paraId="6361F3CB" w14:textId="77777777" w:rsidR="00A226BD" w:rsidRPr="00697400" w:rsidRDefault="00A226BD" w:rsidP="007C3687">
      <w:pPr>
        <w:numPr>
          <w:ilvl w:val="0"/>
          <w:numId w:val="37"/>
        </w:numPr>
      </w:pPr>
      <w:r w:rsidRPr="00697400">
        <w:t>We use</w:t>
      </w:r>
      <w:r>
        <w:t xml:space="preserve"> a variety of targeted </w:t>
      </w:r>
      <w:r w:rsidRPr="00697400">
        <w:t>strategies for recruiting leaders.</w:t>
      </w:r>
      <w:r>
        <w:tab/>
      </w:r>
      <w:r>
        <w:tab/>
      </w:r>
      <w:r>
        <w:tab/>
      </w:r>
      <w:r>
        <w:tab/>
        <w:t>Yes</w:t>
      </w:r>
      <w:r>
        <w:tab/>
      </w:r>
      <w:r>
        <w:tab/>
        <w:t>No</w:t>
      </w:r>
    </w:p>
    <w:p w14:paraId="3FD292E1" w14:textId="5AD9352E" w:rsidR="00A226BD" w:rsidRDefault="00A226BD" w:rsidP="007C3687">
      <w:pPr>
        <w:numPr>
          <w:ilvl w:val="0"/>
          <w:numId w:val="37"/>
        </w:numPr>
      </w:pPr>
      <w:r w:rsidRPr="00697400">
        <w:t>We use</w:t>
      </w:r>
      <w:r>
        <w:t xml:space="preserve"> a variety of community-wide </w:t>
      </w:r>
      <w:r w:rsidRPr="00697400">
        <w:t>strategies for recruiting leaders.</w:t>
      </w:r>
      <w:r>
        <w:tab/>
        <w:t>Yes</w:t>
      </w:r>
      <w:r>
        <w:tab/>
      </w:r>
      <w:r>
        <w:tab/>
        <w:t>No</w:t>
      </w:r>
    </w:p>
    <w:p w14:paraId="0C599D4E" w14:textId="77777777" w:rsidR="00A226BD" w:rsidRPr="00697400" w:rsidRDefault="00A226BD" w:rsidP="007C3687">
      <w:pPr>
        <w:numPr>
          <w:ilvl w:val="0"/>
          <w:numId w:val="37"/>
        </w:numPr>
      </w:pPr>
      <w:r>
        <w:t>We survey the church community to</w:t>
      </w:r>
      <w:r w:rsidRPr="00697400">
        <w:t xml:space="preserve"> discover leadership</w:t>
      </w:r>
      <w:r>
        <w:t xml:space="preserve"> a</w:t>
      </w:r>
      <w:r w:rsidRPr="00697400">
        <w:t xml:space="preserve">bilities </w:t>
      </w:r>
      <w:r>
        <w:tab/>
      </w:r>
      <w:r>
        <w:tab/>
      </w:r>
      <w:r>
        <w:tab/>
        <w:t>Yes</w:t>
      </w:r>
      <w:r>
        <w:tab/>
      </w:r>
      <w:r>
        <w:tab/>
        <w:t>No</w:t>
      </w:r>
      <w:r>
        <w:br/>
      </w:r>
      <w:r w:rsidRPr="00697400">
        <w:t>and interests (</w:t>
      </w:r>
      <w:r>
        <w:t>gifts inventory</w:t>
      </w:r>
      <w:r w:rsidRPr="00697400">
        <w:t>).</w:t>
      </w:r>
    </w:p>
    <w:p w14:paraId="64F46B76" w14:textId="77777777" w:rsidR="00A226BD" w:rsidRPr="00697400" w:rsidRDefault="00A226BD" w:rsidP="007C3687">
      <w:pPr>
        <w:numPr>
          <w:ilvl w:val="0"/>
          <w:numId w:val="37"/>
        </w:numPr>
      </w:pPr>
      <w:r w:rsidRPr="00697400">
        <w:t xml:space="preserve">We search throughout the year for persons with leadership </w:t>
      </w:r>
      <w:r>
        <w:t>potential.</w:t>
      </w:r>
      <w:r>
        <w:tab/>
      </w:r>
      <w:r>
        <w:tab/>
        <w:t>Yes</w:t>
      </w:r>
      <w:r>
        <w:tab/>
      </w:r>
      <w:r>
        <w:tab/>
        <w:t>No</w:t>
      </w:r>
    </w:p>
    <w:p w14:paraId="0FCB7B91" w14:textId="77777777" w:rsidR="00A226BD" w:rsidRDefault="00A226BD" w:rsidP="007C3687">
      <w:pPr>
        <w:numPr>
          <w:ilvl w:val="0"/>
          <w:numId w:val="37"/>
        </w:numPr>
      </w:pPr>
      <w:r w:rsidRPr="00697400">
        <w:t>We maintain an up-to-date database of potential leaders</w:t>
      </w:r>
      <w:r>
        <w:t>.</w:t>
      </w:r>
      <w:r w:rsidRPr="00697400">
        <w:tab/>
      </w:r>
      <w:r w:rsidRPr="00697400">
        <w:tab/>
      </w:r>
      <w:r>
        <w:tab/>
      </w:r>
      <w:r>
        <w:tab/>
      </w:r>
      <w:r>
        <w:tab/>
      </w:r>
      <w:r w:rsidRPr="00697400">
        <w:t xml:space="preserve">Yes   </w:t>
      </w:r>
      <w:r>
        <w:tab/>
      </w:r>
      <w:r w:rsidRPr="00697400">
        <w:t>No</w:t>
      </w:r>
    </w:p>
    <w:p w14:paraId="0C501A28" w14:textId="59DA022C" w:rsidR="00A226BD" w:rsidRPr="00697400" w:rsidRDefault="00A226BD" w:rsidP="007C3687">
      <w:pPr>
        <w:numPr>
          <w:ilvl w:val="0"/>
          <w:numId w:val="37"/>
        </w:numPr>
      </w:pPr>
      <w:r w:rsidRPr="00697400">
        <w:t>We select each prosp</w:t>
      </w:r>
      <w:r>
        <w:t>ective leader based on a thorough k</w:t>
      </w:r>
      <w:r w:rsidRPr="00697400">
        <w:t xml:space="preserve">nowledge of </w:t>
      </w:r>
      <w:r>
        <w:tab/>
        <w:t>Yes</w:t>
      </w:r>
      <w:r>
        <w:tab/>
      </w:r>
      <w:r>
        <w:tab/>
        <w:t>No</w:t>
      </w:r>
      <w:r>
        <w:br/>
      </w:r>
      <w:r w:rsidRPr="00697400">
        <w:t>both the job and the person.</w:t>
      </w:r>
    </w:p>
    <w:p w14:paraId="78083802" w14:textId="77777777" w:rsidR="00A226BD" w:rsidRPr="00697400" w:rsidRDefault="00A226BD" w:rsidP="007C3687">
      <w:pPr>
        <w:numPr>
          <w:ilvl w:val="0"/>
          <w:numId w:val="37"/>
        </w:numPr>
      </w:pPr>
      <w:r w:rsidRPr="00697400">
        <w:t>We interview each pers</w:t>
      </w:r>
      <w:r>
        <w:t xml:space="preserve">on and </w:t>
      </w:r>
      <w:r w:rsidRPr="00697400">
        <w:t>explain the responsibilities involved.</w:t>
      </w:r>
      <w:r>
        <w:tab/>
      </w:r>
      <w:r>
        <w:tab/>
        <w:t>Yes</w:t>
      </w:r>
      <w:r>
        <w:tab/>
      </w:r>
      <w:r>
        <w:tab/>
        <w:t>No</w:t>
      </w:r>
    </w:p>
    <w:p w14:paraId="6E59AFDE" w14:textId="77777777" w:rsidR="00A226BD" w:rsidRPr="00697400" w:rsidRDefault="00A226BD" w:rsidP="007C3687">
      <w:pPr>
        <w:numPr>
          <w:ilvl w:val="0"/>
          <w:numId w:val="37"/>
        </w:numPr>
      </w:pPr>
      <w:r w:rsidRPr="00697400">
        <w:t xml:space="preserve">With each leader, we establish a clear agreement regarding the </w:t>
      </w:r>
      <w:r>
        <w:tab/>
      </w:r>
      <w:r>
        <w:tab/>
      </w:r>
      <w:r>
        <w:tab/>
        <w:t>Yes</w:t>
      </w:r>
      <w:r>
        <w:tab/>
      </w:r>
      <w:r>
        <w:tab/>
        <w:t>No</w:t>
      </w:r>
      <w:r>
        <w:br/>
      </w:r>
      <w:r w:rsidRPr="00697400">
        <w:t>responsibilities and terms of his or her service.</w:t>
      </w:r>
    </w:p>
    <w:p w14:paraId="01BCBD55" w14:textId="77777777" w:rsidR="00A226BD" w:rsidRPr="00697400" w:rsidRDefault="00A226BD" w:rsidP="00A226BD">
      <w:pPr>
        <w:ind w:left="720" w:hanging="720"/>
      </w:pPr>
    </w:p>
    <w:p w14:paraId="40B805B9" w14:textId="77777777" w:rsidR="00A226BD" w:rsidRPr="0064715A" w:rsidRDefault="00A226BD" w:rsidP="00A226BD">
      <w:pPr>
        <w:pStyle w:val="Heading4"/>
        <w:rPr>
          <w:b/>
          <w:bCs/>
          <w:sz w:val="32"/>
          <w:szCs w:val="32"/>
        </w:rPr>
      </w:pPr>
      <w:r w:rsidRPr="0064715A">
        <w:rPr>
          <w:bCs/>
          <w:sz w:val="32"/>
          <w:szCs w:val="32"/>
        </w:rPr>
        <w:t>Part 2. Preparing and Training Leaders</w:t>
      </w:r>
    </w:p>
    <w:p w14:paraId="6EC06B9D" w14:textId="77777777" w:rsidR="00A226BD" w:rsidRPr="00D238D2" w:rsidRDefault="00A226BD" w:rsidP="00A226BD"/>
    <w:p w14:paraId="66ED5BF8" w14:textId="77777777" w:rsidR="00A226BD" w:rsidRPr="00697400" w:rsidRDefault="00A226BD" w:rsidP="007C3687">
      <w:pPr>
        <w:keepLines/>
        <w:numPr>
          <w:ilvl w:val="0"/>
          <w:numId w:val="37"/>
        </w:numPr>
      </w:pPr>
      <w:r w:rsidRPr="00697400">
        <w:t xml:space="preserve">We </w:t>
      </w:r>
      <w:r>
        <w:t xml:space="preserve">customize the training to each leader and leadership position. </w:t>
      </w:r>
      <w:r>
        <w:tab/>
      </w:r>
      <w:r>
        <w:tab/>
        <w:t>Y</w:t>
      </w:r>
      <w:r w:rsidRPr="00697400">
        <w:t xml:space="preserve">es   </w:t>
      </w:r>
      <w:r>
        <w:tab/>
        <w:t xml:space="preserve">No </w:t>
      </w:r>
    </w:p>
    <w:p w14:paraId="3AEE35B3" w14:textId="77777777" w:rsidR="00A226BD" w:rsidRDefault="00A226BD" w:rsidP="007C3687">
      <w:pPr>
        <w:numPr>
          <w:ilvl w:val="0"/>
          <w:numId w:val="37"/>
        </w:numPr>
      </w:pPr>
      <w:r w:rsidRPr="00697400">
        <w:t xml:space="preserve">We </w:t>
      </w:r>
      <w:r>
        <w:t xml:space="preserve">use </w:t>
      </w:r>
      <w:r w:rsidRPr="00697400">
        <w:t xml:space="preserve">a variety of </w:t>
      </w:r>
      <w:r>
        <w:t xml:space="preserve">learning approaches </w:t>
      </w:r>
      <w:r w:rsidRPr="00697400">
        <w:t>including</w:t>
      </w:r>
      <w:r>
        <w:t xml:space="preserve"> ind</w:t>
      </w:r>
      <w:r w:rsidRPr="00697400">
        <w:t>ependent</w:t>
      </w:r>
      <w:r>
        <w:t xml:space="preserve"> </w:t>
      </w:r>
      <w:r>
        <w:tab/>
      </w:r>
      <w:r>
        <w:tab/>
        <w:t xml:space="preserve"> </w:t>
      </w:r>
      <w:r>
        <w:tab/>
        <w:t>Yes</w:t>
      </w:r>
      <w:r>
        <w:tab/>
      </w:r>
      <w:r>
        <w:tab/>
        <w:t>No</w:t>
      </w:r>
      <w:r>
        <w:br/>
        <w:t>learning, apprenticeship,</w:t>
      </w:r>
      <w:r w:rsidRPr="00697400">
        <w:t xml:space="preserve"> group </w:t>
      </w:r>
      <w:r>
        <w:t>learning, a</w:t>
      </w:r>
      <w:r w:rsidRPr="00697400">
        <w:t xml:space="preserve">nd </w:t>
      </w:r>
      <w:r>
        <w:t>courses and workshops.</w:t>
      </w:r>
    </w:p>
    <w:p w14:paraId="5F8EF07D" w14:textId="1B92315F" w:rsidR="00A226BD" w:rsidRDefault="00A226BD" w:rsidP="007C3687">
      <w:pPr>
        <w:numPr>
          <w:ilvl w:val="0"/>
          <w:numId w:val="37"/>
        </w:numPr>
      </w:pPr>
      <w:r>
        <w:t xml:space="preserve">We provide an orientation program for all leaders. </w:t>
      </w:r>
      <w:r>
        <w:tab/>
      </w:r>
      <w:r>
        <w:tab/>
      </w:r>
      <w:r>
        <w:tab/>
      </w:r>
      <w:r>
        <w:tab/>
      </w:r>
      <w:r>
        <w:tab/>
      </w:r>
      <w:r>
        <w:tab/>
        <w:t>Yes</w:t>
      </w:r>
      <w:r>
        <w:tab/>
      </w:r>
      <w:r>
        <w:tab/>
        <w:t>No</w:t>
      </w:r>
    </w:p>
    <w:p w14:paraId="09ACCACC" w14:textId="527CC5C1" w:rsidR="00A226BD" w:rsidRPr="00697400" w:rsidRDefault="00A226BD" w:rsidP="007C3687">
      <w:pPr>
        <w:numPr>
          <w:ilvl w:val="0"/>
          <w:numId w:val="37"/>
        </w:numPr>
      </w:pPr>
      <w:r>
        <w:t xml:space="preserve">We develop a training plan to prepare for leaders. </w:t>
      </w:r>
      <w:r>
        <w:tab/>
      </w:r>
      <w:r>
        <w:tab/>
      </w:r>
      <w:r>
        <w:tab/>
      </w:r>
      <w:r>
        <w:tab/>
      </w:r>
      <w:r>
        <w:tab/>
      </w:r>
      <w:r>
        <w:tab/>
        <w:t>Yes</w:t>
      </w:r>
      <w:r>
        <w:tab/>
      </w:r>
      <w:r>
        <w:tab/>
        <w:t>No</w:t>
      </w:r>
    </w:p>
    <w:p w14:paraId="44ECB05A" w14:textId="17BB5874" w:rsidR="00A226BD" w:rsidRPr="00697400" w:rsidRDefault="00A226BD" w:rsidP="007C3687">
      <w:pPr>
        <w:numPr>
          <w:ilvl w:val="0"/>
          <w:numId w:val="37"/>
        </w:numPr>
      </w:pPr>
      <w:r w:rsidRPr="00697400">
        <w:t>All lead</w:t>
      </w:r>
      <w:r>
        <w:t>ers participate in the training</w:t>
      </w:r>
      <w:r w:rsidRPr="00697400">
        <w:t xml:space="preserve"> they need.</w:t>
      </w:r>
      <w:r>
        <w:tab/>
      </w:r>
      <w:r>
        <w:tab/>
      </w:r>
      <w:r w:rsidRPr="00697400">
        <w:tab/>
      </w:r>
      <w:r w:rsidRPr="00697400">
        <w:tab/>
      </w:r>
      <w:r>
        <w:tab/>
      </w:r>
      <w:r>
        <w:tab/>
      </w:r>
      <w:r>
        <w:tab/>
      </w:r>
      <w:r w:rsidRPr="00697400">
        <w:t xml:space="preserve">Yes   </w:t>
      </w:r>
      <w:r>
        <w:tab/>
      </w:r>
      <w:r w:rsidRPr="00697400">
        <w:t>No</w:t>
      </w:r>
    </w:p>
    <w:p w14:paraId="47364808" w14:textId="093D1DBB" w:rsidR="00A226BD" w:rsidRPr="00697400" w:rsidRDefault="00A226BD" w:rsidP="007C3687">
      <w:pPr>
        <w:numPr>
          <w:ilvl w:val="0"/>
          <w:numId w:val="37"/>
        </w:numPr>
      </w:pPr>
      <w:r w:rsidRPr="00697400">
        <w:t xml:space="preserve">We evaluate the </w:t>
      </w:r>
      <w:r>
        <w:t xml:space="preserve">effectiveness </w:t>
      </w:r>
      <w:r w:rsidRPr="00697400">
        <w:t xml:space="preserve">of the training </w:t>
      </w:r>
      <w:r>
        <w:t>w</w:t>
      </w:r>
      <w:r w:rsidRPr="00697400">
        <w:t>ith leader</w:t>
      </w:r>
      <w:r>
        <w:t>s</w:t>
      </w:r>
      <w:r w:rsidRPr="00697400">
        <w:t>.</w:t>
      </w:r>
      <w:r>
        <w:tab/>
      </w:r>
      <w:r>
        <w:tab/>
      </w:r>
      <w:r>
        <w:tab/>
      </w:r>
      <w:r>
        <w:tab/>
        <w:t>Yes</w:t>
      </w:r>
      <w:r>
        <w:tab/>
      </w:r>
      <w:r>
        <w:tab/>
        <w:t>No</w:t>
      </w:r>
    </w:p>
    <w:p w14:paraId="087644DC" w14:textId="77777777" w:rsidR="00A226BD" w:rsidRPr="00697400" w:rsidRDefault="00A226BD" w:rsidP="00A226BD">
      <w:pPr>
        <w:ind w:left="720" w:hanging="720"/>
      </w:pPr>
    </w:p>
    <w:p w14:paraId="3C3C5941" w14:textId="77777777" w:rsidR="00A226BD" w:rsidRPr="0064715A" w:rsidRDefault="00A226BD" w:rsidP="00A226BD">
      <w:pPr>
        <w:pStyle w:val="Heading4"/>
        <w:rPr>
          <w:b/>
          <w:bCs/>
          <w:sz w:val="32"/>
          <w:szCs w:val="32"/>
        </w:rPr>
      </w:pPr>
      <w:r w:rsidRPr="0064715A">
        <w:rPr>
          <w:bCs/>
          <w:sz w:val="32"/>
          <w:szCs w:val="32"/>
        </w:rPr>
        <w:t>Part 3. Supporting Leaders</w:t>
      </w:r>
    </w:p>
    <w:p w14:paraId="7238E854" w14:textId="77777777" w:rsidR="00A226BD" w:rsidRPr="00D238D2" w:rsidRDefault="00A226BD" w:rsidP="00A226BD"/>
    <w:p w14:paraId="0C35D6EE" w14:textId="08AA3C45" w:rsidR="00A226BD" w:rsidRPr="00697400" w:rsidRDefault="00A226BD" w:rsidP="007C3687">
      <w:pPr>
        <w:keepLines/>
        <w:numPr>
          <w:ilvl w:val="0"/>
          <w:numId w:val="37"/>
        </w:numPr>
      </w:pPr>
      <w:r>
        <w:t xml:space="preserve">We authorize leaders </w:t>
      </w:r>
      <w:r w:rsidRPr="00697400">
        <w:t xml:space="preserve">to begin </w:t>
      </w:r>
      <w:r>
        <w:t xml:space="preserve">their </w:t>
      </w:r>
      <w:r w:rsidRPr="00697400">
        <w:t>service</w:t>
      </w:r>
      <w:r>
        <w:t>.</w:t>
      </w:r>
      <w:r>
        <w:tab/>
      </w:r>
      <w:r>
        <w:tab/>
      </w:r>
      <w:r>
        <w:tab/>
      </w:r>
      <w:r>
        <w:tab/>
      </w:r>
      <w:r>
        <w:tab/>
      </w:r>
      <w:r>
        <w:tab/>
      </w:r>
      <w:r>
        <w:tab/>
      </w:r>
      <w:r>
        <w:tab/>
        <w:t>Yes</w:t>
      </w:r>
      <w:r>
        <w:tab/>
      </w:r>
      <w:r>
        <w:tab/>
        <w:t>No</w:t>
      </w:r>
    </w:p>
    <w:p w14:paraId="0883180B" w14:textId="05D6D26D" w:rsidR="00A226BD" w:rsidRPr="00697400" w:rsidRDefault="00A226BD" w:rsidP="007C3687">
      <w:pPr>
        <w:numPr>
          <w:ilvl w:val="0"/>
          <w:numId w:val="37"/>
        </w:numPr>
      </w:pPr>
      <w:r w:rsidRPr="00697400">
        <w:t xml:space="preserve">We provide all leaders with the </w:t>
      </w:r>
      <w:r>
        <w:t xml:space="preserve">resources and information they </w:t>
      </w:r>
      <w:r w:rsidRPr="00697400">
        <w:t xml:space="preserve">need </w:t>
      </w:r>
      <w:r>
        <w:tab/>
        <w:t>Yes</w:t>
      </w:r>
      <w:r>
        <w:tab/>
      </w:r>
      <w:r>
        <w:tab/>
        <w:t>No</w:t>
      </w:r>
      <w:r>
        <w:br/>
      </w:r>
      <w:r w:rsidRPr="00697400">
        <w:t>for their work.</w:t>
      </w:r>
    </w:p>
    <w:p w14:paraId="283E1E96" w14:textId="77777777" w:rsidR="00A226BD" w:rsidRPr="00697400" w:rsidRDefault="00A226BD" w:rsidP="007C3687">
      <w:pPr>
        <w:numPr>
          <w:ilvl w:val="0"/>
          <w:numId w:val="37"/>
        </w:numPr>
      </w:pPr>
      <w:r>
        <w:t xml:space="preserve">We gather </w:t>
      </w:r>
      <w:r w:rsidRPr="00697400">
        <w:t xml:space="preserve">information </w:t>
      </w:r>
      <w:r>
        <w:t>and evaluate the work of leaders.</w:t>
      </w:r>
      <w:r>
        <w:tab/>
      </w:r>
      <w:r>
        <w:tab/>
      </w:r>
      <w:r>
        <w:tab/>
      </w:r>
      <w:r>
        <w:tab/>
      </w:r>
      <w:r>
        <w:tab/>
        <w:t>Yes</w:t>
      </w:r>
      <w:r>
        <w:tab/>
      </w:r>
      <w:r>
        <w:tab/>
        <w:t>No</w:t>
      </w:r>
    </w:p>
    <w:p w14:paraId="722829FE" w14:textId="77777777" w:rsidR="00A226BD" w:rsidRPr="00697400" w:rsidRDefault="00A226BD" w:rsidP="007C3687">
      <w:pPr>
        <w:numPr>
          <w:ilvl w:val="0"/>
          <w:numId w:val="37"/>
        </w:numPr>
      </w:pPr>
      <w:r w:rsidRPr="00697400">
        <w:t xml:space="preserve">We express </w:t>
      </w:r>
      <w:r>
        <w:t>and celebrate t</w:t>
      </w:r>
      <w:r w:rsidRPr="00697400">
        <w:t>he community’s appreciat</w:t>
      </w:r>
      <w:r>
        <w:t xml:space="preserve">ion for leaders. </w:t>
      </w:r>
      <w:r>
        <w:tab/>
      </w:r>
      <w:r>
        <w:tab/>
        <w:t>Yes</w:t>
      </w:r>
      <w:r>
        <w:tab/>
      </w:r>
      <w:r>
        <w:tab/>
        <w:t>No</w:t>
      </w:r>
    </w:p>
    <w:p w14:paraId="09DFFCBF" w14:textId="77777777" w:rsidR="00A226BD" w:rsidRPr="00697400" w:rsidRDefault="00A226BD" w:rsidP="00A226BD"/>
    <w:p w14:paraId="70EFEE72" w14:textId="77777777" w:rsidR="00A226BD" w:rsidRPr="00697400" w:rsidRDefault="00A226BD" w:rsidP="00A226BD">
      <w:pPr>
        <w:rPr>
          <w:b/>
        </w:rPr>
      </w:pPr>
      <w:r>
        <w:rPr>
          <w:b/>
        </w:rPr>
        <w:t xml:space="preserve">We need to strengthen or improve the following areas of our leadership system: </w:t>
      </w:r>
    </w:p>
    <w:p w14:paraId="3F9B7B0F" w14:textId="77777777" w:rsidR="00A226BD" w:rsidRPr="00697400" w:rsidRDefault="00A226BD" w:rsidP="00A226BD"/>
    <w:p w14:paraId="0E8A9AF7" w14:textId="77777777" w:rsidR="005014E0" w:rsidRDefault="005014E0">
      <w:pPr>
        <w:rPr>
          <w:rFonts w:ascii="Candara" w:eastAsiaTheme="majorEastAsia" w:hAnsi="Candara" w:cstheme="majorBidi"/>
          <w:bCs/>
          <w:sz w:val="40"/>
          <w:szCs w:val="26"/>
        </w:rPr>
      </w:pPr>
      <w:r>
        <w:rPr>
          <w:bCs/>
        </w:rPr>
        <w:br w:type="page"/>
      </w:r>
    </w:p>
    <w:p w14:paraId="4ACCBACD" w14:textId="08E6850B" w:rsidR="00A226BD" w:rsidRPr="003A4FF2" w:rsidRDefault="00A226BD" w:rsidP="005014E0">
      <w:pPr>
        <w:pStyle w:val="Heading2"/>
        <w:pBdr>
          <w:bottom w:val="thickThinSmallGap" w:sz="18" w:space="1" w:color="auto"/>
        </w:pBdr>
        <w:jc w:val="center"/>
        <w:rPr>
          <w:b/>
          <w:bCs/>
        </w:rPr>
      </w:pPr>
      <w:r w:rsidRPr="003A4FF2">
        <w:rPr>
          <w:bCs/>
        </w:rPr>
        <w:lastRenderedPageBreak/>
        <w:t>Researching Ministry Opportunities in Your Church</w:t>
      </w:r>
    </w:p>
    <w:p w14:paraId="2B2727D6" w14:textId="77777777" w:rsidR="00A226BD" w:rsidRDefault="00A226BD" w:rsidP="00A226BD">
      <w:pPr>
        <w:rPr>
          <w:rFonts w:asciiTheme="minorHAnsi" w:hAnsiTheme="minorHAnsi" w:cstheme="minorHAnsi"/>
        </w:rPr>
      </w:pPr>
    </w:p>
    <w:p w14:paraId="182FFCA9" w14:textId="77777777" w:rsidR="00A226BD" w:rsidRDefault="00A226BD" w:rsidP="00A226BD">
      <w:pPr>
        <w:rPr>
          <w:rFonts w:asciiTheme="minorHAnsi" w:hAnsiTheme="minorHAnsi" w:cstheme="minorHAnsi"/>
        </w:rPr>
      </w:pPr>
      <w:r>
        <w:rPr>
          <w:rFonts w:asciiTheme="minorHAnsi" w:hAnsiTheme="minorHAnsi" w:cstheme="minorHAnsi"/>
        </w:rPr>
        <w:t xml:space="preserve">This tool is one way to gather information about the leadership roles and needs from each ministry, program, and organization in your church. </w:t>
      </w:r>
    </w:p>
    <w:p w14:paraId="03FC908D" w14:textId="77777777" w:rsidR="00A226BD" w:rsidRDefault="00A226BD" w:rsidP="00A226BD">
      <w:pPr>
        <w:rPr>
          <w:rFonts w:asciiTheme="minorHAnsi" w:hAnsiTheme="minorHAnsi" w:cstheme="minorHAnsi"/>
        </w:rPr>
      </w:pPr>
    </w:p>
    <w:p w14:paraId="0B422AB2" w14:textId="77777777" w:rsidR="00A226BD" w:rsidRPr="003A4FF2" w:rsidRDefault="00A226BD" w:rsidP="00A226BD">
      <w:pPr>
        <w:rPr>
          <w:rFonts w:ascii="Candara" w:hAnsi="Candara" w:cstheme="minorHAnsi"/>
          <w:bCs/>
          <w:sz w:val="28"/>
          <w:szCs w:val="28"/>
        </w:rPr>
      </w:pPr>
      <w:r w:rsidRPr="003A4FF2">
        <w:rPr>
          <w:rFonts w:ascii="Candara" w:hAnsi="Candara" w:cstheme="minorHAnsi"/>
          <w:bCs/>
          <w:sz w:val="28"/>
          <w:szCs w:val="28"/>
        </w:rPr>
        <w:t>Ministry/Program/Organization</w:t>
      </w:r>
    </w:p>
    <w:p w14:paraId="046CAE5B" w14:textId="77777777" w:rsidR="00A226BD" w:rsidRPr="00FF390E" w:rsidRDefault="00A226BD" w:rsidP="00A226BD">
      <w:pPr>
        <w:rPr>
          <w:rFonts w:asciiTheme="minorHAnsi" w:hAnsiTheme="minorHAnsi" w:cstheme="minorHAnsi"/>
          <w:b/>
          <w:i/>
        </w:rPr>
      </w:pPr>
      <w:r w:rsidRPr="00FF390E">
        <w:rPr>
          <w:rFonts w:asciiTheme="minorHAnsi" w:hAnsiTheme="minorHAnsi" w:cstheme="minorHAnsi"/>
          <w:i/>
        </w:rPr>
        <w:t xml:space="preserve">Please indicate the key leader or leaders in your ministry, program, or organization. </w:t>
      </w:r>
    </w:p>
    <w:p w14:paraId="58699BAB" w14:textId="77777777" w:rsidR="00A226BD" w:rsidRDefault="00A226BD" w:rsidP="00A226BD">
      <w:pPr>
        <w:rPr>
          <w:rFonts w:asciiTheme="minorHAnsi" w:hAnsiTheme="minorHAnsi" w:cstheme="minorHAnsi"/>
          <w:b/>
        </w:rPr>
      </w:pPr>
    </w:p>
    <w:tbl>
      <w:tblPr>
        <w:tblW w:w="953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8"/>
        <w:gridCol w:w="3178"/>
        <w:gridCol w:w="3179"/>
      </w:tblGrid>
      <w:tr w:rsidR="00A226BD" w:rsidRPr="00175C94" w14:paraId="2E951A16" w14:textId="77777777" w:rsidTr="00F44F7B">
        <w:tc>
          <w:tcPr>
            <w:tcW w:w="3178" w:type="dxa"/>
          </w:tcPr>
          <w:p w14:paraId="6685DB51"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c>
          <w:tcPr>
            <w:tcW w:w="3178" w:type="dxa"/>
          </w:tcPr>
          <w:p w14:paraId="383B975B"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c>
          <w:tcPr>
            <w:tcW w:w="3179" w:type="dxa"/>
          </w:tcPr>
          <w:p w14:paraId="612A4B3C"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r>
      <w:tr w:rsidR="00A226BD" w:rsidRPr="00175C94" w14:paraId="422BA39A" w14:textId="77777777" w:rsidTr="00F44F7B">
        <w:tc>
          <w:tcPr>
            <w:tcW w:w="3178" w:type="dxa"/>
          </w:tcPr>
          <w:p w14:paraId="291676F0" w14:textId="77777777" w:rsidR="00A226BD" w:rsidRDefault="00A226BD" w:rsidP="00F44F7B">
            <w:pPr>
              <w:rPr>
                <w:rFonts w:asciiTheme="minorHAnsi" w:hAnsiTheme="minorHAnsi" w:cstheme="minorHAnsi"/>
              </w:rPr>
            </w:pPr>
            <w:r w:rsidRPr="00175C94">
              <w:rPr>
                <w:rFonts w:asciiTheme="minorHAnsi" w:hAnsiTheme="minorHAnsi" w:cstheme="minorHAnsi"/>
              </w:rPr>
              <w:t>Name</w:t>
            </w:r>
          </w:p>
          <w:p w14:paraId="5DDDB0D3" w14:textId="77777777" w:rsidR="00A226BD" w:rsidRPr="00175C94" w:rsidRDefault="00A226BD" w:rsidP="00F44F7B">
            <w:pPr>
              <w:rPr>
                <w:rFonts w:asciiTheme="minorHAnsi" w:hAnsiTheme="minorHAnsi" w:cstheme="minorHAnsi"/>
              </w:rPr>
            </w:pPr>
          </w:p>
        </w:tc>
        <w:tc>
          <w:tcPr>
            <w:tcW w:w="3178" w:type="dxa"/>
          </w:tcPr>
          <w:p w14:paraId="1CD56E1D"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Name</w:t>
            </w:r>
          </w:p>
        </w:tc>
        <w:tc>
          <w:tcPr>
            <w:tcW w:w="3179" w:type="dxa"/>
          </w:tcPr>
          <w:p w14:paraId="42EE11BF"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Name</w:t>
            </w:r>
          </w:p>
        </w:tc>
      </w:tr>
      <w:tr w:rsidR="00A226BD" w:rsidRPr="00175C94" w14:paraId="7D484AF9" w14:textId="77777777" w:rsidTr="00F44F7B">
        <w:tc>
          <w:tcPr>
            <w:tcW w:w="3178" w:type="dxa"/>
          </w:tcPr>
          <w:p w14:paraId="1F303545" w14:textId="77777777" w:rsidR="00A226BD" w:rsidRDefault="00A226BD" w:rsidP="00F44F7B">
            <w:pPr>
              <w:rPr>
                <w:rFonts w:asciiTheme="minorHAnsi" w:hAnsiTheme="minorHAnsi" w:cstheme="minorHAnsi"/>
              </w:rPr>
            </w:pPr>
            <w:r w:rsidRPr="00175C94">
              <w:rPr>
                <w:rFonts w:asciiTheme="minorHAnsi" w:hAnsiTheme="minorHAnsi" w:cstheme="minorHAnsi"/>
              </w:rPr>
              <w:t>Phone</w:t>
            </w:r>
          </w:p>
          <w:p w14:paraId="1778683E" w14:textId="77777777" w:rsidR="00A226BD" w:rsidRPr="00175C94" w:rsidRDefault="00A226BD" w:rsidP="00F44F7B">
            <w:pPr>
              <w:rPr>
                <w:rFonts w:asciiTheme="minorHAnsi" w:hAnsiTheme="minorHAnsi" w:cstheme="minorHAnsi"/>
              </w:rPr>
            </w:pPr>
          </w:p>
        </w:tc>
        <w:tc>
          <w:tcPr>
            <w:tcW w:w="3178" w:type="dxa"/>
          </w:tcPr>
          <w:p w14:paraId="0143D3A4"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Phone</w:t>
            </w:r>
          </w:p>
        </w:tc>
        <w:tc>
          <w:tcPr>
            <w:tcW w:w="3179" w:type="dxa"/>
          </w:tcPr>
          <w:p w14:paraId="221AE823"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Phone</w:t>
            </w:r>
          </w:p>
        </w:tc>
      </w:tr>
      <w:tr w:rsidR="00A226BD" w:rsidRPr="00175C94" w14:paraId="76D5A6BA" w14:textId="77777777" w:rsidTr="00F44F7B">
        <w:tc>
          <w:tcPr>
            <w:tcW w:w="3178" w:type="dxa"/>
          </w:tcPr>
          <w:p w14:paraId="59712A01" w14:textId="77777777" w:rsidR="00A226BD" w:rsidRDefault="00A226BD" w:rsidP="00F44F7B">
            <w:pPr>
              <w:rPr>
                <w:rFonts w:asciiTheme="minorHAnsi" w:hAnsiTheme="minorHAnsi" w:cstheme="minorHAnsi"/>
              </w:rPr>
            </w:pPr>
            <w:r w:rsidRPr="00175C94">
              <w:rPr>
                <w:rFonts w:asciiTheme="minorHAnsi" w:hAnsiTheme="minorHAnsi" w:cstheme="minorHAnsi"/>
              </w:rPr>
              <w:t>Email</w:t>
            </w:r>
          </w:p>
          <w:p w14:paraId="65654E0A" w14:textId="77777777" w:rsidR="00A226BD" w:rsidRPr="00175C94" w:rsidRDefault="00A226BD" w:rsidP="00F44F7B">
            <w:pPr>
              <w:rPr>
                <w:rFonts w:asciiTheme="minorHAnsi" w:hAnsiTheme="minorHAnsi" w:cstheme="minorHAnsi"/>
              </w:rPr>
            </w:pPr>
          </w:p>
        </w:tc>
        <w:tc>
          <w:tcPr>
            <w:tcW w:w="3178" w:type="dxa"/>
          </w:tcPr>
          <w:p w14:paraId="7A6FC220"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Email</w:t>
            </w:r>
          </w:p>
        </w:tc>
        <w:tc>
          <w:tcPr>
            <w:tcW w:w="3179" w:type="dxa"/>
          </w:tcPr>
          <w:p w14:paraId="2C77466E"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Email</w:t>
            </w:r>
          </w:p>
        </w:tc>
      </w:tr>
    </w:tbl>
    <w:p w14:paraId="7D6A1352" w14:textId="77777777" w:rsidR="00A226BD" w:rsidRPr="0040546F" w:rsidRDefault="00A226BD" w:rsidP="00A226BD">
      <w:pPr>
        <w:rPr>
          <w:rFonts w:asciiTheme="minorHAnsi" w:hAnsiTheme="minorHAnsi" w:cstheme="minorHAnsi"/>
        </w:rPr>
      </w:pPr>
    </w:p>
    <w:p w14:paraId="69742467" w14:textId="77777777" w:rsidR="00A226BD" w:rsidRPr="003A4FF2" w:rsidRDefault="00A226BD" w:rsidP="00A226BD">
      <w:pPr>
        <w:rPr>
          <w:rFonts w:ascii="Candara" w:hAnsi="Candara" w:cstheme="minorHAnsi"/>
          <w:bCs/>
          <w:sz w:val="28"/>
          <w:szCs w:val="28"/>
        </w:rPr>
      </w:pPr>
      <w:r w:rsidRPr="003A4FF2">
        <w:rPr>
          <w:rFonts w:ascii="Candara" w:hAnsi="Candara" w:cstheme="minorHAnsi"/>
          <w:bCs/>
          <w:sz w:val="28"/>
          <w:szCs w:val="28"/>
        </w:rPr>
        <w:t>Volunteer Jobs for Your Ministry/Program/Organization</w:t>
      </w:r>
    </w:p>
    <w:p w14:paraId="27A567C0" w14:textId="77777777" w:rsidR="00A226BD" w:rsidRPr="008A6374" w:rsidRDefault="00A226BD" w:rsidP="00A226BD">
      <w:pPr>
        <w:rPr>
          <w:rFonts w:asciiTheme="minorHAnsi" w:hAnsiTheme="minorHAnsi" w:cstheme="minorHAnsi"/>
          <w:i/>
        </w:rPr>
      </w:pPr>
      <w:r w:rsidRPr="008A6374">
        <w:rPr>
          <w:rFonts w:asciiTheme="minorHAnsi" w:hAnsiTheme="minorHAnsi" w:cstheme="minorHAnsi"/>
          <w:i/>
        </w:rPr>
        <w:t xml:space="preserve">For each volunteer job please indicate the name of the job, a few key responsibilities, the abilities needed, </w:t>
      </w:r>
      <w:r>
        <w:rPr>
          <w:rFonts w:asciiTheme="minorHAnsi" w:hAnsiTheme="minorHAnsi" w:cstheme="minorHAnsi"/>
          <w:i/>
        </w:rPr>
        <w:t xml:space="preserve">where the job is done (in the parish, in the community, etc.), </w:t>
      </w:r>
      <w:r w:rsidRPr="008A6374">
        <w:rPr>
          <w:rFonts w:asciiTheme="minorHAnsi" w:hAnsiTheme="minorHAnsi" w:cstheme="minorHAnsi"/>
          <w:i/>
        </w:rPr>
        <w:t xml:space="preserve">and the amount of time required. </w:t>
      </w:r>
      <w:r>
        <w:rPr>
          <w:rFonts w:asciiTheme="minorHAnsi" w:hAnsiTheme="minorHAnsi" w:cstheme="minorHAnsi"/>
          <w:i/>
        </w:rPr>
        <w:t xml:space="preserve">Please complete this information for each of your volunteer jobs. </w:t>
      </w:r>
    </w:p>
    <w:p w14:paraId="0F89EC8C" w14:textId="77777777" w:rsidR="00A226BD" w:rsidRDefault="00A226BD" w:rsidP="00A226BD">
      <w:pPr>
        <w:rPr>
          <w:rFonts w:asciiTheme="minorHAnsi" w:hAnsiTheme="minorHAnsi" w:cstheme="minorHAnsi"/>
          <w:b/>
        </w:rPr>
      </w:pPr>
    </w:p>
    <w:p w14:paraId="39446863" w14:textId="77777777" w:rsidR="00A226BD" w:rsidRDefault="00A226BD" w:rsidP="00A226BD">
      <w:pPr>
        <w:rPr>
          <w:rFonts w:asciiTheme="minorHAnsi" w:hAnsiTheme="minorHAnsi" w:cstheme="minorHAnsi"/>
          <w:b/>
        </w:rPr>
      </w:pPr>
      <w:r>
        <w:rPr>
          <w:rFonts w:asciiTheme="minorHAnsi" w:hAnsiTheme="minorHAnsi" w:cstheme="minorHAnsi"/>
          <w:b/>
        </w:rPr>
        <w:t>Job</w:t>
      </w:r>
    </w:p>
    <w:p w14:paraId="10657A48" w14:textId="77777777" w:rsidR="00A226BD" w:rsidRDefault="00A226BD" w:rsidP="00A226BD">
      <w:pPr>
        <w:rPr>
          <w:rFonts w:asciiTheme="minorHAnsi" w:hAnsiTheme="minorHAnsi" w:cstheme="minorHAnsi"/>
        </w:rPr>
      </w:pPr>
      <w:r w:rsidRPr="008A6374">
        <w:rPr>
          <w:rFonts w:asciiTheme="minorHAnsi" w:hAnsiTheme="minorHAnsi" w:cstheme="minorHAnsi"/>
        </w:rPr>
        <w:t>Name</w:t>
      </w:r>
    </w:p>
    <w:p w14:paraId="2010C73E" w14:textId="77777777" w:rsidR="00A226BD" w:rsidRPr="008A6374" w:rsidRDefault="00A226BD" w:rsidP="00A226BD">
      <w:pPr>
        <w:rPr>
          <w:rFonts w:asciiTheme="minorHAnsi" w:hAnsiTheme="minorHAnsi" w:cstheme="minorHAnsi"/>
        </w:rPr>
      </w:pPr>
    </w:p>
    <w:p w14:paraId="3EB85A02" w14:textId="77777777" w:rsidR="00A226BD" w:rsidRDefault="00A226BD" w:rsidP="00A226BD">
      <w:pPr>
        <w:rPr>
          <w:rFonts w:asciiTheme="minorHAnsi" w:hAnsiTheme="minorHAnsi" w:cstheme="minorHAnsi"/>
        </w:rPr>
      </w:pPr>
      <w:r w:rsidRPr="008A6374">
        <w:rPr>
          <w:rFonts w:asciiTheme="minorHAnsi" w:hAnsiTheme="minorHAnsi" w:cstheme="minorHAnsi"/>
        </w:rPr>
        <w:t>Responsibilities</w:t>
      </w:r>
    </w:p>
    <w:p w14:paraId="4161D951" w14:textId="77777777" w:rsidR="00A226BD" w:rsidRPr="008A6374" w:rsidRDefault="00A226BD" w:rsidP="00A226BD">
      <w:pPr>
        <w:rPr>
          <w:rFonts w:asciiTheme="minorHAnsi" w:hAnsiTheme="minorHAnsi" w:cstheme="minorHAnsi"/>
        </w:rPr>
      </w:pPr>
    </w:p>
    <w:p w14:paraId="61DAC30D" w14:textId="77777777" w:rsidR="00A226BD" w:rsidRDefault="00A226BD" w:rsidP="00A226BD">
      <w:pPr>
        <w:rPr>
          <w:rFonts w:asciiTheme="minorHAnsi" w:hAnsiTheme="minorHAnsi" w:cstheme="minorHAnsi"/>
        </w:rPr>
      </w:pPr>
      <w:r w:rsidRPr="008A6374">
        <w:rPr>
          <w:rFonts w:asciiTheme="minorHAnsi" w:hAnsiTheme="minorHAnsi" w:cstheme="minorHAnsi"/>
        </w:rPr>
        <w:t>Abilities Needed</w:t>
      </w:r>
    </w:p>
    <w:p w14:paraId="2079C6A1" w14:textId="77777777" w:rsidR="00A226BD" w:rsidRDefault="00A226BD" w:rsidP="00A226BD">
      <w:pPr>
        <w:rPr>
          <w:rFonts w:asciiTheme="minorHAnsi" w:hAnsiTheme="minorHAnsi" w:cstheme="minorHAnsi"/>
        </w:rPr>
      </w:pPr>
    </w:p>
    <w:p w14:paraId="7AC5E075" w14:textId="77777777" w:rsidR="00A226BD" w:rsidRDefault="00A226BD" w:rsidP="00A226BD">
      <w:pPr>
        <w:rPr>
          <w:rFonts w:asciiTheme="minorHAnsi" w:hAnsiTheme="minorHAnsi" w:cstheme="minorHAnsi"/>
        </w:rPr>
      </w:pPr>
      <w:r>
        <w:rPr>
          <w:rFonts w:asciiTheme="minorHAnsi" w:hAnsiTheme="minorHAnsi" w:cstheme="minorHAnsi"/>
        </w:rPr>
        <w:t xml:space="preserve">Where? </w:t>
      </w:r>
    </w:p>
    <w:p w14:paraId="1440DDC5" w14:textId="77777777" w:rsidR="00A226BD" w:rsidRPr="008A6374" w:rsidRDefault="00A226BD" w:rsidP="00A226BD">
      <w:pPr>
        <w:rPr>
          <w:rFonts w:asciiTheme="minorHAnsi" w:hAnsiTheme="minorHAnsi" w:cstheme="minorHAnsi"/>
        </w:rPr>
      </w:pPr>
    </w:p>
    <w:p w14:paraId="17888C63" w14:textId="77777777" w:rsidR="00A226BD" w:rsidRDefault="00A226BD" w:rsidP="00A226BD">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6C7E5FD2" w14:textId="77777777" w:rsidR="00A226BD" w:rsidRPr="004A41F8" w:rsidRDefault="00A226BD" w:rsidP="00A226BD">
      <w:pPr>
        <w:rPr>
          <w:rFonts w:asciiTheme="minorHAnsi" w:hAnsiTheme="minorHAnsi" w:cstheme="minorHAnsi"/>
        </w:rPr>
      </w:pPr>
    </w:p>
    <w:p w14:paraId="472EDB6C" w14:textId="77777777" w:rsidR="00A226BD" w:rsidRPr="004A41F8" w:rsidRDefault="00A226BD" w:rsidP="00A226BD">
      <w:pPr>
        <w:rPr>
          <w:rFonts w:asciiTheme="minorHAnsi" w:hAnsiTheme="minorHAnsi" w:cstheme="minorHAnsi"/>
        </w:rPr>
      </w:pPr>
      <w:r>
        <w:rPr>
          <w:rFonts w:asciiTheme="minorHAnsi" w:hAnsiTheme="minorHAnsi" w:cstheme="minorHAnsi"/>
        </w:rPr>
        <w:t xml:space="preserve">How Long? </w:t>
      </w:r>
    </w:p>
    <w:p w14:paraId="6BA499DF" w14:textId="77777777" w:rsidR="00A226BD" w:rsidRDefault="00A226BD" w:rsidP="00A226BD">
      <w:pPr>
        <w:rPr>
          <w:rFonts w:asciiTheme="minorHAnsi" w:hAnsiTheme="minorHAnsi" w:cstheme="minorHAnsi"/>
          <w:b/>
        </w:rPr>
      </w:pPr>
    </w:p>
    <w:p w14:paraId="24AFDF79" w14:textId="77777777" w:rsidR="00A226BD" w:rsidRDefault="00A226BD" w:rsidP="00A226BD">
      <w:pPr>
        <w:rPr>
          <w:rFonts w:asciiTheme="minorHAnsi" w:hAnsiTheme="minorHAnsi" w:cstheme="minorHAnsi"/>
          <w:b/>
        </w:rPr>
      </w:pPr>
      <w:r>
        <w:rPr>
          <w:rFonts w:asciiTheme="minorHAnsi" w:hAnsiTheme="minorHAnsi" w:cstheme="minorHAnsi"/>
          <w:b/>
        </w:rPr>
        <w:t>Job</w:t>
      </w:r>
    </w:p>
    <w:p w14:paraId="0A1CE852" w14:textId="77777777" w:rsidR="00A226BD" w:rsidRDefault="00A226BD" w:rsidP="00A226BD">
      <w:pPr>
        <w:rPr>
          <w:rFonts w:asciiTheme="minorHAnsi" w:hAnsiTheme="minorHAnsi" w:cstheme="minorHAnsi"/>
        </w:rPr>
      </w:pPr>
      <w:r w:rsidRPr="008A6374">
        <w:rPr>
          <w:rFonts w:asciiTheme="minorHAnsi" w:hAnsiTheme="minorHAnsi" w:cstheme="minorHAnsi"/>
        </w:rPr>
        <w:t>Name</w:t>
      </w:r>
    </w:p>
    <w:p w14:paraId="12095095" w14:textId="77777777" w:rsidR="00A226BD" w:rsidRPr="008A6374" w:rsidRDefault="00A226BD" w:rsidP="00A226BD">
      <w:pPr>
        <w:rPr>
          <w:rFonts w:asciiTheme="minorHAnsi" w:hAnsiTheme="minorHAnsi" w:cstheme="minorHAnsi"/>
        </w:rPr>
      </w:pPr>
    </w:p>
    <w:p w14:paraId="0A651FDA" w14:textId="77777777" w:rsidR="00A226BD" w:rsidRDefault="00A226BD" w:rsidP="00A226BD">
      <w:pPr>
        <w:rPr>
          <w:rFonts w:asciiTheme="minorHAnsi" w:hAnsiTheme="minorHAnsi" w:cstheme="minorHAnsi"/>
        </w:rPr>
      </w:pPr>
      <w:r w:rsidRPr="008A6374">
        <w:rPr>
          <w:rFonts w:asciiTheme="minorHAnsi" w:hAnsiTheme="minorHAnsi" w:cstheme="minorHAnsi"/>
        </w:rPr>
        <w:t>Responsibilities</w:t>
      </w:r>
    </w:p>
    <w:p w14:paraId="648398C1" w14:textId="77777777" w:rsidR="00A226BD" w:rsidRPr="008A6374" w:rsidRDefault="00A226BD" w:rsidP="00A226BD">
      <w:pPr>
        <w:rPr>
          <w:rFonts w:asciiTheme="minorHAnsi" w:hAnsiTheme="minorHAnsi" w:cstheme="minorHAnsi"/>
        </w:rPr>
      </w:pPr>
    </w:p>
    <w:p w14:paraId="2788048C" w14:textId="77777777" w:rsidR="00A226BD" w:rsidRDefault="00A226BD" w:rsidP="00A226BD">
      <w:pPr>
        <w:rPr>
          <w:rFonts w:asciiTheme="minorHAnsi" w:hAnsiTheme="minorHAnsi" w:cstheme="minorHAnsi"/>
        </w:rPr>
      </w:pPr>
      <w:r w:rsidRPr="008A6374">
        <w:rPr>
          <w:rFonts w:asciiTheme="minorHAnsi" w:hAnsiTheme="minorHAnsi" w:cstheme="minorHAnsi"/>
        </w:rPr>
        <w:t>Abilities Needed</w:t>
      </w:r>
    </w:p>
    <w:p w14:paraId="28233FEF" w14:textId="77777777" w:rsidR="00A226BD" w:rsidRDefault="00A226BD" w:rsidP="00A226BD">
      <w:pPr>
        <w:rPr>
          <w:rFonts w:asciiTheme="minorHAnsi" w:hAnsiTheme="minorHAnsi" w:cstheme="minorHAnsi"/>
        </w:rPr>
      </w:pPr>
    </w:p>
    <w:p w14:paraId="6B587BD4" w14:textId="77777777" w:rsidR="00A226BD" w:rsidRDefault="00A226BD" w:rsidP="00A226BD">
      <w:pPr>
        <w:rPr>
          <w:rFonts w:asciiTheme="minorHAnsi" w:hAnsiTheme="minorHAnsi" w:cstheme="minorHAnsi"/>
        </w:rPr>
      </w:pPr>
      <w:r>
        <w:rPr>
          <w:rFonts w:asciiTheme="minorHAnsi" w:hAnsiTheme="minorHAnsi" w:cstheme="minorHAnsi"/>
        </w:rPr>
        <w:t xml:space="preserve">Where? </w:t>
      </w:r>
    </w:p>
    <w:p w14:paraId="3C936336" w14:textId="77777777" w:rsidR="00A226BD" w:rsidRPr="008A6374" w:rsidRDefault="00A226BD" w:rsidP="00A226BD">
      <w:pPr>
        <w:rPr>
          <w:rFonts w:asciiTheme="minorHAnsi" w:hAnsiTheme="minorHAnsi" w:cstheme="minorHAnsi"/>
        </w:rPr>
      </w:pPr>
    </w:p>
    <w:p w14:paraId="7D51D75F" w14:textId="77777777" w:rsidR="00A226BD" w:rsidRDefault="00A226BD" w:rsidP="00A226BD">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47C03FA9" w14:textId="77777777" w:rsidR="00A226BD" w:rsidRPr="004A41F8" w:rsidRDefault="00A226BD" w:rsidP="00A226BD">
      <w:pPr>
        <w:rPr>
          <w:rFonts w:asciiTheme="minorHAnsi" w:hAnsiTheme="minorHAnsi" w:cstheme="minorHAnsi"/>
        </w:rPr>
      </w:pPr>
    </w:p>
    <w:p w14:paraId="355722D1" w14:textId="77777777" w:rsidR="00A226BD" w:rsidRPr="003A4FF2" w:rsidRDefault="00A226BD" w:rsidP="00A226BD">
      <w:pPr>
        <w:rPr>
          <w:rFonts w:asciiTheme="minorHAnsi" w:hAnsiTheme="minorHAnsi" w:cstheme="minorHAnsi"/>
        </w:rPr>
      </w:pPr>
      <w:r>
        <w:rPr>
          <w:rFonts w:asciiTheme="minorHAnsi" w:hAnsiTheme="minorHAnsi" w:cstheme="minorHAnsi"/>
        </w:rPr>
        <w:t xml:space="preserve">How Long? </w:t>
      </w:r>
    </w:p>
    <w:p w14:paraId="0456807D" w14:textId="77777777" w:rsidR="005014E0" w:rsidRDefault="005014E0">
      <w:pPr>
        <w:rPr>
          <w:rFonts w:ascii="Candara" w:eastAsiaTheme="majorEastAsia" w:hAnsi="Candara" w:cstheme="majorBidi"/>
          <w:bCs/>
          <w:sz w:val="40"/>
          <w:szCs w:val="26"/>
        </w:rPr>
      </w:pPr>
      <w:r>
        <w:rPr>
          <w:bCs/>
        </w:rPr>
        <w:br w:type="page"/>
      </w:r>
    </w:p>
    <w:p w14:paraId="6ADF7F65" w14:textId="637CCE80" w:rsidR="00A226BD" w:rsidRPr="003A4FF2" w:rsidRDefault="00A226BD" w:rsidP="005014E0">
      <w:pPr>
        <w:pStyle w:val="Heading2"/>
        <w:pBdr>
          <w:bottom w:val="thickThinSmallGap" w:sz="18" w:space="1" w:color="auto"/>
        </w:pBdr>
        <w:jc w:val="center"/>
        <w:rPr>
          <w:b/>
          <w:bCs/>
        </w:rPr>
      </w:pPr>
      <w:r w:rsidRPr="003A4FF2">
        <w:rPr>
          <w:bCs/>
        </w:rPr>
        <w:lastRenderedPageBreak/>
        <w:t>Gifts</w:t>
      </w:r>
      <w:r w:rsidR="005014E0">
        <w:rPr>
          <w:bCs/>
        </w:rPr>
        <w:t xml:space="preserve"> Discernment </w:t>
      </w:r>
      <w:r w:rsidRPr="003A4FF2">
        <w:rPr>
          <w:bCs/>
        </w:rPr>
        <w:t>Inventory</w:t>
      </w:r>
    </w:p>
    <w:p w14:paraId="1B272CDF" w14:textId="77777777" w:rsidR="00A226BD" w:rsidRDefault="00A226BD" w:rsidP="00A226BD"/>
    <w:p w14:paraId="48F11F22" w14:textId="77777777" w:rsidR="00A226BD" w:rsidRPr="00571C39" w:rsidRDefault="00A226BD" w:rsidP="00A226BD">
      <w:pPr>
        <w:jc w:val="center"/>
        <w:rPr>
          <w:i/>
        </w:rPr>
      </w:pPr>
      <w:r w:rsidRPr="00571C39">
        <w:rPr>
          <w:i/>
        </w:rPr>
        <w:t>Each one, as a good manager of God</w:t>
      </w:r>
      <w:r>
        <w:rPr>
          <w:i/>
        </w:rPr>
        <w:t>’</w:t>
      </w:r>
      <w:r w:rsidRPr="00571C39">
        <w:rPr>
          <w:i/>
        </w:rPr>
        <w:t xml:space="preserve">s different gifts, must use for the good of others </w:t>
      </w:r>
    </w:p>
    <w:p w14:paraId="65443710" w14:textId="77777777" w:rsidR="00A226BD" w:rsidRPr="00571C39" w:rsidRDefault="00A226BD" w:rsidP="00A226BD">
      <w:pPr>
        <w:jc w:val="center"/>
      </w:pPr>
      <w:r w:rsidRPr="00571C39">
        <w:rPr>
          <w:i/>
        </w:rPr>
        <w:t>the special gift he has received from God.</w:t>
      </w:r>
      <w:r>
        <w:rPr>
          <w:i/>
        </w:rPr>
        <w:t xml:space="preserve"> </w:t>
      </w:r>
      <w:r w:rsidRPr="00571C39">
        <w:t>(1 Peter 4:10)</w:t>
      </w:r>
    </w:p>
    <w:p w14:paraId="0501473E" w14:textId="77777777" w:rsidR="00A226BD" w:rsidRDefault="00A226BD" w:rsidP="00A226BD"/>
    <w:p w14:paraId="1D16D49E" w14:textId="77777777" w:rsidR="00A226BD" w:rsidRPr="002369AA" w:rsidRDefault="00A226BD" w:rsidP="00A226BD">
      <w:r w:rsidRPr="002369AA">
        <w:t>Each of us is like a gift package from God. Our combination of gifts is unique. Not one of us has ever been replicated on this earth!</w:t>
      </w:r>
      <w:r>
        <w:t xml:space="preserve"> </w:t>
      </w:r>
      <w:r w:rsidRPr="002369AA">
        <w:t>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0FE762A1" w14:textId="77777777" w:rsidR="00A226BD" w:rsidRPr="00504CB5" w:rsidRDefault="00A226BD" w:rsidP="00A226BD"/>
    <w:p w14:paraId="3ABF7AED" w14:textId="77777777" w:rsidR="00A226BD" w:rsidRDefault="00A226BD" w:rsidP="00A226BD">
      <w:r w:rsidRPr="00A96F5E">
        <w:t xml:space="preserve">This inventory </w:t>
      </w:r>
      <w:r>
        <w:t>will help you identify your own gifts, and h</w:t>
      </w:r>
      <w:r w:rsidRPr="00A96F5E">
        <w:t xml:space="preserve">elp our </w:t>
      </w:r>
      <w:r>
        <w:t xml:space="preserve">church </w:t>
      </w:r>
      <w:r w:rsidRPr="00A96F5E">
        <w:t>community recognize and celebrate the abundance of our gifts</w:t>
      </w:r>
      <w:r>
        <w:t xml:space="preserve">. Complete the gifts inventory (left column) and then the list of ways you can be involved (right column). </w:t>
      </w:r>
      <w:r w:rsidRPr="00AE049C">
        <w:t xml:space="preserve">Equipped with a list of your gifts and talents, you can now consider the type of activities you want to be involved in. Think about which interests best match with your gifts and talents. </w:t>
      </w:r>
    </w:p>
    <w:p w14:paraId="5EDBB807" w14:textId="77777777" w:rsidR="00A226BD" w:rsidRPr="00504CB5" w:rsidRDefault="00A226BD" w:rsidP="00A226BD"/>
    <w:p w14:paraId="2E2FCDE5" w14:textId="77777777" w:rsidR="00A226BD" w:rsidRDefault="00A226BD" w:rsidP="00A226BD">
      <w:pPr>
        <w:pStyle w:val="Heading4"/>
        <w:rPr>
          <w:bCs/>
        </w:rPr>
      </w:pPr>
      <w:r w:rsidRPr="003A4FF2">
        <w:rPr>
          <w:bCs/>
        </w:rPr>
        <w:t>About You</w:t>
      </w:r>
    </w:p>
    <w:p w14:paraId="0AB3E47A" w14:textId="77777777" w:rsidR="005014E0" w:rsidRPr="005014E0" w:rsidRDefault="005014E0" w:rsidP="005014E0"/>
    <w:p w14:paraId="7AFA8C80" w14:textId="77777777" w:rsidR="00A226BD" w:rsidRDefault="00A226BD" w:rsidP="00A226BD">
      <w:pPr>
        <w:ind w:left="360"/>
      </w:pPr>
      <w:r>
        <w:t>Name:</w:t>
      </w:r>
    </w:p>
    <w:p w14:paraId="78ED012F" w14:textId="77777777" w:rsidR="00A226BD" w:rsidRDefault="00A226BD" w:rsidP="00A226BD">
      <w:pPr>
        <w:ind w:left="360"/>
      </w:pPr>
      <w:r>
        <w:t>Address:</w:t>
      </w:r>
    </w:p>
    <w:p w14:paraId="37535D7D" w14:textId="77777777" w:rsidR="00A226BD" w:rsidRDefault="00A226BD" w:rsidP="00A226BD">
      <w:pPr>
        <w:ind w:left="360"/>
      </w:pPr>
      <w:r>
        <w:t>City/State/Zip</w:t>
      </w:r>
    </w:p>
    <w:p w14:paraId="1436502A" w14:textId="77777777" w:rsidR="00A226BD" w:rsidRDefault="00A226BD" w:rsidP="00A226BD">
      <w:pPr>
        <w:ind w:left="360"/>
      </w:pPr>
      <w:r>
        <w:t>Phone</w:t>
      </w:r>
    </w:p>
    <w:p w14:paraId="02AE273D" w14:textId="77777777" w:rsidR="00A226BD" w:rsidRDefault="00A226BD" w:rsidP="00A226BD">
      <w:pPr>
        <w:ind w:left="360"/>
      </w:pPr>
      <w:r>
        <w:t xml:space="preserve">Email </w:t>
      </w:r>
    </w:p>
    <w:p w14:paraId="6E2409AD" w14:textId="77777777" w:rsidR="00A226BD" w:rsidRDefault="00A226BD" w:rsidP="00A226BD">
      <w:pPr>
        <w:ind w:left="360"/>
      </w:pPr>
      <w:r>
        <w:t>Age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tblGrid>
      <w:tr w:rsidR="00A226BD" w:rsidRPr="005014E0" w14:paraId="28C46C17" w14:textId="77777777" w:rsidTr="00F44F7B">
        <w:tc>
          <w:tcPr>
            <w:tcW w:w="2340" w:type="dxa"/>
          </w:tcPr>
          <w:p w14:paraId="77942CBB" w14:textId="77777777" w:rsidR="00A226BD" w:rsidRPr="005014E0" w:rsidRDefault="00A226BD" w:rsidP="007C3687">
            <w:pPr>
              <w:numPr>
                <w:ilvl w:val="0"/>
                <w:numId w:val="36"/>
              </w:numPr>
              <w:rPr>
                <w:szCs w:val="22"/>
              </w:rPr>
            </w:pPr>
            <w:r w:rsidRPr="005014E0">
              <w:rPr>
                <w:szCs w:val="22"/>
              </w:rPr>
              <w:t>11-19</w:t>
            </w:r>
          </w:p>
        </w:tc>
        <w:tc>
          <w:tcPr>
            <w:tcW w:w="2340" w:type="dxa"/>
          </w:tcPr>
          <w:p w14:paraId="0A84EEA8" w14:textId="77777777" w:rsidR="00A226BD" w:rsidRPr="005014E0" w:rsidRDefault="00A226BD" w:rsidP="007C3687">
            <w:pPr>
              <w:numPr>
                <w:ilvl w:val="0"/>
                <w:numId w:val="36"/>
              </w:numPr>
              <w:rPr>
                <w:szCs w:val="22"/>
              </w:rPr>
            </w:pPr>
            <w:r w:rsidRPr="005014E0">
              <w:rPr>
                <w:szCs w:val="22"/>
              </w:rPr>
              <w:t>50-59</w:t>
            </w:r>
          </w:p>
        </w:tc>
      </w:tr>
      <w:tr w:rsidR="00A226BD" w:rsidRPr="005014E0" w14:paraId="2098B68A" w14:textId="77777777" w:rsidTr="00F44F7B">
        <w:tc>
          <w:tcPr>
            <w:tcW w:w="2340" w:type="dxa"/>
          </w:tcPr>
          <w:p w14:paraId="127365A8" w14:textId="77777777" w:rsidR="00A226BD" w:rsidRPr="005014E0" w:rsidRDefault="00A226BD" w:rsidP="007C3687">
            <w:pPr>
              <w:numPr>
                <w:ilvl w:val="0"/>
                <w:numId w:val="36"/>
              </w:numPr>
              <w:rPr>
                <w:szCs w:val="22"/>
              </w:rPr>
            </w:pPr>
            <w:r w:rsidRPr="005014E0">
              <w:rPr>
                <w:szCs w:val="22"/>
              </w:rPr>
              <w:t>20-29</w:t>
            </w:r>
          </w:p>
        </w:tc>
        <w:tc>
          <w:tcPr>
            <w:tcW w:w="2340" w:type="dxa"/>
          </w:tcPr>
          <w:p w14:paraId="700F9374" w14:textId="77777777" w:rsidR="00A226BD" w:rsidRPr="005014E0" w:rsidRDefault="00A226BD" w:rsidP="007C3687">
            <w:pPr>
              <w:numPr>
                <w:ilvl w:val="0"/>
                <w:numId w:val="36"/>
              </w:numPr>
              <w:rPr>
                <w:szCs w:val="22"/>
              </w:rPr>
            </w:pPr>
            <w:r w:rsidRPr="005014E0">
              <w:rPr>
                <w:szCs w:val="22"/>
              </w:rPr>
              <w:t>60-69</w:t>
            </w:r>
          </w:p>
        </w:tc>
      </w:tr>
      <w:tr w:rsidR="00A226BD" w:rsidRPr="005014E0" w14:paraId="2E2B476D" w14:textId="77777777" w:rsidTr="00F44F7B">
        <w:tc>
          <w:tcPr>
            <w:tcW w:w="2340" w:type="dxa"/>
          </w:tcPr>
          <w:p w14:paraId="1D9F871B" w14:textId="77777777" w:rsidR="00A226BD" w:rsidRPr="005014E0" w:rsidRDefault="00A226BD" w:rsidP="007C3687">
            <w:pPr>
              <w:numPr>
                <w:ilvl w:val="0"/>
                <w:numId w:val="36"/>
              </w:numPr>
              <w:rPr>
                <w:szCs w:val="22"/>
              </w:rPr>
            </w:pPr>
            <w:r w:rsidRPr="005014E0">
              <w:rPr>
                <w:szCs w:val="22"/>
              </w:rPr>
              <w:t>30-39</w:t>
            </w:r>
          </w:p>
        </w:tc>
        <w:tc>
          <w:tcPr>
            <w:tcW w:w="2340" w:type="dxa"/>
          </w:tcPr>
          <w:p w14:paraId="0C0EC86A" w14:textId="77777777" w:rsidR="00A226BD" w:rsidRPr="005014E0" w:rsidRDefault="00A226BD" w:rsidP="007C3687">
            <w:pPr>
              <w:numPr>
                <w:ilvl w:val="0"/>
                <w:numId w:val="36"/>
              </w:numPr>
              <w:rPr>
                <w:szCs w:val="22"/>
              </w:rPr>
            </w:pPr>
            <w:r w:rsidRPr="005014E0">
              <w:rPr>
                <w:szCs w:val="22"/>
              </w:rPr>
              <w:t>70-79</w:t>
            </w:r>
          </w:p>
        </w:tc>
      </w:tr>
      <w:tr w:rsidR="00A226BD" w:rsidRPr="005014E0" w14:paraId="0BB5CB13" w14:textId="77777777" w:rsidTr="00F44F7B">
        <w:tc>
          <w:tcPr>
            <w:tcW w:w="2340" w:type="dxa"/>
          </w:tcPr>
          <w:p w14:paraId="4D5FEDEC" w14:textId="77777777" w:rsidR="00A226BD" w:rsidRPr="005014E0" w:rsidRDefault="00A226BD" w:rsidP="007C3687">
            <w:pPr>
              <w:numPr>
                <w:ilvl w:val="0"/>
                <w:numId w:val="36"/>
              </w:numPr>
              <w:rPr>
                <w:szCs w:val="22"/>
              </w:rPr>
            </w:pPr>
            <w:r w:rsidRPr="005014E0">
              <w:rPr>
                <w:szCs w:val="22"/>
              </w:rPr>
              <w:t>40-49</w:t>
            </w:r>
          </w:p>
        </w:tc>
        <w:tc>
          <w:tcPr>
            <w:tcW w:w="2340" w:type="dxa"/>
          </w:tcPr>
          <w:p w14:paraId="743761F4" w14:textId="77777777" w:rsidR="00A226BD" w:rsidRPr="005014E0" w:rsidRDefault="00A226BD" w:rsidP="007C3687">
            <w:pPr>
              <w:numPr>
                <w:ilvl w:val="0"/>
                <w:numId w:val="36"/>
              </w:numPr>
              <w:rPr>
                <w:szCs w:val="22"/>
              </w:rPr>
            </w:pPr>
            <w:r w:rsidRPr="005014E0">
              <w:rPr>
                <w:szCs w:val="22"/>
              </w:rPr>
              <w:t>80 and over</w:t>
            </w:r>
          </w:p>
        </w:tc>
      </w:tr>
    </w:tbl>
    <w:p w14:paraId="583C4E13" w14:textId="77777777" w:rsidR="00A226BD" w:rsidRPr="00504CB5" w:rsidRDefault="00A226BD" w:rsidP="00A226BD"/>
    <w:p w14:paraId="1C8C1542" w14:textId="77777777" w:rsidR="00A226BD" w:rsidRDefault="00A226BD" w:rsidP="00A226BD">
      <w:pPr>
        <w:pStyle w:val="Heading4"/>
        <w:rPr>
          <w:bCs/>
        </w:rPr>
      </w:pPr>
      <w:r w:rsidRPr="003A4FF2">
        <w:rPr>
          <w:bCs/>
        </w:rPr>
        <w:t xml:space="preserve">Special Information </w:t>
      </w:r>
    </w:p>
    <w:p w14:paraId="64880803" w14:textId="77777777" w:rsidR="005014E0" w:rsidRPr="005014E0" w:rsidRDefault="005014E0" w:rsidP="005014E0"/>
    <w:p w14:paraId="45183D19" w14:textId="77777777" w:rsidR="00A226BD" w:rsidRDefault="00A226BD" w:rsidP="007C3687">
      <w:pPr>
        <w:numPr>
          <w:ilvl w:val="0"/>
          <w:numId w:val="35"/>
        </w:numPr>
        <w:ind w:left="720"/>
      </w:pPr>
      <w:r>
        <w:t>I am interested in becoming more involved in the ministries of our church. Notify me of opportunities that fit my gifts.</w:t>
      </w:r>
    </w:p>
    <w:p w14:paraId="4DECC3CB" w14:textId="77777777" w:rsidR="00A226BD" w:rsidRDefault="00A226BD" w:rsidP="007C3687">
      <w:pPr>
        <w:numPr>
          <w:ilvl w:val="0"/>
          <w:numId w:val="35"/>
        </w:numPr>
        <w:ind w:left="720"/>
      </w:pPr>
      <w:r>
        <w:t xml:space="preserve">I am interested in changing some of my current commitments. </w:t>
      </w:r>
    </w:p>
    <w:p w14:paraId="0F20292D" w14:textId="77777777" w:rsidR="00A226BD" w:rsidRDefault="00A226BD" w:rsidP="007C3687">
      <w:pPr>
        <w:numPr>
          <w:ilvl w:val="0"/>
          <w:numId w:val="35"/>
        </w:numPr>
        <w:ind w:left="720"/>
      </w:pPr>
      <w:r>
        <w:t>I prefer a one-time commitment (1 hour to 1 day).</w:t>
      </w:r>
    </w:p>
    <w:p w14:paraId="5FD86270" w14:textId="77777777" w:rsidR="00A226BD" w:rsidRDefault="00A226BD" w:rsidP="007C3687">
      <w:pPr>
        <w:numPr>
          <w:ilvl w:val="0"/>
          <w:numId w:val="35"/>
        </w:numPr>
        <w:ind w:left="720"/>
      </w:pPr>
      <w:r>
        <w:t>I prefer a short-term commitment (up to 6 months)</w:t>
      </w:r>
    </w:p>
    <w:p w14:paraId="0B453A48" w14:textId="77777777" w:rsidR="00A226BD" w:rsidRDefault="00A226BD" w:rsidP="007C3687">
      <w:pPr>
        <w:numPr>
          <w:ilvl w:val="0"/>
          <w:numId w:val="35"/>
        </w:numPr>
        <w:ind w:left="720"/>
      </w:pPr>
      <w:r>
        <w:t>I prefer a specific, longer term of service (1 year or more)</w:t>
      </w:r>
    </w:p>
    <w:p w14:paraId="79D99C97" w14:textId="77777777" w:rsidR="00A226BD" w:rsidRDefault="00A226BD" w:rsidP="007C3687">
      <w:pPr>
        <w:numPr>
          <w:ilvl w:val="0"/>
          <w:numId w:val="35"/>
        </w:numPr>
        <w:ind w:left="720"/>
      </w:pPr>
      <w:r>
        <w:t xml:space="preserve">I am satisfied with my current involvements in the ministries of our church. </w:t>
      </w:r>
    </w:p>
    <w:p w14:paraId="2C595527" w14:textId="77777777" w:rsidR="00A226BD" w:rsidRDefault="00A226BD" w:rsidP="007C3687">
      <w:pPr>
        <w:numPr>
          <w:ilvl w:val="0"/>
          <w:numId w:val="35"/>
        </w:numPr>
        <w:ind w:left="720"/>
      </w:pPr>
      <w:r>
        <w:t xml:space="preserve">I am unable to take on additional commitments at this time. </w:t>
      </w:r>
    </w:p>
    <w:p w14:paraId="7A247C3A" w14:textId="77777777" w:rsidR="00A226BD" w:rsidRDefault="00A226BD" w:rsidP="007C3687">
      <w:pPr>
        <w:numPr>
          <w:ilvl w:val="0"/>
          <w:numId w:val="35"/>
        </w:numPr>
        <w:ind w:left="720"/>
      </w:pPr>
      <w:r>
        <w:t xml:space="preserve">I would like to talk with a member of the team about my using my gifts. </w:t>
      </w:r>
    </w:p>
    <w:p w14:paraId="4D72E80A" w14:textId="4C3C9F13" w:rsidR="005014E0" w:rsidRDefault="005014E0">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gridCol w:w="4968"/>
      </w:tblGrid>
      <w:tr w:rsidR="00A226BD" w14:paraId="226217EF" w14:textId="77777777" w:rsidTr="00F44F7B">
        <w:tc>
          <w:tcPr>
            <w:tcW w:w="4680" w:type="dxa"/>
          </w:tcPr>
          <w:p w14:paraId="64BEACB6" w14:textId="77777777" w:rsidR="00A226BD" w:rsidRPr="00486381" w:rsidRDefault="00A226BD" w:rsidP="00F44F7B">
            <w:pPr>
              <w:rPr>
                <w:rFonts w:asciiTheme="minorHAnsi" w:hAnsiTheme="minorHAnsi" w:cstheme="minorHAnsi"/>
                <w:b/>
                <w:bCs/>
                <w:i/>
                <w:iCs/>
              </w:rPr>
            </w:pPr>
            <w:r>
              <w:rPr>
                <w:rFonts w:asciiTheme="minorHAnsi" w:hAnsiTheme="minorHAnsi" w:cstheme="minorHAnsi"/>
                <w:b/>
                <w:bCs/>
                <w:i/>
                <w:iCs/>
              </w:rPr>
              <w:lastRenderedPageBreak/>
              <w:t xml:space="preserve">Note: </w:t>
            </w:r>
            <w:r w:rsidRPr="00486381">
              <w:rPr>
                <w:rFonts w:asciiTheme="minorHAnsi" w:hAnsiTheme="minorHAnsi" w:cstheme="minorHAnsi"/>
                <w:b/>
                <w:bCs/>
                <w:i/>
                <w:iCs/>
              </w:rPr>
              <w:t xml:space="preserve">Add specific </w:t>
            </w:r>
            <w:r>
              <w:rPr>
                <w:rFonts w:asciiTheme="minorHAnsi" w:hAnsiTheme="minorHAnsi" w:cstheme="minorHAnsi"/>
                <w:b/>
                <w:bCs/>
                <w:i/>
                <w:iCs/>
              </w:rPr>
              <w:t>gifts you are seeking based on your analysis of leadership roles in the</w:t>
            </w:r>
            <w:r w:rsidRPr="00486381">
              <w:rPr>
                <w:rFonts w:asciiTheme="minorHAnsi" w:hAnsiTheme="minorHAnsi" w:cstheme="minorHAnsi"/>
                <w:b/>
                <w:bCs/>
                <w:i/>
                <w:iCs/>
              </w:rPr>
              <w:t xml:space="preserve"> Ministry Guide. </w:t>
            </w:r>
          </w:p>
          <w:p w14:paraId="01F4B4D6" w14:textId="77777777" w:rsidR="00A226BD" w:rsidRPr="005678C1" w:rsidRDefault="00A226BD" w:rsidP="00F44F7B"/>
          <w:p w14:paraId="23CA2CBE" w14:textId="77777777" w:rsidR="00A226BD" w:rsidRPr="00453C8C" w:rsidRDefault="00A226BD" w:rsidP="00F44F7B">
            <w:pPr>
              <w:pStyle w:val="Heading4"/>
            </w:pPr>
            <w:r w:rsidRPr="0073352A">
              <w:t>My gifts are…</w:t>
            </w:r>
          </w:p>
          <w:p w14:paraId="1E2334F1" w14:textId="77777777" w:rsidR="00A226BD"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Check up to a dozen things you do well. Feel free to add other gifts not specifically listed. </w:t>
            </w:r>
          </w:p>
          <w:p w14:paraId="47B2C9B5" w14:textId="77777777" w:rsidR="00A226BD" w:rsidRPr="00FF0EA4" w:rsidRDefault="00A226BD" w:rsidP="00F44F7B"/>
          <w:p w14:paraId="30F0FB8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accounting/finances/budget</w:t>
            </w:r>
          </w:p>
          <w:p w14:paraId="27EE0432"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acting/drama</w:t>
            </w:r>
          </w:p>
          <w:p w14:paraId="7123B4B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artwork/crafts</w:t>
            </w:r>
          </w:p>
          <w:p w14:paraId="01D81C42"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caring and compassion</w:t>
            </w:r>
          </w:p>
          <w:p w14:paraId="5AC0D2BD"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carpentry/building</w:t>
            </w:r>
          </w:p>
          <w:p w14:paraId="3261706F"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child care</w:t>
            </w:r>
          </w:p>
          <w:p w14:paraId="5F231FA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clerical work</w:t>
            </w:r>
          </w:p>
          <w:p w14:paraId="61820E8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communication</w:t>
            </w:r>
          </w:p>
          <w:p w14:paraId="5574281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computer skills</w:t>
            </w:r>
          </w:p>
          <w:p w14:paraId="6433968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cooking and serving food</w:t>
            </w:r>
          </w:p>
          <w:p w14:paraId="2A23C45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coordinating and organizing projects</w:t>
            </w:r>
          </w:p>
          <w:p w14:paraId="39310A8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dancing</w:t>
            </w:r>
          </w:p>
          <w:p w14:paraId="296D1E8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decorating</w:t>
            </w:r>
          </w:p>
          <w:p w14:paraId="5A39F4B1"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facilitating and working with groups</w:t>
            </w:r>
          </w:p>
          <w:p w14:paraId="7C6D129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faith-sharing</w:t>
            </w:r>
          </w:p>
          <w:p w14:paraId="7F6F71C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fundraising</w:t>
            </w:r>
          </w:p>
          <w:p w14:paraId="716D361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gardening</w:t>
            </w:r>
          </w:p>
          <w:p w14:paraId="05C1C76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graphic design</w:t>
            </w:r>
          </w:p>
          <w:p w14:paraId="760AD423"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hospitality</w:t>
            </w:r>
          </w:p>
          <w:p w14:paraId="1879453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housekeeping</w:t>
            </w:r>
          </w:p>
          <w:p w14:paraId="7F621F2E"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legal services</w:t>
            </w:r>
          </w:p>
          <w:p w14:paraId="725328B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listening</w:t>
            </w:r>
          </w:p>
          <w:p w14:paraId="7B4EAC6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maintaining buildings/grounds</w:t>
            </w:r>
          </w:p>
          <w:p w14:paraId="1438F238"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mechanical work</w:t>
            </w:r>
          </w:p>
          <w:p w14:paraId="67B0F920"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mediating and problem-solving</w:t>
            </w:r>
          </w:p>
          <w:p w14:paraId="0B5235F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medical/nursing care</w:t>
            </w:r>
          </w:p>
          <w:p w14:paraId="6BED0970"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mentoring/tutoring</w:t>
            </w:r>
          </w:p>
          <w:p w14:paraId="7F8FFD2D"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music: instrumental or voice</w:t>
            </w:r>
          </w:p>
          <w:p w14:paraId="51F0B25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photography</w:t>
            </w:r>
          </w:p>
          <w:p w14:paraId="19F68B5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planning/visioning</w:t>
            </w:r>
          </w:p>
          <w:p w14:paraId="224CA3B6"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praying</w:t>
            </w:r>
          </w:p>
          <w:p w14:paraId="71313071"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promotion/advertising</w:t>
            </w:r>
          </w:p>
          <w:p w14:paraId="071C492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public speaking</w:t>
            </w:r>
          </w:p>
          <w:p w14:paraId="632F186F"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researching</w:t>
            </w:r>
          </w:p>
          <w:p w14:paraId="20C94E2A"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social justice work</w:t>
            </w:r>
          </w:p>
          <w:p w14:paraId="65C8740D"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sound recording/audio production</w:t>
            </w:r>
          </w:p>
          <w:p w14:paraId="56190BE9"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teaching/training</w:t>
            </w:r>
          </w:p>
          <w:p w14:paraId="19EAC6C8"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video and video production</w:t>
            </w:r>
          </w:p>
          <w:p w14:paraId="5ED8B807"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visiting others</w:t>
            </w:r>
          </w:p>
          <w:p w14:paraId="3B18C86C" w14:textId="77777777" w:rsidR="00A226BD" w:rsidRPr="00486381" w:rsidRDefault="00A226BD" w:rsidP="007C3687">
            <w:pPr>
              <w:numPr>
                <w:ilvl w:val="0"/>
                <w:numId w:val="34"/>
              </w:numPr>
              <w:rPr>
                <w:rFonts w:asciiTheme="minorHAnsi" w:hAnsiTheme="minorHAnsi" w:cstheme="minorHAnsi"/>
                <w:sz w:val="20"/>
                <w:szCs w:val="20"/>
              </w:rPr>
            </w:pPr>
            <w:r w:rsidRPr="00486381">
              <w:rPr>
                <w:rFonts w:asciiTheme="minorHAnsi" w:hAnsiTheme="minorHAnsi" w:cstheme="minorHAnsi"/>
                <w:sz w:val="20"/>
                <w:szCs w:val="20"/>
              </w:rPr>
              <w:t>web design</w:t>
            </w:r>
          </w:p>
          <w:p w14:paraId="40CDB5F2" w14:textId="77777777" w:rsidR="00A226BD" w:rsidRPr="00281292" w:rsidRDefault="00A226BD" w:rsidP="007C3687">
            <w:pPr>
              <w:numPr>
                <w:ilvl w:val="0"/>
                <w:numId w:val="34"/>
              </w:numPr>
              <w:rPr>
                <w:rFonts w:asciiTheme="minorHAnsi" w:hAnsiTheme="minorHAnsi" w:cstheme="minorHAnsi"/>
              </w:rPr>
            </w:pPr>
            <w:r w:rsidRPr="00486381">
              <w:rPr>
                <w:rFonts w:asciiTheme="minorHAnsi" w:hAnsiTheme="minorHAnsi" w:cstheme="minorHAnsi"/>
                <w:sz w:val="20"/>
                <w:szCs w:val="20"/>
              </w:rPr>
              <w:t>writing</w:t>
            </w:r>
          </w:p>
        </w:tc>
        <w:tc>
          <w:tcPr>
            <w:tcW w:w="4968" w:type="dxa"/>
          </w:tcPr>
          <w:p w14:paraId="2EC9CF2B" w14:textId="77777777" w:rsidR="00A226BD" w:rsidRPr="00486381" w:rsidRDefault="00A226BD" w:rsidP="00F44F7B">
            <w:pPr>
              <w:rPr>
                <w:rFonts w:asciiTheme="minorHAnsi" w:hAnsiTheme="minorHAnsi" w:cstheme="minorHAnsi"/>
                <w:b/>
                <w:bCs/>
                <w:i/>
                <w:iCs/>
              </w:rPr>
            </w:pPr>
            <w:r>
              <w:rPr>
                <w:rFonts w:asciiTheme="minorHAnsi" w:hAnsiTheme="minorHAnsi" w:cstheme="minorHAnsi"/>
                <w:b/>
                <w:bCs/>
                <w:i/>
                <w:iCs/>
              </w:rPr>
              <w:t xml:space="preserve">Note: </w:t>
            </w:r>
            <w:r w:rsidRPr="00486381">
              <w:rPr>
                <w:rFonts w:asciiTheme="minorHAnsi" w:hAnsiTheme="minorHAnsi" w:cstheme="minorHAnsi"/>
                <w:b/>
                <w:bCs/>
                <w:i/>
                <w:iCs/>
              </w:rPr>
              <w:t xml:space="preserve">Add specific leadership opportunities from your Ministry Guide to this list. </w:t>
            </w:r>
          </w:p>
          <w:p w14:paraId="0F1D7EB0" w14:textId="77777777" w:rsidR="00A226BD" w:rsidRDefault="00A226BD" w:rsidP="00F44F7B"/>
          <w:p w14:paraId="7991E626" w14:textId="77777777" w:rsidR="00A226BD" w:rsidRDefault="00A226BD" w:rsidP="00F44F7B"/>
          <w:p w14:paraId="6D373331" w14:textId="77777777" w:rsidR="00A226BD" w:rsidRDefault="00A226BD" w:rsidP="00F44F7B">
            <w:pPr>
              <w:pStyle w:val="Heading4"/>
            </w:pPr>
            <w:r w:rsidRPr="0073352A">
              <w:t xml:space="preserve">I have experience or interest in these areas of involvement. . . </w:t>
            </w:r>
          </w:p>
          <w:p w14:paraId="79B3D483" w14:textId="77777777" w:rsidR="00A226BD" w:rsidRPr="00486381" w:rsidRDefault="00A226BD" w:rsidP="00F44F7B"/>
          <w:p w14:paraId="02EC8D38" w14:textId="77777777" w:rsidR="00A226BD" w:rsidRPr="00486381"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Mark the 5 greatest areas of </w:t>
            </w:r>
            <w:r w:rsidRPr="00486381">
              <w:rPr>
                <w:rFonts w:asciiTheme="minorHAnsi" w:hAnsiTheme="minorHAnsi" w:cstheme="minorHAnsi"/>
                <w:b/>
                <w:i/>
                <w:sz w:val="20"/>
                <w:szCs w:val="20"/>
              </w:rPr>
              <w:t>experience (E</w:t>
            </w:r>
            <w:r w:rsidRPr="00486381">
              <w:rPr>
                <w:rFonts w:asciiTheme="minorHAnsi" w:hAnsiTheme="minorHAnsi" w:cstheme="minorHAnsi"/>
                <w:i/>
                <w:sz w:val="20"/>
                <w:szCs w:val="20"/>
              </w:rPr>
              <w:t xml:space="preserve">) with </w:t>
            </w:r>
            <w:r w:rsidRPr="00486381">
              <w:rPr>
                <w:rFonts w:asciiTheme="minorHAnsi" w:hAnsiTheme="minorHAnsi" w:cstheme="minorHAnsi"/>
                <w:b/>
                <w:i/>
                <w:sz w:val="20"/>
                <w:szCs w:val="20"/>
              </w:rPr>
              <w:t>+</w:t>
            </w:r>
          </w:p>
          <w:p w14:paraId="47F258E9" w14:textId="77777777" w:rsidR="00A226BD" w:rsidRPr="00486381"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Mark the three greatest areas of </w:t>
            </w:r>
            <w:r w:rsidRPr="00486381">
              <w:rPr>
                <w:rFonts w:asciiTheme="minorHAnsi" w:hAnsiTheme="minorHAnsi" w:cstheme="minorHAnsi"/>
                <w:b/>
                <w:i/>
                <w:sz w:val="20"/>
                <w:szCs w:val="20"/>
              </w:rPr>
              <w:t>interest (I)</w:t>
            </w:r>
            <w:r w:rsidRPr="00486381">
              <w:rPr>
                <w:rFonts w:asciiTheme="minorHAnsi" w:hAnsiTheme="minorHAnsi" w:cstheme="minorHAnsi"/>
                <w:i/>
                <w:sz w:val="20"/>
                <w:szCs w:val="20"/>
              </w:rPr>
              <w:t xml:space="preserve"> with </w:t>
            </w:r>
            <w:r w:rsidRPr="00486381">
              <w:rPr>
                <w:rFonts w:asciiTheme="minorHAnsi" w:hAnsiTheme="minorHAnsi" w:cstheme="minorHAnsi"/>
                <w:i/>
                <w:sz w:val="20"/>
                <w:szCs w:val="20"/>
              </w:rPr>
              <w:sym w:font="Monotype Sorts" w:char="F033"/>
            </w:r>
          </w:p>
          <w:p w14:paraId="3749CBFF" w14:textId="77777777" w:rsidR="00A226BD" w:rsidRPr="00486381" w:rsidRDefault="00A226BD" w:rsidP="00F44F7B">
            <w:pPr>
              <w:rPr>
                <w:rFonts w:asciiTheme="minorHAnsi" w:hAnsiTheme="minorHAnsi" w:cstheme="minorHAnsi"/>
                <w:sz w:val="20"/>
                <w:szCs w:val="20"/>
              </w:rPr>
            </w:pPr>
          </w:p>
          <w:p w14:paraId="2523CEF4" w14:textId="77777777" w:rsidR="00A226BD" w:rsidRPr="00486381" w:rsidRDefault="00A226BD" w:rsidP="00F44F7B">
            <w:pPr>
              <w:rPr>
                <w:rFonts w:asciiTheme="minorHAnsi" w:hAnsiTheme="minorHAnsi" w:cstheme="minorHAnsi"/>
                <w:b/>
                <w:sz w:val="20"/>
                <w:szCs w:val="20"/>
              </w:rPr>
            </w:pPr>
            <w:r w:rsidRPr="00486381">
              <w:rPr>
                <w:rFonts w:asciiTheme="minorHAnsi" w:hAnsiTheme="minorHAnsi" w:cstheme="minorHAnsi"/>
                <w:b/>
                <w:sz w:val="20"/>
                <w:szCs w:val="20"/>
              </w:rPr>
              <w:t xml:space="preserve">E </w:t>
            </w:r>
            <w:r w:rsidRPr="00486381">
              <w:rPr>
                <w:rFonts w:asciiTheme="minorHAnsi" w:hAnsiTheme="minorHAnsi" w:cstheme="minorHAnsi"/>
                <w:b/>
                <w:sz w:val="20"/>
                <w:szCs w:val="20"/>
              </w:rPr>
              <w:tab/>
              <w:t xml:space="preserve">       I        Potential Involvement</w:t>
            </w:r>
          </w:p>
          <w:p w14:paraId="69C72DE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arts</w:t>
            </w:r>
          </w:p>
          <w:p w14:paraId="1938A06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children’s ministry</w:t>
            </w:r>
          </w:p>
          <w:p w14:paraId="2C6F679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care for and dignity of the elderly</w:t>
            </w:r>
          </w:p>
          <w:p w14:paraId="48E4E3B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consolation/grief ministry</w:t>
            </w:r>
          </w:p>
          <w:p w14:paraId="1000CC9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communications</w:t>
            </w:r>
          </w:p>
          <w:p w14:paraId="09B62A1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community outreach/service</w:t>
            </w:r>
          </w:p>
          <w:p w14:paraId="2C791DF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data administration</w:t>
            </w:r>
          </w:p>
          <w:p w14:paraId="3D7EE79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disabilities / special needs </w:t>
            </w:r>
          </w:p>
          <w:p w14:paraId="48867BEB"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children</w:t>
            </w:r>
          </w:p>
          <w:p w14:paraId="6A4CC2D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youth</w:t>
            </w:r>
          </w:p>
          <w:p w14:paraId="1DDB44C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adults</w:t>
            </w:r>
          </w:p>
          <w:p w14:paraId="7FE9CF7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environment / care for the earth</w:t>
            </w:r>
          </w:p>
          <w:p w14:paraId="47C823C0"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family ministry</w:t>
            </w:r>
          </w:p>
          <w:p w14:paraId="641066C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finance</w:t>
            </w:r>
          </w:p>
          <w:p w14:paraId="6443949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global mission</w:t>
            </w:r>
          </w:p>
          <w:p w14:paraId="0FA85CD2"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grief and loss</w:t>
            </w:r>
          </w:p>
          <w:p w14:paraId="48FD905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health ministry</w:t>
            </w:r>
          </w:p>
          <w:p w14:paraId="429778A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media (photography, videos)</w:t>
            </w:r>
          </w:p>
          <w:p w14:paraId="47FD769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music</w:t>
            </w:r>
          </w:p>
          <w:p w14:paraId="61BB4E5A"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new member welcome</w:t>
            </w:r>
          </w:p>
          <w:p w14:paraId="69B9C82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pastoral care</w:t>
            </w:r>
          </w:p>
          <w:p w14:paraId="174185B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prayer ministry</w:t>
            </w:r>
          </w:p>
          <w:p w14:paraId="47B3CB18"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addiction and recovery </w:t>
            </w:r>
          </w:p>
          <w:p w14:paraId="57833D18"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sacramental preparation</w:t>
            </w:r>
          </w:p>
          <w:p w14:paraId="60CBB8B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service to the poor and vulnerable</w:t>
            </w:r>
          </w:p>
          <w:p w14:paraId="0279BC5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singles ministry</w:t>
            </w:r>
          </w:p>
          <w:p w14:paraId="133A2A9F"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small faith communities</w:t>
            </w:r>
          </w:p>
          <w:p w14:paraId="3981DC4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social justice</w:t>
            </w:r>
          </w:p>
          <w:p w14:paraId="45EC30F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social/community life</w:t>
            </w:r>
          </w:p>
          <w:p w14:paraId="11201F4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spiritual growth</w:t>
            </w:r>
          </w:p>
          <w:p w14:paraId="185D61BB"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stewardship</w:t>
            </w:r>
          </w:p>
          <w:p w14:paraId="517B027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web ministry</w:t>
            </w:r>
          </w:p>
          <w:p w14:paraId="771AB6F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worship/liturgy</w:t>
            </w:r>
          </w:p>
          <w:p w14:paraId="56EB22B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young adult ministry</w:t>
            </w:r>
          </w:p>
          <w:p w14:paraId="159F8473"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youth ministry </w:t>
            </w:r>
          </w:p>
          <w:p w14:paraId="23A8EB92" w14:textId="77777777" w:rsidR="00A226BD" w:rsidRDefault="00A226BD" w:rsidP="00F44F7B"/>
        </w:tc>
      </w:tr>
    </w:tbl>
    <w:p w14:paraId="48469994" w14:textId="77777777" w:rsidR="008E0D76" w:rsidRDefault="008E0D76" w:rsidP="00970470">
      <w:pPr>
        <w:rPr>
          <w:rFonts w:ascii="Candara" w:hAnsi="Candara"/>
          <w:sz w:val="40"/>
          <w:szCs w:val="40"/>
        </w:rPr>
      </w:pPr>
    </w:p>
    <w:p w14:paraId="20A52CB1" w14:textId="67643391" w:rsidR="001F6ED8" w:rsidRPr="00F309CA" w:rsidRDefault="001F6ED8" w:rsidP="00EC0F64">
      <w:pPr>
        <w:rPr>
          <w:rFonts w:ascii="Candara" w:eastAsiaTheme="majorEastAsia" w:hAnsi="Candara" w:cstheme="majorBidi"/>
          <w:sz w:val="32"/>
        </w:rPr>
      </w:pPr>
    </w:p>
    <w:sectPr w:rsidR="001F6ED8" w:rsidRPr="00F309CA" w:rsidSect="00EC56E4">
      <w:footerReference w:type="even" r:id="rId66"/>
      <w:footerReference w:type="default" r:id="rId67"/>
      <w:pgSz w:w="12240" w:h="15840"/>
      <w:pgMar w:top="1080" w:right="1080" w:bottom="1080" w:left="1080" w:header="432" w:footer="432" w:gutter="0"/>
      <w:pgBorders>
        <w:top w:val="double" w:sz="12" w:space="10" w:color="auto"/>
        <w:left w:val="double" w:sz="12" w:space="10" w:color="auto"/>
        <w:bottom w:val="double" w:sz="12" w:space="10" w:color="auto"/>
        <w:right w:val="double" w:sz="12" w:space="10"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B0CC" w14:textId="77777777" w:rsidR="004A3971" w:rsidRDefault="004A3971" w:rsidP="004A3971">
      <w:r>
        <w:separator/>
      </w:r>
    </w:p>
  </w:endnote>
  <w:endnote w:type="continuationSeparator" w:id="0">
    <w:p w14:paraId="5CDDC8A3" w14:textId="77777777" w:rsidR="004A3971" w:rsidRDefault="004A3971" w:rsidP="004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Iowan Old Style Roman">
    <w:altName w:val="Cambria"/>
    <w:panose1 w:val="02040602040506020204"/>
    <w:charset w:val="4D"/>
    <w:family w:val="roman"/>
    <w:pitch w:val="variable"/>
    <w:sig w:usb0="A00000EF" w:usb1="400020CB" w:usb2="00000000" w:usb3="00000000" w:csb0="00000093" w:csb1="00000000"/>
  </w:font>
  <w:font w:name="Calibri (Body)">
    <w:altName w:val="Calibri"/>
    <w:panose1 w:val="020B0604020202020204"/>
    <w:charset w:val="00"/>
    <w:family w:val="roman"/>
    <w:notTrueType/>
    <w:pitch w:val="default"/>
  </w:font>
  <w:font w:name="Segoe Script">
    <w:panose1 w:val="030B0804020000000003"/>
    <w:charset w:val="00"/>
    <w:family w:val="swiss"/>
    <w:pitch w:val="variable"/>
    <w:sig w:usb0="0000028F"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Hypatia Sans Pro Semibold">
    <w:altName w:val="Rockwell Extra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Iowan Old Style">
    <w:altName w:val="Cambria"/>
    <w:panose1 w:val="02040602040506020204"/>
    <w:charset w:val="4D"/>
    <w:family w:val="roman"/>
    <w:pitch w:val="variable"/>
    <w:sig w:usb0="A00002FF" w:usb1="5000A0DB" w:usb2="00000024"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487034"/>
      <w:docPartObj>
        <w:docPartGallery w:val="Page Numbers (Bottom of Page)"/>
        <w:docPartUnique/>
      </w:docPartObj>
    </w:sdtPr>
    <w:sdtEndPr>
      <w:rPr>
        <w:rStyle w:val="PageNumber"/>
      </w:rPr>
    </w:sdtEndPr>
    <w:sdtContent>
      <w:p w14:paraId="228EA32C" w14:textId="39898248" w:rsidR="004A3971" w:rsidRDefault="004A3971" w:rsidP="00EC5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60D14" w14:textId="77777777" w:rsidR="004A3971" w:rsidRDefault="004A3971" w:rsidP="004A3971">
    <w:pPr>
      <w:pStyle w:val="Footer"/>
      <w:ind w:right="360"/>
    </w:pPr>
  </w:p>
  <w:p w14:paraId="0C664CB6" w14:textId="77777777" w:rsidR="00D91650" w:rsidRDefault="00D91650"/>
  <w:p w14:paraId="3EFF3FDF" w14:textId="77777777" w:rsidR="000052DD" w:rsidRDefault="000052DD"/>
  <w:p w14:paraId="31FF9B4D" w14:textId="77777777" w:rsidR="000052DD" w:rsidRDefault="000052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998725236"/>
      <w:docPartObj>
        <w:docPartGallery w:val="Page Numbers (Bottom of Page)"/>
        <w:docPartUnique/>
      </w:docPartObj>
    </w:sdtPr>
    <w:sdtEndPr>
      <w:rPr>
        <w:rStyle w:val="PageNumber"/>
      </w:rPr>
    </w:sdtEndPr>
    <w:sdtContent>
      <w:p w14:paraId="0EF7A88E" w14:textId="2AE41DE6" w:rsidR="004A3971" w:rsidRPr="004A3971" w:rsidRDefault="004A3971" w:rsidP="00EC56E4">
        <w:pPr>
          <w:pStyle w:val="Footer"/>
          <w:framePr w:wrap="none" w:vAnchor="text" w:hAnchor="margin" w:xAlign="right" w:y="1"/>
          <w:rPr>
            <w:rStyle w:val="PageNumber"/>
            <w:sz w:val="18"/>
            <w:szCs w:val="18"/>
          </w:rPr>
        </w:pPr>
        <w:r w:rsidRPr="004A3971">
          <w:rPr>
            <w:rStyle w:val="PageNumber"/>
            <w:sz w:val="18"/>
            <w:szCs w:val="18"/>
          </w:rPr>
          <w:fldChar w:fldCharType="begin"/>
        </w:r>
        <w:r w:rsidRPr="004A3971">
          <w:rPr>
            <w:rStyle w:val="PageNumber"/>
            <w:sz w:val="18"/>
            <w:szCs w:val="18"/>
          </w:rPr>
          <w:instrText xml:space="preserve"> PAGE </w:instrText>
        </w:r>
        <w:r w:rsidRPr="004A3971">
          <w:rPr>
            <w:rStyle w:val="PageNumber"/>
            <w:sz w:val="18"/>
            <w:szCs w:val="18"/>
          </w:rPr>
          <w:fldChar w:fldCharType="separate"/>
        </w:r>
        <w:r w:rsidRPr="004A3971">
          <w:rPr>
            <w:rStyle w:val="PageNumber"/>
            <w:noProof/>
            <w:sz w:val="18"/>
            <w:szCs w:val="18"/>
          </w:rPr>
          <w:t>1</w:t>
        </w:r>
        <w:r w:rsidRPr="004A3971">
          <w:rPr>
            <w:rStyle w:val="PageNumber"/>
            <w:sz w:val="18"/>
            <w:szCs w:val="18"/>
          </w:rPr>
          <w:fldChar w:fldCharType="end"/>
        </w:r>
      </w:p>
    </w:sdtContent>
  </w:sdt>
  <w:p w14:paraId="5D15F963" w14:textId="2C15EBD9" w:rsidR="000052DD" w:rsidRPr="001D0DAF" w:rsidRDefault="004A3971" w:rsidP="001D0DAF">
    <w:pPr>
      <w:pStyle w:val="Footer"/>
      <w:ind w:right="360"/>
      <w:rPr>
        <w:sz w:val="18"/>
        <w:szCs w:val="18"/>
      </w:rPr>
    </w:pPr>
    <w:r w:rsidRPr="004A3971">
      <w:rPr>
        <w:sz w:val="18"/>
        <w:szCs w:val="18"/>
      </w:rPr>
      <w:t xml:space="preserve">Faith for a Lifetime </w:t>
    </w:r>
    <w:r w:rsidR="00947F8E">
      <w:rPr>
        <w:sz w:val="18"/>
        <w:szCs w:val="18"/>
      </w:rPr>
      <w:t>Symposium 2023</w:t>
    </w:r>
    <w:r w:rsidR="00C23215">
      <w:rPr>
        <w:sz w:val="18"/>
        <w:szCs w:val="18"/>
      </w:rPr>
      <w:t xml:space="preserve"> (Lifelong Faith Associates)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9594" w14:textId="77777777" w:rsidR="004A3971" w:rsidRDefault="004A3971" w:rsidP="004A3971">
      <w:r>
        <w:separator/>
      </w:r>
    </w:p>
  </w:footnote>
  <w:footnote w:type="continuationSeparator" w:id="0">
    <w:p w14:paraId="79272A76" w14:textId="77777777" w:rsidR="004A3971" w:rsidRDefault="004A3971" w:rsidP="004A3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498"/>
    <w:multiLevelType w:val="hybridMultilevel"/>
    <w:tmpl w:val="EF3C8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26703"/>
    <w:multiLevelType w:val="hybridMultilevel"/>
    <w:tmpl w:val="78945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02895"/>
    <w:multiLevelType w:val="hybridMultilevel"/>
    <w:tmpl w:val="F124BB90"/>
    <w:lvl w:ilvl="0" w:tplc="3F6A507E">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2358D"/>
    <w:multiLevelType w:val="multilevel"/>
    <w:tmpl w:val="A9F46440"/>
    <w:styleLink w:val="CurrentList5"/>
    <w:lvl w:ilvl="0">
      <w:start w:val="1"/>
      <w:numFmt w:val="bullet"/>
      <w:lvlText w:val="F"/>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1F2301"/>
    <w:multiLevelType w:val="hybridMultilevel"/>
    <w:tmpl w:val="0B9CB0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6836E5A"/>
    <w:multiLevelType w:val="hybridMultilevel"/>
    <w:tmpl w:val="9AA4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B74DB"/>
    <w:multiLevelType w:val="hybridMultilevel"/>
    <w:tmpl w:val="ADAAF7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CA294B"/>
    <w:multiLevelType w:val="hybridMultilevel"/>
    <w:tmpl w:val="D3EECCBC"/>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6833AF"/>
    <w:multiLevelType w:val="hybridMultilevel"/>
    <w:tmpl w:val="E6BAECFE"/>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8F1560"/>
    <w:multiLevelType w:val="hybridMultilevel"/>
    <w:tmpl w:val="71D44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A1D39"/>
    <w:multiLevelType w:val="hybridMultilevel"/>
    <w:tmpl w:val="A0324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2D128A"/>
    <w:multiLevelType w:val="hybridMultilevel"/>
    <w:tmpl w:val="5D2AAF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605546"/>
    <w:multiLevelType w:val="multilevel"/>
    <w:tmpl w:val="7FC652FC"/>
    <w:styleLink w:val="CurrentList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F43C83"/>
    <w:multiLevelType w:val="hybridMultilevel"/>
    <w:tmpl w:val="2E0E4B3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3205434"/>
    <w:multiLevelType w:val="hybridMultilevel"/>
    <w:tmpl w:val="0F44081E"/>
    <w:lvl w:ilvl="0" w:tplc="4CF00A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A274CB"/>
    <w:multiLevelType w:val="hybridMultilevel"/>
    <w:tmpl w:val="1526BB60"/>
    <w:lvl w:ilvl="0" w:tplc="1D4E7C36">
      <w:start w:val="1"/>
      <w:numFmt w:val="bullet"/>
      <w:lvlText w:val="✦"/>
      <w:lvlJc w:val="left"/>
      <w:pPr>
        <w:ind w:left="720" w:hanging="360"/>
      </w:pPr>
      <w:rPr>
        <w:rFonts w:ascii="Segoe UI Symbol" w:hAnsi="Segoe UI 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3A5483F"/>
    <w:multiLevelType w:val="hybridMultilevel"/>
    <w:tmpl w:val="B3A44A5C"/>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A06119"/>
    <w:multiLevelType w:val="hybridMultilevel"/>
    <w:tmpl w:val="6942761A"/>
    <w:lvl w:ilvl="0" w:tplc="1D4E7C3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AF340E"/>
    <w:multiLevelType w:val="hybridMultilevel"/>
    <w:tmpl w:val="64522A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333B4"/>
    <w:multiLevelType w:val="hybridMultilevel"/>
    <w:tmpl w:val="71C85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697497B"/>
    <w:multiLevelType w:val="hybridMultilevel"/>
    <w:tmpl w:val="CF5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D4D47"/>
    <w:multiLevelType w:val="hybridMultilevel"/>
    <w:tmpl w:val="D27A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9A5496"/>
    <w:multiLevelType w:val="hybridMultilevel"/>
    <w:tmpl w:val="7A440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B391344"/>
    <w:multiLevelType w:val="hybridMultilevel"/>
    <w:tmpl w:val="7BB08582"/>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B52C53"/>
    <w:multiLevelType w:val="hybridMultilevel"/>
    <w:tmpl w:val="2996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522D41"/>
    <w:multiLevelType w:val="multilevel"/>
    <w:tmpl w:val="F86AA3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C82DB2"/>
    <w:multiLevelType w:val="hybridMultilevel"/>
    <w:tmpl w:val="88E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0015F7"/>
    <w:multiLevelType w:val="hybridMultilevel"/>
    <w:tmpl w:val="E2D47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EAE3381"/>
    <w:multiLevelType w:val="hybridMultilevel"/>
    <w:tmpl w:val="2F4A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BC530F"/>
    <w:multiLevelType w:val="hybridMultilevel"/>
    <w:tmpl w:val="6F8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C54A6"/>
    <w:multiLevelType w:val="hybridMultilevel"/>
    <w:tmpl w:val="9AFC2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051DC4"/>
    <w:multiLevelType w:val="hybridMultilevel"/>
    <w:tmpl w:val="18A6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0796AAB"/>
    <w:multiLevelType w:val="hybridMultilevel"/>
    <w:tmpl w:val="C6BCD3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1E57D07"/>
    <w:multiLevelType w:val="hybridMultilevel"/>
    <w:tmpl w:val="B120AB70"/>
    <w:lvl w:ilvl="0" w:tplc="1D4E7C3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25121E"/>
    <w:multiLevelType w:val="hybridMultilevel"/>
    <w:tmpl w:val="89889B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3AC4837"/>
    <w:multiLevelType w:val="hybridMultilevel"/>
    <w:tmpl w:val="2C32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03402D"/>
    <w:multiLevelType w:val="hybridMultilevel"/>
    <w:tmpl w:val="9D0098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097464"/>
    <w:multiLevelType w:val="hybridMultilevel"/>
    <w:tmpl w:val="FAE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DF2618"/>
    <w:multiLevelType w:val="hybridMultilevel"/>
    <w:tmpl w:val="57B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5364B6"/>
    <w:multiLevelType w:val="hybridMultilevel"/>
    <w:tmpl w:val="BF98D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6536A7F"/>
    <w:multiLevelType w:val="hybridMultilevel"/>
    <w:tmpl w:val="9B5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926138"/>
    <w:multiLevelType w:val="hybridMultilevel"/>
    <w:tmpl w:val="C98C74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7580516"/>
    <w:multiLevelType w:val="hybridMultilevel"/>
    <w:tmpl w:val="ACEA2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242439"/>
    <w:multiLevelType w:val="hybridMultilevel"/>
    <w:tmpl w:val="A63CEA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8E062FC"/>
    <w:multiLevelType w:val="hybridMultilevel"/>
    <w:tmpl w:val="4082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00039"/>
    <w:multiLevelType w:val="hybridMultilevel"/>
    <w:tmpl w:val="5020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D6769E"/>
    <w:multiLevelType w:val="hybridMultilevel"/>
    <w:tmpl w:val="ABB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362FB0"/>
    <w:multiLevelType w:val="hybridMultilevel"/>
    <w:tmpl w:val="EF4E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55406C0"/>
    <w:multiLevelType w:val="hybridMultilevel"/>
    <w:tmpl w:val="40600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C0100B"/>
    <w:multiLevelType w:val="hybridMultilevel"/>
    <w:tmpl w:val="80E2BE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37167EC2"/>
    <w:multiLevelType w:val="multilevel"/>
    <w:tmpl w:val="62E8BA7A"/>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37DF266F"/>
    <w:multiLevelType w:val="hybridMultilevel"/>
    <w:tmpl w:val="707CBE0A"/>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B4760A4"/>
    <w:multiLevelType w:val="hybridMultilevel"/>
    <w:tmpl w:val="AE929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B23F6E"/>
    <w:multiLevelType w:val="hybridMultilevel"/>
    <w:tmpl w:val="F8824C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E8B2B87"/>
    <w:multiLevelType w:val="hybridMultilevel"/>
    <w:tmpl w:val="D74C37CC"/>
    <w:lvl w:ilvl="0" w:tplc="55948D5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F427DEE"/>
    <w:multiLevelType w:val="hybridMultilevel"/>
    <w:tmpl w:val="9426E6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400A0490"/>
    <w:multiLevelType w:val="multilevel"/>
    <w:tmpl w:val="A99C3056"/>
    <w:styleLink w:val="CurrentList7"/>
    <w:lvl w:ilvl="0">
      <w:start w:val="1"/>
      <w:numFmt w:val="bullet"/>
      <w:lvlText w:val="F"/>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1632909"/>
    <w:multiLevelType w:val="hybridMultilevel"/>
    <w:tmpl w:val="D0D8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1220BD"/>
    <w:multiLevelType w:val="hybridMultilevel"/>
    <w:tmpl w:val="2FB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A221BC"/>
    <w:multiLevelType w:val="hybridMultilevel"/>
    <w:tmpl w:val="9EC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57650A"/>
    <w:multiLevelType w:val="hybridMultilevel"/>
    <w:tmpl w:val="1EF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B01EDF"/>
    <w:multiLevelType w:val="hybridMultilevel"/>
    <w:tmpl w:val="FE80166E"/>
    <w:lvl w:ilvl="0" w:tplc="4CF00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344C06"/>
    <w:multiLevelType w:val="hybridMultilevel"/>
    <w:tmpl w:val="6DAE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C4F49BE"/>
    <w:multiLevelType w:val="hybridMultilevel"/>
    <w:tmpl w:val="69CE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B872E8"/>
    <w:multiLevelType w:val="hybridMultilevel"/>
    <w:tmpl w:val="D6EA8D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1C40027"/>
    <w:multiLevelType w:val="hybridMultilevel"/>
    <w:tmpl w:val="22C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540994"/>
    <w:multiLevelType w:val="hybridMultilevel"/>
    <w:tmpl w:val="9F54F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5C93E08"/>
    <w:multiLevelType w:val="hybridMultilevel"/>
    <w:tmpl w:val="B91613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568C6F5E"/>
    <w:multiLevelType w:val="hybridMultilevel"/>
    <w:tmpl w:val="622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262520"/>
    <w:multiLevelType w:val="hybridMultilevel"/>
    <w:tmpl w:val="ED64D9C8"/>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7A1CBB"/>
    <w:multiLevelType w:val="hybridMultilevel"/>
    <w:tmpl w:val="D99E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A06C13"/>
    <w:multiLevelType w:val="hybridMultilevel"/>
    <w:tmpl w:val="20A230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57FB062E"/>
    <w:multiLevelType w:val="hybridMultilevel"/>
    <w:tmpl w:val="60A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166EEB"/>
    <w:multiLevelType w:val="hybridMultilevel"/>
    <w:tmpl w:val="D3D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FD3F33"/>
    <w:multiLevelType w:val="hybridMultilevel"/>
    <w:tmpl w:val="AD1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1F3428"/>
    <w:multiLevelType w:val="hybridMultilevel"/>
    <w:tmpl w:val="5DB8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C17828"/>
    <w:multiLevelType w:val="hybridMultilevel"/>
    <w:tmpl w:val="CE369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EC74CEF"/>
    <w:multiLevelType w:val="hybridMultilevel"/>
    <w:tmpl w:val="574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533AC5"/>
    <w:multiLevelType w:val="hybridMultilevel"/>
    <w:tmpl w:val="CB0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C53DF9"/>
    <w:multiLevelType w:val="hybridMultilevel"/>
    <w:tmpl w:val="6B9221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4073CDD"/>
    <w:multiLevelType w:val="hybridMultilevel"/>
    <w:tmpl w:val="383E0CF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AE6E26"/>
    <w:multiLevelType w:val="hybridMultilevel"/>
    <w:tmpl w:val="F6A6F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8B10F81"/>
    <w:multiLevelType w:val="hybridMultilevel"/>
    <w:tmpl w:val="D4E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4C532F"/>
    <w:multiLevelType w:val="hybridMultilevel"/>
    <w:tmpl w:val="D84C6D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B80E15"/>
    <w:multiLevelType w:val="hybridMultilevel"/>
    <w:tmpl w:val="B7BA0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8478CB"/>
    <w:multiLevelType w:val="hybridMultilevel"/>
    <w:tmpl w:val="C6D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111E05"/>
    <w:multiLevelType w:val="hybridMultilevel"/>
    <w:tmpl w:val="D5C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5373FE"/>
    <w:multiLevelType w:val="multilevel"/>
    <w:tmpl w:val="35BE22FE"/>
    <w:styleLink w:val="CurrentList3"/>
    <w:lvl w:ilvl="0">
      <w:start w:val="1"/>
      <w:numFmt w:val="bullet"/>
      <w:lvlText w:val=""/>
      <w:lvlJc w:val="left"/>
      <w:pPr>
        <w:ind w:left="360" w:firstLine="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6DF80928"/>
    <w:multiLevelType w:val="hybridMultilevel"/>
    <w:tmpl w:val="EED0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EDE1132"/>
    <w:multiLevelType w:val="multilevel"/>
    <w:tmpl w:val="7A4ACAEA"/>
    <w:styleLink w:val="CurrentList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0" w15:restartNumberingAfterBreak="0">
    <w:nsid w:val="6F92142C"/>
    <w:multiLevelType w:val="hybridMultilevel"/>
    <w:tmpl w:val="2EC002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165712D"/>
    <w:multiLevelType w:val="hybridMultilevel"/>
    <w:tmpl w:val="F06E66A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E80E3C"/>
    <w:multiLevelType w:val="hybridMultilevel"/>
    <w:tmpl w:val="D6C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3955E43"/>
    <w:multiLevelType w:val="hybridMultilevel"/>
    <w:tmpl w:val="F320B0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4484BB3"/>
    <w:multiLevelType w:val="hybridMultilevel"/>
    <w:tmpl w:val="B62A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55640B8"/>
    <w:multiLevelType w:val="hybridMultilevel"/>
    <w:tmpl w:val="4A92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6032BA"/>
    <w:multiLevelType w:val="hybridMultilevel"/>
    <w:tmpl w:val="98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9760A6"/>
    <w:multiLevelType w:val="multilevel"/>
    <w:tmpl w:val="06E60420"/>
    <w:styleLink w:val="CurrentList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69805E5"/>
    <w:multiLevelType w:val="hybridMultilevel"/>
    <w:tmpl w:val="C6288AF4"/>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AE45269"/>
    <w:multiLevelType w:val="hybridMultilevel"/>
    <w:tmpl w:val="AAB2010C"/>
    <w:lvl w:ilvl="0" w:tplc="55948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BC1C36"/>
    <w:multiLevelType w:val="hybridMultilevel"/>
    <w:tmpl w:val="FF5633B2"/>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E293B8F"/>
    <w:multiLevelType w:val="hybridMultilevel"/>
    <w:tmpl w:val="488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374548"/>
    <w:multiLevelType w:val="hybridMultilevel"/>
    <w:tmpl w:val="5DE8EF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1672878640">
    <w:abstractNumId w:val="25"/>
  </w:num>
  <w:num w:numId="2" w16cid:durableId="1699772619">
    <w:abstractNumId w:val="58"/>
  </w:num>
  <w:num w:numId="3" w16cid:durableId="7370018">
    <w:abstractNumId w:val="67"/>
  </w:num>
  <w:num w:numId="4" w16cid:durableId="1278218454">
    <w:abstractNumId w:val="42"/>
  </w:num>
  <w:num w:numId="5" w16cid:durableId="2056075454">
    <w:abstractNumId w:val="0"/>
  </w:num>
  <w:num w:numId="6" w16cid:durableId="1276717468">
    <w:abstractNumId w:val="2"/>
  </w:num>
  <w:num w:numId="7" w16cid:durableId="1207184201">
    <w:abstractNumId w:val="70"/>
  </w:num>
  <w:num w:numId="8" w16cid:durableId="984895986">
    <w:abstractNumId w:val="59"/>
  </w:num>
  <w:num w:numId="9" w16cid:durableId="371075542">
    <w:abstractNumId w:val="49"/>
  </w:num>
  <w:num w:numId="10" w16cid:durableId="1945847639">
    <w:abstractNumId w:val="11"/>
  </w:num>
  <w:num w:numId="11" w16cid:durableId="116261776">
    <w:abstractNumId w:val="96"/>
  </w:num>
  <w:num w:numId="12" w16cid:durableId="1766489925">
    <w:abstractNumId w:val="102"/>
  </w:num>
  <w:num w:numId="13" w16cid:durableId="1592354501">
    <w:abstractNumId w:val="65"/>
  </w:num>
  <w:num w:numId="14" w16cid:durableId="1540044421">
    <w:abstractNumId w:val="37"/>
  </w:num>
  <w:num w:numId="15" w16cid:durableId="1387489291">
    <w:abstractNumId w:val="72"/>
  </w:num>
  <w:num w:numId="16" w16cid:durableId="707680706">
    <w:abstractNumId w:val="5"/>
  </w:num>
  <w:num w:numId="17" w16cid:durableId="857046261">
    <w:abstractNumId w:val="75"/>
  </w:num>
  <w:num w:numId="18" w16cid:durableId="375858272">
    <w:abstractNumId w:val="74"/>
  </w:num>
  <w:num w:numId="19" w16cid:durableId="944507760">
    <w:abstractNumId w:val="82"/>
  </w:num>
  <w:num w:numId="20" w16cid:durableId="1921214723">
    <w:abstractNumId w:val="26"/>
  </w:num>
  <w:num w:numId="21" w16cid:durableId="1779908486">
    <w:abstractNumId w:val="93"/>
  </w:num>
  <w:num w:numId="22" w16cid:durableId="875313776">
    <w:abstractNumId w:val="20"/>
  </w:num>
  <w:num w:numId="23" w16cid:durableId="165170532">
    <w:abstractNumId w:val="57"/>
  </w:num>
  <w:num w:numId="24" w16cid:durableId="29765316">
    <w:abstractNumId w:val="88"/>
  </w:num>
  <w:num w:numId="25" w16cid:durableId="1675448997">
    <w:abstractNumId w:val="89"/>
  </w:num>
  <w:num w:numId="26" w16cid:durableId="747657872">
    <w:abstractNumId w:val="87"/>
  </w:num>
  <w:num w:numId="27" w16cid:durableId="513232229">
    <w:abstractNumId w:val="50"/>
  </w:num>
  <w:num w:numId="28" w16cid:durableId="1862553338">
    <w:abstractNumId w:val="71"/>
  </w:num>
  <w:num w:numId="29" w16cid:durableId="747187503">
    <w:abstractNumId w:val="30"/>
  </w:num>
  <w:num w:numId="30" w16cid:durableId="1244795855">
    <w:abstractNumId w:val="94"/>
  </w:num>
  <w:num w:numId="31" w16cid:durableId="1554393207">
    <w:abstractNumId w:val="10"/>
  </w:num>
  <w:num w:numId="32" w16cid:durableId="920140589">
    <w:abstractNumId w:val="95"/>
  </w:num>
  <w:num w:numId="33" w16cid:durableId="500118648">
    <w:abstractNumId w:val="3"/>
  </w:num>
  <w:num w:numId="34" w16cid:durableId="361520808">
    <w:abstractNumId w:val="101"/>
  </w:num>
  <w:num w:numId="35" w16cid:durableId="270746814">
    <w:abstractNumId w:val="16"/>
  </w:num>
  <w:num w:numId="36" w16cid:durableId="1802460302">
    <w:abstractNumId w:val="100"/>
  </w:num>
  <w:num w:numId="37" w16cid:durableId="1594360353">
    <w:abstractNumId w:val="27"/>
  </w:num>
  <w:num w:numId="38" w16cid:durableId="1972711934">
    <w:abstractNumId w:val="7"/>
  </w:num>
  <w:num w:numId="39" w16cid:durableId="1663926050">
    <w:abstractNumId w:val="4"/>
  </w:num>
  <w:num w:numId="40" w16cid:durableId="104279738">
    <w:abstractNumId w:val="97"/>
  </w:num>
  <w:num w:numId="41" w16cid:durableId="311837907">
    <w:abstractNumId w:val="21"/>
  </w:num>
  <w:num w:numId="42" w16cid:durableId="1535770736">
    <w:abstractNumId w:val="84"/>
  </w:num>
  <w:num w:numId="43" w16cid:durableId="534467453">
    <w:abstractNumId w:val="15"/>
  </w:num>
  <w:num w:numId="44" w16cid:durableId="1785418552">
    <w:abstractNumId w:val="54"/>
  </w:num>
  <w:num w:numId="45" w16cid:durableId="1387803991">
    <w:abstractNumId w:val="99"/>
  </w:num>
  <w:num w:numId="46" w16cid:durableId="27460818">
    <w:abstractNumId w:val="33"/>
  </w:num>
  <w:num w:numId="47" w16cid:durableId="373310103">
    <w:abstractNumId w:val="17"/>
  </w:num>
  <w:num w:numId="48" w16cid:durableId="1996493783">
    <w:abstractNumId w:val="76"/>
  </w:num>
  <w:num w:numId="49" w16cid:durableId="1459104353">
    <w:abstractNumId w:val="22"/>
  </w:num>
  <w:num w:numId="50" w16cid:durableId="151800375">
    <w:abstractNumId w:val="62"/>
  </w:num>
  <w:num w:numId="51" w16cid:durableId="1708220389">
    <w:abstractNumId w:val="19"/>
  </w:num>
  <w:num w:numId="52" w16cid:durableId="568610286">
    <w:abstractNumId w:val="46"/>
  </w:num>
  <w:num w:numId="53" w16cid:durableId="1763262856">
    <w:abstractNumId w:val="103"/>
  </w:num>
  <w:num w:numId="54" w16cid:durableId="957688149">
    <w:abstractNumId w:val="40"/>
  </w:num>
  <w:num w:numId="55" w16cid:durableId="1267276582">
    <w:abstractNumId w:val="68"/>
  </w:num>
  <w:num w:numId="56" w16cid:durableId="1134717056">
    <w:abstractNumId w:val="77"/>
  </w:num>
  <w:num w:numId="57" w16cid:durableId="706028293">
    <w:abstractNumId w:val="18"/>
  </w:num>
  <w:num w:numId="58" w16cid:durableId="896205214">
    <w:abstractNumId w:val="34"/>
  </w:num>
  <w:num w:numId="59" w16cid:durableId="1216117160">
    <w:abstractNumId w:val="61"/>
  </w:num>
  <w:num w:numId="60" w16cid:durableId="1845896317">
    <w:abstractNumId w:val="39"/>
  </w:num>
  <w:num w:numId="61" w16cid:durableId="173808493">
    <w:abstractNumId w:val="1"/>
  </w:num>
  <w:num w:numId="62" w16cid:durableId="1352493842">
    <w:abstractNumId w:val="90"/>
  </w:num>
  <w:num w:numId="63" w16cid:durableId="1424649620">
    <w:abstractNumId w:val="14"/>
  </w:num>
  <w:num w:numId="64" w16cid:durableId="1010062900">
    <w:abstractNumId w:val="8"/>
  </w:num>
  <w:num w:numId="65" w16cid:durableId="1183474425">
    <w:abstractNumId w:val="23"/>
  </w:num>
  <w:num w:numId="66" w16cid:durableId="1139566748">
    <w:abstractNumId w:val="98"/>
  </w:num>
  <w:num w:numId="67" w16cid:durableId="2048527035">
    <w:abstractNumId w:val="51"/>
  </w:num>
  <w:num w:numId="68" w16cid:durableId="1205555980">
    <w:abstractNumId w:val="69"/>
  </w:num>
  <w:num w:numId="69" w16cid:durableId="1086223358">
    <w:abstractNumId w:val="91"/>
  </w:num>
  <w:num w:numId="70" w16cid:durableId="1075974645">
    <w:abstractNumId w:val="83"/>
  </w:num>
  <w:num w:numId="71" w16cid:durableId="711227435">
    <w:abstractNumId w:val="81"/>
  </w:num>
  <w:num w:numId="72" w16cid:durableId="361252205">
    <w:abstractNumId w:val="44"/>
  </w:num>
  <w:num w:numId="73" w16cid:durableId="871112689">
    <w:abstractNumId w:val="24"/>
  </w:num>
  <w:num w:numId="74" w16cid:durableId="1457522495">
    <w:abstractNumId w:val="47"/>
  </w:num>
  <w:num w:numId="75" w16cid:durableId="1329210984">
    <w:abstractNumId w:val="31"/>
  </w:num>
  <w:num w:numId="76" w16cid:durableId="2079357991">
    <w:abstractNumId w:val="52"/>
  </w:num>
  <w:num w:numId="77" w16cid:durableId="814689681">
    <w:abstractNumId w:val="45"/>
  </w:num>
  <w:num w:numId="78" w16cid:durableId="1036276209">
    <w:abstractNumId w:val="60"/>
  </w:num>
  <w:num w:numId="79" w16cid:durableId="1309943749">
    <w:abstractNumId w:val="63"/>
  </w:num>
  <w:num w:numId="80" w16cid:durableId="1867868019">
    <w:abstractNumId w:val="41"/>
  </w:num>
  <w:num w:numId="81" w16cid:durableId="1694187015">
    <w:abstractNumId w:val="66"/>
  </w:num>
  <w:num w:numId="82" w16cid:durableId="788857045">
    <w:abstractNumId w:val="28"/>
  </w:num>
  <w:num w:numId="83" w16cid:durableId="1600991405">
    <w:abstractNumId w:val="80"/>
  </w:num>
  <w:num w:numId="84" w16cid:durableId="2029941438">
    <w:abstractNumId w:val="38"/>
  </w:num>
  <w:num w:numId="85" w16cid:durableId="951788635">
    <w:abstractNumId w:val="56"/>
  </w:num>
  <w:num w:numId="86" w16cid:durableId="929001528">
    <w:abstractNumId w:val="79"/>
  </w:num>
  <w:num w:numId="87" w16cid:durableId="1380010495">
    <w:abstractNumId w:val="92"/>
  </w:num>
  <w:num w:numId="88" w16cid:durableId="881750756">
    <w:abstractNumId w:val="6"/>
  </w:num>
  <w:num w:numId="89" w16cid:durableId="1972202094">
    <w:abstractNumId w:val="48"/>
  </w:num>
  <w:num w:numId="90" w16cid:durableId="969433339">
    <w:abstractNumId w:val="9"/>
  </w:num>
  <w:num w:numId="91" w16cid:durableId="865211524">
    <w:abstractNumId w:val="43"/>
  </w:num>
  <w:num w:numId="92" w16cid:durableId="1359575927">
    <w:abstractNumId w:val="36"/>
  </w:num>
  <w:num w:numId="93" w16cid:durableId="1475220580">
    <w:abstractNumId w:val="32"/>
  </w:num>
  <w:num w:numId="94" w16cid:durableId="1787264504">
    <w:abstractNumId w:val="86"/>
  </w:num>
  <w:num w:numId="95" w16cid:durableId="1452895728">
    <w:abstractNumId w:val="55"/>
  </w:num>
  <w:num w:numId="96" w16cid:durableId="318579778">
    <w:abstractNumId w:val="35"/>
  </w:num>
  <w:num w:numId="97" w16cid:durableId="872689433">
    <w:abstractNumId w:val="12"/>
  </w:num>
  <w:num w:numId="98" w16cid:durableId="1979140820">
    <w:abstractNumId w:val="64"/>
  </w:num>
  <w:num w:numId="99" w16cid:durableId="1913540848">
    <w:abstractNumId w:val="73"/>
  </w:num>
  <w:num w:numId="100" w16cid:durableId="599339607">
    <w:abstractNumId w:val="78"/>
  </w:num>
  <w:num w:numId="101" w16cid:durableId="56170186">
    <w:abstractNumId w:val="85"/>
  </w:num>
  <w:num w:numId="102" w16cid:durableId="314534715">
    <w:abstractNumId w:val="53"/>
  </w:num>
  <w:num w:numId="103" w16cid:durableId="701319675">
    <w:abstractNumId w:val="29"/>
  </w:num>
  <w:num w:numId="104" w16cid:durableId="1038700642">
    <w:abstractNumId w:val="1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2B"/>
    <w:rsid w:val="000018D1"/>
    <w:rsid w:val="00001F0A"/>
    <w:rsid w:val="00002486"/>
    <w:rsid w:val="00004737"/>
    <w:rsid w:val="000052DD"/>
    <w:rsid w:val="00006601"/>
    <w:rsid w:val="000118F3"/>
    <w:rsid w:val="00014E55"/>
    <w:rsid w:val="00015315"/>
    <w:rsid w:val="00015654"/>
    <w:rsid w:val="00017543"/>
    <w:rsid w:val="00017F15"/>
    <w:rsid w:val="00022065"/>
    <w:rsid w:val="00022CFE"/>
    <w:rsid w:val="0002350B"/>
    <w:rsid w:val="000246BA"/>
    <w:rsid w:val="00025803"/>
    <w:rsid w:val="00025912"/>
    <w:rsid w:val="00026020"/>
    <w:rsid w:val="00026AF7"/>
    <w:rsid w:val="00031E53"/>
    <w:rsid w:val="000363DB"/>
    <w:rsid w:val="00040150"/>
    <w:rsid w:val="00045048"/>
    <w:rsid w:val="00046F2F"/>
    <w:rsid w:val="000556B4"/>
    <w:rsid w:val="000610D6"/>
    <w:rsid w:val="00061CA8"/>
    <w:rsid w:val="00064B09"/>
    <w:rsid w:val="0006556F"/>
    <w:rsid w:val="000666C5"/>
    <w:rsid w:val="00066FB1"/>
    <w:rsid w:val="000746BE"/>
    <w:rsid w:val="00074980"/>
    <w:rsid w:val="000758C4"/>
    <w:rsid w:val="00077204"/>
    <w:rsid w:val="00082122"/>
    <w:rsid w:val="000874FD"/>
    <w:rsid w:val="00091A9F"/>
    <w:rsid w:val="0009230A"/>
    <w:rsid w:val="00093735"/>
    <w:rsid w:val="00094C38"/>
    <w:rsid w:val="0009542B"/>
    <w:rsid w:val="000A234E"/>
    <w:rsid w:val="000A3756"/>
    <w:rsid w:val="000A419C"/>
    <w:rsid w:val="000A6DAB"/>
    <w:rsid w:val="000B2D72"/>
    <w:rsid w:val="000B5455"/>
    <w:rsid w:val="000B560E"/>
    <w:rsid w:val="000B78C7"/>
    <w:rsid w:val="000C0F07"/>
    <w:rsid w:val="000C0F54"/>
    <w:rsid w:val="000C221D"/>
    <w:rsid w:val="000C22FD"/>
    <w:rsid w:val="000C2683"/>
    <w:rsid w:val="000C2D21"/>
    <w:rsid w:val="000C59BB"/>
    <w:rsid w:val="000C6561"/>
    <w:rsid w:val="000D12B6"/>
    <w:rsid w:val="000D153B"/>
    <w:rsid w:val="000D544E"/>
    <w:rsid w:val="000D70F2"/>
    <w:rsid w:val="000E35ED"/>
    <w:rsid w:val="000E446F"/>
    <w:rsid w:val="000E4728"/>
    <w:rsid w:val="000E6500"/>
    <w:rsid w:val="000E75CA"/>
    <w:rsid w:val="000F18C3"/>
    <w:rsid w:val="000F3877"/>
    <w:rsid w:val="000F41FD"/>
    <w:rsid w:val="000F5CB6"/>
    <w:rsid w:val="000F5DB5"/>
    <w:rsid w:val="000F6428"/>
    <w:rsid w:val="000F7103"/>
    <w:rsid w:val="001021CF"/>
    <w:rsid w:val="00102D29"/>
    <w:rsid w:val="00104DDF"/>
    <w:rsid w:val="001076A0"/>
    <w:rsid w:val="0011368C"/>
    <w:rsid w:val="00113D67"/>
    <w:rsid w:val="00116E87"/>
    <w:rsid w:val="00117B47"/>
    <w:rsid w:val="00123FCF"/>
    <w:rsid w:val="001263FE"/>
    <w:rsid w:val="001274D8"/>
    <w:rsid w:val="00133043"/>
    <w:rsid w:val="00135864"/>
    <w:rsid w:val="00137EC7"/>
    <w:rsid w:val="001414CE"/>
    <w:rsid w:val="001435CB"/>
    <w:rsid w:val="0014511E"/>
    <w:rsid w:val="00146A53"/>
    <w:rsid w:val="00147E32"/>
    <w:rsid w:val="00152415"/>
    <w:rsid w:val="00153F59"/>
    <w:rsid w:val="00154EB9"/>
    <w:rsid w:val="00157EE3"/>
    <w:rsid w:val="00160A9D"/>
    <w:rsid w:val="001619AA"/>
    <w:rsid w:val="00164591"/>
    <w:rsid w:val="001649BA"/>
    <w:rsid w:val="0016563F"/>
    <w:rsid w:val="00166DAA"/>
    <w:rsid w:val="001674FB"/>
    <w:rsid w:val="001767FB"/>
    <w:rsid w:val="00177C6E"/>
    <w:rsid w:val="00182A15"/>
    <w:rsid w:val="00183D6D"/>
    <w:rsid w:val="0018462F"/>
    <w:rsid w:val="00187BBC"/>
    <w:rsid w:val="00194679"/>
    <w:rsid w:val="00196619"/>
    <w:rsid w:val="00196ADC"/>
    <w:rsid w:val="001976BF"/>
    <w:rsid w:val="001A0204"/>
    <w:rsid w:val="001A4666"/>
    <w:rsid w:val="001A5921"/>
    <w:rsid w:val="001A5E49"/>
    <w:rsid w:val="001A6C6C"/>
    <w:rsid w:val="001A7D4A"/>
    <w:rsid w:val="001B06C2"/>
    <w:rsid w:val="001B0F69"/>
    <w:rsid w:val="001B437F"/>
    <w:rsid w:val="001B4DAE"/>
    <w:rsid w:val="001B5626"/>
    <w:rsid w:val="001C246D"/>
    <w:rsid w:val="001C3433"/>
    <w:rsid w:val="001D0DAF"/>
    <w:rsid w:val="001D5172"/>
    <w:rsid w:val="001E06FC"/>
    <w:rsid w:val="001E1136"/>
    <w:rsid w:val="001E2C09"/>
    <w:rsid w:val="001E2EF7"/>
    <w:rsid w:val="001F0435"/>
    <w:rsid w:val="001F166E"/>
    <w:rsid w:val="001F44D5"/>
    <w:rsid w:val="001F6ED8"/>
    <w:rsid w:val="00202289"/>
    <w:rsid w:val="002028D5"/>
    <w:rsid w:val="002029CD"/>
    <w:rsid w:val="002042D6"/>
    <w:rsid w:val="00205B35"/>
    <w:rsid w:val="002065F1"/>
    <w:rsid w:val="002125ED"/>
    <w:rsid w:val="002138A2"/>
    <w:rsid w:val="00214FB9"/>
    <w:rsid w:val="0022008F"/>
    <w:rsid w:val="00221903"/>
    <w:rsid w:val="00222873"/>
    <w:rsid w:val="00224167"/>
    <w:rsid w:val="002258CF"/>
    <w:rsid w:val="00230658"/>
    <w:rsid w:val="00230FBD"/>
    <w:rsid w:val="00231151"/>
    <w:rsid w:val="0023577D"/>
    <w:rsid w:val="00235F49"/>
    <w:rsid w:val="00240768"/>
    <w:rsid w:val="00240DFB"/>
    <w:rsid w:val="00241730"/>
    <w:rsid w:val="00241FE8"/>
    <w:rsid w:val="00244E4E"/>
    <w:rsid w:val="00246A2C"/>
    <w:rsid w:val="00246F07"/>
    <w:rsid w:val="002473E3"/>
    <w:rsid w:val="002474BC"/>
    <w:rsid w:val="0025042D"/>
    <w:rsid w:val="00256EA9"/>
    <w:rsid w:val="00265D18"/>
    <w:rsid w:val="00265FE7"/>
    <w:rsid w:val="002665FE"/>
    <w:rsid w:val="00266A5A"/>
    <w:rsid w:val="00266B21"/>
    <w:rsid w:val="002718FE"/>
    <w:rsid w:val="00271D47"/>
    <w:rsid w:val="002818C0"/>
    <w:rsid w:val="00282055"/>
    <w:rsid w:val="00286D72"/>
    <w:rsid w:val="00287288"/>
    <w:rsid w:val="00290E6F"/>
    <w:rsid w:val="00292BBF"/>
    <w:rsid w:val="00295197"/>
    <w:rsid w:val="00295CBF"/>
    <w:rsid w:val="00296163"/>
    <w:rsid w:val="002A0048"/>
    <w:rsid w:val="002A215B"/>
    <w:rsid w:val="002A25E3"/>
    <w:rsid w:val="002A4761"/>
    <w:rsid w:val="002A5EF4"/>
    <w:rsid w:val="002A6B05"/>
    <w:rsid w:val="002B093C"/>
    <w:rsid w:val="002B0EF3"/>
    <w:rsid w:val="002B5ED3"/>
    <w:rsid w:val="002C0774"/>
    <w:rsid w:val="002C13BE"/>
    <w:rsid w:val="002C1899"/>
    <w:rsid w:val="002D1364"/>
    <w:rsid w:val="002D1572"/>
    <w:rsid w:val="002D15FA"/>
    <w:rsid w:val="002D1912"/>
    <w:rsid w:val="002D3BC2"/>
    <w:rsid w:val="002D52D5"/>
    <w:rsid w:val="002D53F0"/>
    <w:rsid w:val="002D6B54"/>
    <w:rsid w:val="002D744B"/>
    <w:rsid w:val="002E02B6"/>
    <w:rsid w:val="002E130D"/>
    <w:rsid w:val="002E287A"/>
    <w:rsid w:val="002E448E"/>
    <w:rsid w:val="002E4F7C"/>
    <w:rsid w:val="002E62E0"/>
    <w:rsid w:val="002F0F02"/>
    <w:rsid w:val="002F3679"/>
    <w:rsid w:val="002F3C68"/>
    <w:rsid w:val="002F475E"/>
    <w:rsid w:val="002F5C3A"/>
    <w:rsid w:val="002F770F"/>
    <w:rsid w:val="00301F05"/>
    <w:rsid w:val="00302380"/>
    <w:rsid w:val="00303DCE"/>
    <w:rsid w:val="00304BD4"/>
    <w:rsid w:val="00305070"/>
    <w:rsid w:val="00305338"/>
    <w:rsid w:val="00310715"/>
    <w:rsid w:val="00310AB7"/>
    <w:rsid w:val="003115D4"/>
    <w:rsid w:val="00313D00"/>
    <w:rsid w:val="00315C5C"/>
    <w:rsid w:val="00315FF1"/>
    <w:rsid w:val="00321ED9"/>
    <w:rsid w:val="00324DFF"/>
    <w:rsid w:val="00327848"/>
    <w:rsid w:val="003317A3"/>
    <w:rsid w:val="00333B62"/>
    <w:rsid w:val="00334A4E"/>
    <w:rsid w:val="00342093"/>
    <w:rsid w:val="00344353"/>
    <w:rsid w:val="0034640D"/>
    <w:rsid w:val="00346EFA"/>
    <w:rsid w:val="00350FC7"/>
    <w:rsid w:val="00351157"/>
    <w:rsid w:val="003522DE"/>
    <w:rsid w:val="00352910"/>
    <w:rsid w:val="00352EA0"/>
    <w:rsid w:val="00354BF2"/>
    <w:rsid w:val="00354FC6"/>
    <w:rsid w:val="003600FA"/>
    <w:rsid w:val="00362760"/>
    <w:rsid w:val="003657A5"/>
    <w:rsid w:val="003660F9"/>
    <w:rsid w:val="00371192"/>
    <w:rsid w:val="00371D7E"/>
    <w:rsid w:val="00372DAD"/>
    <w:rsid w:val="00373AAB"/>
    <w:rsid w:val="00375151"/>
    <w:rsid w:val="00375E85"/>
    <w:rsid w:val="0037605C"/>
    <w:rsid w:val="0038019F"/>
    <w:rsid w:val="00380FAD"/>
    <w:rsid w:val="00383304"/>
    <w:rsid w:val="00383306"/>
    <w:rsid w:val="003913CC"/>
    <w:rsid w:val="00392AEB"/>
    <w:rsid w:val="00392ED1"/>
    <w:rsid w:val="003932CC"/>
    <w:rsid w:val="00394AF6"/>
    <w:rsid w:val="003A3DBE"/>
    <w:rsid w:val="003A64E7"/>
    <w:rsid w:val="003A781F"/>
    <w:rsid w:val="003B08D1"/>
    <w:rsid w:val="003B0C69"/>
    <w:rsid w:val="003B764B"/>
    <w:rsid w:val="003C1E30"/>
    <w:rsid w:val="003C40F2"/>
    <w:rsid w:val="003C5FA0"/>
    <w:rsid w:val="003D02A4"/>
    <w:rsid w:val="003D392C"/>
    <w:rsid w:val="003D7590"/>
    <w:rsid w:val="003E0861"/>
    <w:rsid w:val="003E0AE0"/>
    <w:rsid w:val="003E0CF8"/>
    <w:rsid w:val="003E3097"/>
    <w:rsid w:val="003E41C9"/>
    <w:rsid w:val="003E6564"/>
    <w:rsid w:val="003E6CD3"/>
    <w:rsid w:val="003E7235"/>
    <w:rsid w:val="003F06A7"/>
    <w:rsid w:val="003F3666"/>
    <w:rsid w:val="003F5578"/>
    <w:rsid w:val="0040076D"/>
    <w:rsid w:val="0040282F"/>
    <w:rsid w:val="00404088"/>
    <w:rsid w:val="004041B4"/>
    <w:rsid w:val="00410E49"/>
    <w:rsid w:val="00411D40"/>
    <w:rsid w:val="0041342D"/>
    <w:rsid w:val="00413D89"/>
    <w:rsid w:val="00413FFA"/>
    <w:rsid w:val="00414541"/>
    <w:rsid w:val="004201B9"/>
    <w:rsid w:val="0042066F"/>
    <w:rsid w:val="00420A1D"/>
    <w:rsid w:val="00423084"/>
    <w:rsid w:val="00423256"/>
    <w:rsid w:val="00424DF1"/>
    <w:rsid w:val="0042521B"/>
    <w:rsid w:val="004274A4"/>
    <w:rsid w:val="004314B7"/>
    <w:rsid w:val="0043336A"/>
    <w:rsid w:val="00435971"/>
    <w:rsid w:val="00436D69"/>
    <w:rsid w:val="0044251C"/>
    <w:rsid w:val="0044544E"/>
    <w:rsid w:val="00445657"/>
    <w:rsid w:val="004460C1"/>
    <w:rsid w:val="00446F65"/>
    <w:rsid w:val="00447A37"/>
    <w:rsid w:val="00450972"/>
    <w:rsid w:val="004533F3"/>
    <w:rsid w:val="00453D8A"/>
    <w:rsid w:val="00466908"/>
    <w:rsid w:val="004707F5"/>
    <w:rsid w:val="00471ABE"/>
    <w:rsid w:val="004756D3"/>
    <w:rsid w:val="00483035"/>
    <w:rsid w:val="00484EBB"/>
    <w:rsid w:val="00485F2C"/>
    <w:rsid w:val="00487659"/>
    <w:rsid w:val="00487880"/>
    <w:rsid w:val="0049424C"/>
    <w:rsid w:val="00497723"/>
    <w:rsid w:val="004A0314"/>
    <w:rsid w:val="004A1B13"/>
    <w:rsid w:val="004A1F94"/>
    <w:rsid w:val="004A3971"/>
    <w:rsid w:val="004A3A2D"/>
    <w:rsid w:val="004A5D13"/>
    <w:rsid w:val="004B568C"/>
    <w:rsid w:val="004B5B93"/>
    <w:rsid w:val="004B78E1"/>
    <w:rsid w:val="004C087B"/>
    <w:rsid w:val="004C36C5"/>
    <w:rsid w:val="004C450C"/>
    <w:rsid w:val="004C58E4"/>
    <w:rsid w:val="004C5F05"/>
    <w:rsid w:val="004C6A14"/>
    <w:rsid w:val="004C6E0F"/>
    <w:rsid w:val="004D1E7C"/>
    <w:rsid w:val="004D567C"/>
    <w:rsid w:val="004D6595"/>
    <w:rsid w:val="004D7F32"/>
    <w:rsid w:val="004E02FD"/>
    <w:rsid w:val="004E0E81"/>
    <w:rsid w:val="004E3484"/>
    <w:rsid w:val="004E3722"/>
    <w:rsid w:val="004E4BDF"/>
    <w:rsid w:val="004F01A6"/>
    <w:rsid w:val="004F29D8"/>
    <w:rsid w:val="004F4F6E"/>
    <w:rsid w:val="005014E0"/>
    <w:rsid w:val="005069ED"/>
    <w:rsid w:val="00513064"/>
    <w:rsid w:val="005140F1"/>
    <w:rsid w:val="00514240"/>
    <w:rsid w:val="00514C93"/>
    <w:rsid w:val="005155E1"/>
    <w:rsid w:val="00515DEE"/>
    <w:rsid w:val="005245D8"/>
    <w:rsid w:val="00533EE3"/>
    <w:rsid w:val="00535920"/>
    <w:rsid w:val="00536F56"/>
    <w:rsid w:val="00543015"/>
    <w:rsid w:val="00545627"/>
    <w:rsid w:val="00547FA7"/>
    <w:rsid w:val="005503F5"/>
    <w:rsid w:val="00551D6A"/>
    <w:rsid w:val="00552B91"/>
    <w:rsid w:val="00553B18"/>
    <w:rsid w:val="00556666"/>
    <w:rsid w:val="00556FDA"/>
    <w:rsid w:val="00557126"/>
    <w:rsid w:val="0056447A"/>
    <w:rsid w:val="00566F4B"/>
    <w:rsid w:val="00567F1B"/>
    <w:rsid w:val="00570903"/>
    <w:rsid w:val="005711B2"/>
    <w:rsid w:val="00571842"/>
    <w:rsid w:val="00571B8F"/>
    <w:rsid w:val="00571C0E"/>
    <w:rsid w:val="00583829"/>
    <w:rsid w:val="00583BB8"/>
    <w:rsid w:val="00593E8F"/>
    <w:rsid w:val="00594A0C"/>
    <w:rsid w:val="00594C55"/>
    <w:rsid w:val="00594DFA"/>
    <w:rsid w:val="00595313"/>
    <w:rsid w:val="00595CF8"/>
    <w:rsid w:val="005A0183"/>
    <w:rsid w:val="005A3734"/>
    <w:rsid w:val="005A557F"/>
    <w:rsid w:val="005B0410"/>
    <w:rsid w:val="005B2D4F"/>
    <w:rsid w:val="005B5ABB"/>
    <w:rsid w:val="005B6C85"/>
    <w:rsid w:val="005B7FA9"/>
    <w:rsid w:val="005C14F3"/>
    <w:rsid w:val="005C3F1A"/>
    <w:rsid w:val="005C435F"/>
    <w:rsid w:val="005C4FE1"/>
    <w:rsid w:val="005C5288"/>
    <w:rsid w:val="005C7D10"/>
    <w:rsid w:val="005D0D1E"/>
    <w:rsid w:val="005D2AF0"/>
    <w:rsid w:val="005D53D8"/>
    <w:rsid w:val="005D63C5"/>
    <w:rsid w:val="005D6FF2"/>
    <w:rsid w:val="005E3A50"/>
    <w:rsid w:val="005E5096"/>
    <w:rsid w:val="005E59C0"/>
    <w:rsid w:val="005E6738"/>
    <w:rsid w:val="005F15E2"/>
    <w:rsid w:val="005F1677"/>
    <w:rsid w:val="005F2947"/>
    <w:rsid w:val="005F503A"/>
    <w:rsid w:val="005F64B3"/>
    <w:rsid w:val="005F7272"/>
    <w:rsid w:val="00601E51"/>
    <w:rsid w:val="00606D3D"/>
    <w:rsid w:val="006115BF"/>
    <w:rsid w:val="00612AF3"/>
    <w:rsid w:val="006147D6"/>
    <w:rsid w:val="006157BD"/>
    <w:rsid w:val="006158ED"/>
    <w:rsid w:val="00617E83"/>
    <w:rsid w:val="0062059E"/>
    <w:rsid w:val="006208E3"/>
    <w:rsid w:val="00621832"/>
    <w:rsid w:val="00623C0A"/>
    <w:rsid w:val="006272AD"/>
    <w:rsid w:val="0063714B"/>
    <w:rsid w:val="006400B4"/>
    <w:rsid w:val="006426FF"/>
    <w:rsid w:val="00644023"/>
    <w:rsid w:val="00644405"/>
    <w:rsid w:val="006502F0"/>
    <w:rsid w:val="00651168"/>
    <w:rsid w:val="00653357"/>
    <w:rsid w:val="006536FC"/>
    <w:rsid w:val="00662444"/>
    <w:rsid w:val="006641AF"/>
    <w:rsid w:val="00665451"/>
    <w:rsid w:val="00665768"/>
    <w:rsid w:val="006703D9"/>
    <w:rsid w:val="006726AE"/>
    <w:rsid w:val="00684DB4"/>
    <w:rsid w:val="00687358"/>
    <w:rsid w:val="0068751D"/>
    <w:rsid w:val="00690BCE"/>
    <w:rsid w:val="00691296"/>
    <w:rsid w:val="006A50E6"/>
    <w:rsid w:val="006A6144"/>
    <w:rsid w:val="006A711A"/>
    <w:rsid w:val="006B2783"/>
    <w:rsid w:val="006B342A"/>
    <w:rsid w:val="006B4401"/>
    <w:rsid w:val="006C0591"/>
    <w:rsid w:val="006C4BF8"/>
    <w:rsid w:val="006C5214"/>
    <w:rsid w:val="006D039F"/>
    <w:rsid w:val="006D1256"/>
    <w:rsid w:val="006D1EA7"/>
    <w:rsid w:val="006D283F"/>
    <w:rsid w:val="006D3DD8"/>
    <w:rsid w:val="006D578C"/>
    <w:rsid w:val="006E2F35"/>
    <w:rsid w:val="006E45B3"/>
    <w:rsid w:val="006F07C7"/>
    <w:rsid w:val="006F153A"/>
    <w:rsid w:val="006F359A"/>
    <w:rsid w:val="006F4445"/>
    <w:rsid w:val="006F700C"/>
    <w:rsid w:val="006F785C"/>
    <w:rsid w:val="006F7966"/>
    <w:rsid w:val="007067E5"/>
    <w:rsid w:val="00710EE9"/>
    <w:rsid w:val="00720F8B"/>
    <w:rsid w:val="00726600"/>
    <w:rsid w:val="007276AA"/>
    <w:rsid w:val="00727B49"/>
    <w:rsid w:val="0073217B"/>
    <w:rsid w:val="00737D1D"/>
    <w:rsid w:val="00741363"/>
    <w:rsid w:val="007416B1"/>
    <w:rsid w:val="00747660"/>
    <w:rsid w:val="007477A5"/>
    <w:rsid w:val="00747FFC"/>
    <w:rsid w:val="00750D6B"/>
    <w:rsid w:val="00752834"/>
    <w:rsid w:val="00753D27"/>
    <w:rsid w:val="00754177"/>
    <w:rsid w:val="00755152"/>
    <w:rsid w:val="00761AD3"/>
    <w:rsid w:val="00764003"/>
    <w:rsid w:val="007710DE"/>
    <w:rsid w:val="007719C2"/>
    <w:rsid w:val="007739E6"/>
    <w:rsid w:val="00780F2E"/>
    <w:rsid w:val="007816F8"/>
    <w:rsid w:val="00781706"/>
    <w:rsid w:val="0078270E"/>
    <w:rsid w:val="0079140E"/>
    <w:rsid w:val="00791BE7"/>
    <w:rsid w:val="007967A4"/>
    <w:rsid w:val="007A05E2"/>
    <w:rsid w:val="007A5AD7"/>
    <w:rsid w:val="007B53B2"/>
    <w:rsid w:val="007B5D3B"/>
    <w:rsid w:val="007C0152"/>
    <w:rsid w:val="007C3687"/>
    <w:rsid w:val="007C4798"/>
    <w:rsid w:val="007D1BFC"/>
    <w:rsid w:val="007D447D"/>
    <w:rsid w:val="007E1E6B"/>
    <w:rsid w:val="007E2929"/>
    <w:rsid w:val="007E52EB"/>
    <w:rsid w:val="007E669F"/>
    <w:rsid w:val="007F08DE"/>
    <w:rsid w:val="007F0D33"/>
    <w:rsid w:val="00801526"/>
    <w:rsid w:val="00801577"/>
    <w:rsid w:val="00805B76"/>
    <w:rsid w:val="00806D0B"/>
    <w:rsid w:val="00810F30"/>
    <w:rsid w:val="00811238"/>
    <w:rsid w:val="00812C51"/>
    <w:rsid w:val="008144F2"/>
    <w:rsid w:val="00823592"/>
    <w:rsid w:val="00827910"/>
    <w:rsid w:val="00827C28"/>
    <w:rsid w:val="00830C0B"/>
    <w:rsid w:val="00832AB4"/>
    <w:rsid w:val="008374AB"/>
    <w:rsid w:val="00843DA9"/>
    <w:rsid w:val="008440A7"/>
    <w:rsid w:val="00844CCA"/>
    <w:rsid w:val="0084723E"/>
    <w:rsid w:val="00850E20"/>
    <w:rsid w:val="008523BA"/>
    <w:rsid w:val="0085400A"/>
    <w:rsid w:val="0085420E"/>
    <w:rsid w:val="00857D40"/>
    <w:rsid w:val="00861550"/>
    <w:rsid w:val="00864ECA"/>
    <w:rsid w:val="00865BD3"/>
    <w:rsid w:val="0086600A"/>
    <w:rsid w:val="0087344E"/>
    <w:rsid w:val="008745B3"/>
    <w:rsid w:val="00874EF9"/>
    <w:rsid w:val="008778BB"/>
    <w:rsid w:val="00877916"/>
    <w:rsid w:val="00880E39"/>
    <w:rsid w:val="00883E05"/>
    <w:rsid w:val="00884327"/>
    <w:rsid w:val="0088644C"/>
    <w:rsid w:val="0089060B"/>
    <w:rsid w:val="0089169F"/>
    <w:rsid w:val="00896DA7"/>
    <w:rsid w:val="008A2B6A"/>
    <w:rsid w:val="008A45A5"/>
    <w:rsid w:val="008A6CD7"/>
    <w:rsid w:val="008A7698"/>
    <w:rsid w:val="008B0CCB"/>
    <w:rsid w:val="008B3B77"/>
    <w:rsid w:val="008C22C9"/>
    <w:rsid w:val="008C25A0"/>
    <w:rsid w:val="008C3015"/>
    <w:rsid w:val="008C4814"/>
    <w:rsid w:val="008D2AE7"/>
    <w:rsid w:val="008D599E"/>
    <w:rsid w:val="008D65CA"/>
    <w:rsid w:val="008E0124"/>
    <w:rsid w:val="008E0D76"/>
    <w:rsid w:val="008E3C98"/>
    <w:rsid w:val="008E4043"/>
    <w:rsid w:val="008E6AD3"/>
    <w:rsid w:val="008F49BD"/>
    <w:rsid w:val="008F61AC"/>
    <w:rsid w:val="00901398"/>
    <w:rsid w:val="0090149E"/>
    <w:rsid w:val="009056F5"/>
    <w:rsid w:val="0090598D"/>
    <w:rsid w:val="00907AC5"/>
    <w:rsid w:val="009103A1"/>
    <w:rsid w:val="009103B1"/>
    <w:rsid w:val="00913FA0"/>
    <w:rsid w:val="009151FC"/>
    <w:rsid w:val="00916830"/>
    <w:rsid w:val="00917579"/>
    <w:rsid w:val="00922764"/>
    <w:rsid w:val="00924628"/>
    <w:rsid w:val="00925C7E"/>
    <w:rsid w:val="00930C0A"/>
    <w:rsid w:val="009317AD"/>
    <w:rsid w:val="00934B2E"/>
    <w:rsid w:val="009350FA"/>
    <w:rsid w:val="0093722B"/>
    <w:rsid w:val="00937B3F"/>
    <w:rsid w:val="009434AD"/>
    <w:rsid w:val="00944A8E"/>
    <w:rsid w:val="009470AC"/>
    <w:rsid w:val="00947F8E"/>
    <w:rsid w:val="0095050F"/>
    <w:rsid w:val="00951E51"/>
    <w:rsid w:val="00954607"/>
    <w:rsid w:val="00955424"/>
    <w:rsid w:val="00956E33"/>
    <w:rsid w:val="00961622"/>
    <w:rsid w:val="009626DD"/>
    <w:rsid w:val="00964069"/>
    <w:rsid w:val="009652CC"/>
    <w:rsid w:val="00970470"/>
    <w:rsid w:val="0097211C"/>
    <w:rsid w:val="00973629"/>
    <w:rsid w:val="0098117C"/>
    <w:rsid w:val="00984B10"/>
    <w:rsid w:val="00984BB3"/>
    <w:rsid w:val="00984F9A"/>
    <w:rsid w:val="00992D49"/>
    <w:rsid w:val="009A1504"/>
    <w:rsid w:val="009A21F1"/>
    <w:rsid w:val="009B24F3"/>
    <w:rsid w:val="009B4D0F"/>
    <w:rsid w:val="009C1146"/>
    <w:rsid w:val="009C61E5"/>
    <w:rsid w:val="009D0569"/>
    <w:rsid w:val="009D48C0"/>
    <w:rsid w:val="009E2DC0"/>
    <w:rsid w:val="009E5997"/>
    <w:rsid w:val="009E72A0"/>
    <w:rsid w:val="009E7E19"/>
    <w:rsid w:val="009F0056"/>
    <w:rsid w:val="009F0ABF"/>
    <w:rsid w:val="009F2340"/>
    <w:rsid w:val="009F46F6"/>
    <w:rsid w:val="009F6F54"/>
    <w:rsid w:val="00A0065D"/>
    <w:rsid w:val="00A019CC"/>
    <w:rsid w:val="00A0423B"/>
    <w:rsid w:val="00A069BA"/>
    <w:rsid w:val="00A100DE"/>
    <w:rsid w:val="00A132C6"/>
    <w:rsid w:val="00A226BD"/>
    <w:rsid w:val="00A22D56"/>
    <w:rsid w:val="00A251B5"/>
    <w:rsid w:val="00A25B60"/>
    <w:rsid w:val="00A301AB"/>
    <w:rsid w:val="00A314E7"/>
    <w:rsid w:val="00A32F58"/>
    <w:rsid w:val="00A33DDA"/>
    <w:rsid w:val="00A40522"/>
    <w:rsid w:val="00A4260B"/>
    <w:rsid w:val="00A43DAC"/>
    <w:rsid w:val="00A440ED"/>
    <w:rsid w:val="00A45455"/>
    <w:rsid w:val="00A45C5A"/>
    <w:rsid w:val="00A4729B"/>
    <w:rsid w:val="00A500AE"/>
    <w:rsid w:val="00A521AF"/>
    <w:rsid w:val="00A522B3"/>
    <w:rsid w:val="00A53481"/>
    <w:rsid w:val="00A53814"/>
    <w:rsid w:val="00A608CE"/>
    <w:rsid w:val="00A621AD"/>
    <w:rsid w:val="00A65314"/>
    <w:rsid w:val="00A7180C"/>
    <w:rsid w:val="00A73086"/>
    <w:rsid w:val="00A731C6"/>
    <w:rsid w:val="00A74685"/>
    <w:rsid w:val="00A754C4"/>
    <w:rsid w:val="00A77F5F"/>
    <w:rsid w:val="00A80228"/>
    <w:rsid w:val="00A80B84"/>
    <w:rsid w:val="00A80C62"/>
    <w:rsid w:val="00A816F2"/>
    <w:rsid w:val="00A81B1E"/>
    <w:rsid w:val="00A82403"/>
    <w:rsid w:val="00A879EB"/>
    <w:rsid w:val="00A90A3E"/>
    <w:rsid w:val="00A91735"/>
    <w:rsid w:val="00A941F8"/>
    <w:rsid w:val="00A94BF6"/>
    <w:rsid w:val="00AA0F7F"/>
    <w:rsid w:val="00AA134A"/>
    <w:rsid w:val="00AA2988"/>
    <w:rsid w:val="00AA2CC9"/>
    <w:rsid w:val="00AA2DB0"/>
    <w:rsid w:val="00AA5D3F"/>
    <w:rsid w:val="00AB2B91"/>
    <w:rsid w:val="00AB34B6"/>
    <w:rsid w:val="00AB3C8C"/>
    <w:rsid w:val="00AB3FE1"/>
    <w:rsid w:val="00AB70E6"/>
    <w:rsid w:val="00AC3202"/>
    <w:rsid w:val="00AC421F"/>
    <w:rsid w:val="00AC4B31"/>
    <w:rsid w:val="00AC6E5E"/>
    <w:rsid w:val="00AC79D2"/>
    <w:rsid w:val="00AD15F7"/>
    <w:rsid w:val="00AD1628"/>
    <w:rsid w:val="00AD21CE"/>
    <w:rsid w:val="00AD4806"/>
    <w:rsid w:val="00AE127A"/>
    <w:rsid w:val="00AE2616"/>
    <w:rsid w:val="00AE53AE"/>
    <w:rsid w:val="00AE7E94"/>
    <w:rsid w:val="00AF1EB9"/>
    <w:rsid w:val="00AF294D"/>
    <w:rsid w:val="00AF424C"/>
    <w:rsid w:val="00AF4CF3"/>
    <w:rsid w:val="00AF4DC4"/>
    <w:rsid w:val="00AF6250"/>
    <w:rsid w:val="00AF7A56"/>
    <w:rsid w:val="00B004CE"/>
    <w:rsid w:val="00B00D6C"/>
    <w:rsid w:val="00B0447A"/>
    <w:rsid w:val="00B0463D"/>
    <w:rsid w:val="00B075CC"/>
    <w:rsid w:val="00B11491"/>
    <w:rsid w:val="00B15ECA"/>
    <w:rsid w:val="00B176F3"/>
    <w:rsid w:val="00B2596C"/>
    <w:rsid w:val="00B25E20"/>
    <w:rsid w:val="00B2643A"/>
    <w:rsid w:val="00B33336"/>
    <w:rsid w:val="00B343FE"/>
    <w:rsid w:val="00B37721"/>
    <w:rsid w:val="00B40CB4"/>
    <w:rsid w:val="00B42C3E"/>
    <w:rsid w:val="00B43F84"/>
    <w:rsid w:val="00B5042E"/>
    <w:rsid w:val="00B51EE9"/>
    <w:rsid w:val="00B5519C"/>
    <w:rsid w:val="00B57778"/>
    <w:rsid w:val="00B6053C"/>
    <w:rsid w:val="00B6283C"/>
    <w:rsid w:val="00B63AE1"/>
    <w:rsid w:val="00B658B0"/>
    <w:rsid w:val="00B718F4"/>
    <w:rsid w:val="00B744A1"/>
    <w:rsid w:val="00B74F3B"/>
    <w:rsid w:val="00B75949"/>
    <w:rsid w:val="00B7642A"/>
    <w:rsid w:val="00B769EA"/>
    <w:rsid w:val="00B80B41"/>
    <w:rsid w:val="00B80F15"/>
    <w:rsid w:val="00B83951"/>
    <w:rsid w:val="00B85305"/>
    <w:rsid w:val="00B9160E"/>
    <w:rsid w:val="00B93741"/>
    <w:rsid w:val="00B94433"/>
    <w:rsid w:val="00B94925"/>
    <w:rsid w:val="00B94C3C"/>
    <w:rsid w:val="00B956B7"/>
    <w:rsid w:val="00B957E7"/>
    <w:rsid w:val="00B96403"/>
    <w:rsid w:val="00B9703F"/>
    <w:rsid w:val="00BA005F"/>
    <w:rsid w:val="00BA032A"/>
    <w:rsid w:val="00BA3953"/>
    <w:rsid w:val="00BA3A2A"/>
    <w:rsid w:val="00BA521F"/>
    <w:rsid w:val="00BA7544"/>
    <w:rsid w:val="00BA781C"/>
    <w:rsid w:val="00BB13E6"/>
    <w:rsid w:val="00BB23E5"/>
    <w:rsid w:val="00BB2578"/>
    <w:rsid w:val="00BB3A9D"/>
    <w:rsid w:val="00BB4F8D"/>
    <w:rsid w:val="00BB63F4"/>
    <w:rsid w:val="00BD1872"/>
    <w:rsid w:val="00BD293C"/>
    <w:rsid w:val="00BD3393"/>
    <w:rsid w:val="00BD463E"/>
    <w:rsid w:val="00BD51A4"/>
    <w:rsid w:val="00BD5B53"/>
    <w:rsid w:val="00BE116C"/>
    <w:rsid w:val="00BE28DA"/>
    <w:rsid w:val="00BE2FA5"/>
    <w:rsid w:val="00BE3F6C"/>
    <w:rsid w:val="00BF19E9"/>
    <w:rsid w:val="00BF285E"/>
    <w:rsid w:val="00BF400F"/>
    <w:rsid w:val="00BF4D3F"/>
    <w:rsid w:val="00BF669A"/>
    <w:rsid w:val="00C10449"/>
    <w:rsid w:val="00C11862"/>
    <w:rsid w:val="00C126D0"/>
    <w:rsid w:val="00C16C94"/>
    <w:rsid w:val="00C17E3E"/>
    <w:rsid w:val="00C20149"/>
    <w:rsid w:val="00C21459"/>
    <w:rsid w:val="00C21EDE"/>
    <w:rsid w:val="00C23215"/>
    <w:rsid w:val="00C23B5F"/>
    <w:rsid w:val="00C24029"/>
    <w:rsid w:val="00C25303"/>
    <w:rsid w:val="00C27322"/>
    <w:rsid w:val="00C27EDA"/>
    <w:rsid w:val="00C30351"/>
    <w:rsid w:val="00C31E35"/>
    <w:rsid w:val="00C34552"/>
    <w:rsid w:val="00C4023C"/>
    <w:rsid w:val="00C40ADD"/>
    <w:rsid w:val="00C43F55"/>
    <w:rsid w:val="00C449E1"/>
    <w:rsid w:val="00C462B5"/>
    <w:rsid w:val="00C50004"/>
    <w:rsid w:val="00C557D0"/>
    <w:rsid w:val="00C56FB2"/>
    <w:rsid w:val="00C60CE3"/>
    <w:rsid w:val="00C61978"/>
    <w:rsid w:val="00C66F1A"/>
    <w:rsid w:val="00C7057D"/>
    <w:rsid w:val="00C70689"/>
    <w:rsid w:val="00C72D9C"/>
    <w:rsid w:val="00C73DCE"/>
    <w:rsid w:val="00C75AE2"/>
    <w:rsid w:val="00C7644F"/>
    <w:rsid w:val="00C7691F"/>
    <w:rsid w:val="00C769EF"/>
    <w:rsid w:val="00C77253"/>
    <w:rsid w:val="00C80C6B"/>
    <w:rsid w:val="00C84D5C"/>
    <w:rsid w:val="00C85480"/>
    <w:rsid w:val="00C85D19"/>
    <w:rsid w:val="00C91121"/>
    <w:rsid w:val="00C922ED"/>
    <w:rsid w:val="00CA0916"/>
    <w:rsid w:val="00CA125E"/>
    <w:rsid w:val="00CA1376"/>
    <w:rsid w:val="00CA21AC"/>
    <w:rsid w:val="00CA465F"/>
    <w:rsid w:val="00CB2562"/>
    <w:rsid w:val="00CB2BC1"/>
    <w:rsid w:val="00CB4E62"/>
    <w:rsid w:val="00CB5867"/>
    <w:rsid w:val="00CB734B"/>
    <w:rsid w:val="00CC112A"/>
    <w:rsid w:val="00CC1CCC"/>
    <w:rsid w:val="00CC1D6A"/>
    <w:rsid w:val="00CC2390"/>
    <w:rsid w:val="00CC23A3"/>
    <w:rsid w:val="00CC27E8"/>
    <w:rsid w:val="00CC30FA"/>
    <w:rsid w:val="00CC5F99"/>
    <w:rsid w:val="00CD00C0"/>
    <w:rsid w:val="00CD15E5"/>
    <w:rsid w:val="00CD73C9"/>
    <w:rsid w:val="00CE0387"/>
    <w:rsid w:val="00CE1AE1"/>
    <w:rsid w:val="00CE27B4"/>
    <w:rsid w:val="00CE4932"/>
    <w:rsid w:val="00CE5AA9"/>
    <w:rsid w:val="00CE7A5A"/>
    <w:rsid w:val="00CF139B"/>
    <w:rsid w:val="00CF4FB1"/>
    <w:rsid w:val="00CF7DEC"/>
    <w:rsid w:val="00D01CBD"/>
    <w:rsid w:val="00D04572"/>
    <w:rsid w:val="00D05474"/>
    <w:rsid w:val="00D105D3"/>
    <w:rsid w:val="00D1284D"/>
    <w:rsid w:val="00D12E88"/>
    <w:rsid w:val="00D1521C"/>
    <w:rsid w:val="00D178CD"/>
    <w:rsid w:val="00D225A7"/>
    <w:rsid w:val="00D23A9F"/>
    <w:rsid w:val="00D2504B"/>
    <w:rsid w:val="00D26014"/>
    <w:rsid w:val="00D333BE"/>
    <w:rsid w:val="00D341E2"/>
    <w:rsid w:val="00D34F42"/>
    <w:rsid w:val="00D43B9B"/>
    <w:rsid w:val="00D50496"/>
    <w:rsid w:val="00D515AB"/>
    <w:rsid w:val="00D54778"/>
    <w:rsid w:val="00D54DD9"/>
    <w:rsid w:val="00D55396"/>
    <w:rsid w:val="00D57466"/>
    <w:rsid w:val="00D6055E"/>
    <w:rsid w:val="00D60845"/>
    <w:rsid w:val="00D61F3A"/>
    <w:rsid w:val="00D65EE7"/>
    <w:rsid w:val="00D71AE4"/>
    <w:rsid w:val="00D72A65"/>
    <w:rsid w:val="00D732D0"/>
    <w:rsid w:val="00D73555"/>
    <w:rsid w:val="00D73A41"/>
    <w:rsid w:val="00D75158"/>
    <w:rsid w:val="00D80F3C"/>
    <w:rsid w:val="00D816D2"/>
    <w:rsid w:val="00D82A75"/>
    <w:rsid w:val="00D83EF1"/>
    <w:rsid w:val="00D86C65"/>
    <w:rsid w:val="00D87E98"/>
    <w:rsid w:val="00D90FCC"/>
    <w:rsid w:val="00D91650"/>
    <w:rsid w:val="00D97DCA"/>
    <w:rsid w:val="00DA504F"/>
    <w:rsid w:val="00DA6CD8"/>
    <w:rsid w:val="00DB1BE6"/>
    <w:rsid w:val="00DB34D2"/>
    <w:rsid w:val="00DB35E7"/>
    <w:rsid w:val="00DB3986"/>
    <w:rsid w:val="00DB453D"/>
    <w:rsid w:val="00DB5B3C"/>
    <w:rsid w:val="00DC0789"/>
    <w:rsid w:val="00DC0F0C"/>
    <w:rsid w:val="00DC1757"/>
    <w:rsid w:val="00DC2BED"/>
    <w:rsid w:val="00DC4501"/>
    <w:rsid w:val="00DC45EC"/>
    <w:rsid w:val="00DC7BBA"/>
    <w:rsid w:val="00DD0BB9"/>
    <w:rsid w:val="00DD1729"/>
    <w:rsid w:val="00DD1B7D"/>
    <w:rsid w:val="00DD24EF"/>
    <w:rsid w:val="00DD34A0"/>
    <w:rsid w:val="00DD544F"/>
    <w:rsid w:val="00DD6097"/>
    <w:rsid w:val="00DD617A"/>
    <w:rsid w:val="00DE5F05"/>
    <w:rsid w:val="00DE6EEB"/>
    <w:rsid w:val="00DF1A0B"/>
    <w:rsid w:val="00DF2D55"/>
    <w:rsid w:val="00DF66DC"/>
    <w:rsid w:val="00DF6F5B"/>
    <w:rsid w:val="00E021FC"/>
    <w:rsid w:val="00E02A84"/>
    <w:rsid w:val="00E047CA"/>
    <w:rsid w:val="00E04947"/>
    <w:rsid w:val="00E05589"/>
    <w:rsid w:val="00E0604A"/>
    <w:rsid w:val="00E133C9"/>
    <w:rsid w:val="00E14AB7"/>
    <w:rsid w:val="00E21D72"/>
    <w:rsid w:val="00E22C9B"/>
    <w:rsid w:val="00E26B71"/>
    <w:rsid w:val="00E31B23"/>
    <w:rsid w:val="00E36AC8"/>
    <w:rsid w:val="00E36F58"/>
    <w:rsid w:val="00E417B4"/>
    <w:rsid w:val="00E4234E"/>
    <w:rsid w:val="00E43B4F"/>
    <w:rsid w:val="00E44D0C"/>
    <w:rsid w:val="00E508F1"/>
    <w:rsid w:val="00E55EE0"/>
    <w:rsid w:val="00E606D3"/>
    <w:rsid w:val="00E607DC"/>
    <w:rsid w:val="00E61B32"/>
    <w:rsid w:val="00E64E0C"/>
    <w:rsid w:val="00E66ABC"/>
    <w:rsid w:val="00E67DDD"/>
    <w:rsid w:val="00E71054"/>
    <w:rsid w:val="00E71698"/>
    <w:rsid w:val="00E75600"/>
    <w:rsid w:val="00E77CAC"/>
    <w:rsid w:val="00E821C6"/>
    <w:rsid w:val="00E873B3"/>
    <w:rsid w:val="00E90102"/>
    <w:rsid w:val="00E90F11"/>
    <w:rsid w:val="00E91FDE"/>
    <w:rsid w:val="00E93804"/>
    <w:rsid w:val="00E9531F"/>
    <w:rsid w:val="00EA1BD2"/>
    <w:rsid w:val="00EA59B6"/>
    <w:rsid w:val="00EA7972"/>
    <w:rsid w:val="00EB4A14"/>
    <w:rsid w:val="00EC0F64"/>
    <w:rsid w:val="00EC1F01"/>
    <w:rsid w:val="00EC56E4"/>
    <w:rsid w:val="00ED1D35"/>
    <w:rsid w:val="00ED28F4"/>
    <w:rsid w:val="00ED3481"/>
    <w:rsid w:val="00ED3D6E"/>
    <w:rsid w:val="00EE05A7"/>
    <w:rsid w:val="00EE2E32"/>
    <w:rsid w:val="00EE7E16"/>
    <w:rsid w:val="00EF1BFF"/>
    <w:rsid w:val="00EF5FD6"/>
    <w:rsid w:val="00F00DF3"/>
    <w:rsid w:val="00F01EB4"/>
    <w:rsid w:val="00F07D4E"/>
    <w:rsid w:val="00F12380"/>
    <w:rsid w:val="00F240D8"/>
    <w:rsid w:val="00F2639C"/>
    <w:rsid w:val="00F270BB"/>
    <w:rsid w:val="00F309CA"/>
    <w:rsid w:val="00F33589"/>
    <w:rsid w:val="00F34478"/>
    <w:rsid w:val="00F34C74"/>
    <w:rsid w:val="00F43B29"/>
    <w:rsid w:val="00F44726"/>
    <w:rsid w:val="00F447F8"/>
    <w:rsid w:val="00F4766F"/>
    <w:rsid w:val="00F50028"/>
    <w:rsid w:val="00F5483D"/>
    <w:rsid w:val="00F54EA7"/>
    <w:rsid w:val="00F55284"/>
    <w:rsid w:val="00F57E33"/>
    <w:rsid w:val="00F623FC"/>
    <w:rsid w:val="00F7287C"/>
    <w:rsid w:val="00F72EE8"/>
    <w:rsid w:val="00F74A9B"/>
    <w:rsid w:val="00F77469"/>
    <w:rsid w:val="00F82F32"/>
    <w:rsid w:val="00F8793C"/>
    <w:rsid w:val="00F9439C"/>
    <w:rsid w:val="00F9494B"/>
    <w:rsid w:val="00F94E41"/>
    <w:rsid w:val="00FA2DCC"/>
    <w:rsid w:val="00FA6FF1"/>
    <w:rsid w:val="00FA7B11"/>
    <w:rsid w:val="00FB1E95"/>
    <w:rsid w:val="00FB4059"/>
    <w:rsid w:val="00FB5BB3"/>
    <w:rsid w:val="00FB6B65"/>
    <w:rsid w:val="00FC16D5"/>
    <w:rsid w:val="00FC44E5"/>
    <w:rsid w:val="00FC6300"/>
    <w:rsid w:val="00FC69D9"/>
    <w:rsid w:val="00FC6D05"/>
    <w:rsid w:val="00FD1256"/>
    <w:rsid w:val="00FD5232"/>
    <w:rsid w:val="00FD62EB"/>
    <w:rsid w:val="00FD7900"/>
    <w:rsid w:val="00FE3F6E"/>
    <w:rsid w:val="00FE413B"/>
    <w:rsid w:val="00FF28E3"/>
    <w:rsid w:val="00FF6D3E"/>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187042"/>
  <w15:chartTrackingRefBased/>
  <w15:docId w15:val="{9CADBEDF-7F6A-FB4B-AFE1-9267B66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5654"/>
    <w:rPr>
      <w:rFonts w:ascii="PT Sans" w:eastAsia="Times New Roman" w:hAnsi="PT Sans"/>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rsid w:val="00A0065D"/>
    <w:pPr>
      <w:outlineLvl w:val="8"/>
    </w:pPr>
    <w:rPr>
      <w:rFonts w:eastAsiaTheme="majorEastAsia" w:cs="Times New Roman (Headings CS)"/>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NormalWeb">
    <w:name w:val="Normal (Web)"/>
    <w:basedOn w:val="Normal"/>
    <w:uiPriority w:val="99"/>
    <w:semiHidden/>
    <w:unhideWhenUsed/>
    <w:rsid w:val="006208E3"/>
    <w:pPr>
      <w:spacing w:before="100" w:beforeAutospacing="1" w:after="100" w:afterAutospacing="1"/>
    </w:pPr>
  </w:style>
  <w:style w:type="character" w:styleId="Hyperlink">
    <w:name w:val="Hyperlink"/>
    <w:basedOn w:val="DefaultParagraphFont"/>
    <w:uiPriority w:val="99"/>
    <w:unhideWhenUsed/>
    <w:rsid w:val="00FC6D05"/>
    <w:rPr>
      <w:color w:val="0563C1" w:themeColor="hyperlink"/>
      <w:u w:val="single"/>
    </w:rPr>
  </w:style>
  <w:style w:type="character" w:styleId="FollowedHyperlink">
    <w:name w:val="FollowedHyperlink"/>
    <w:basedOn w:val="DefaultParagraphFont"/>
    <w:uiPriority w:val="99"/>
    <w:semiHidden/>
    <w:unhideWhenUsed/>
    <w:rsid w:val="00FC6D05"/>
    <w:rPr>
      <w:color w:val="954F72" w:themeColor="followedHyperlink"/>
      <w:u w:val="single"/>
    </w:rPr>
  </w:style>
  <w:style w:type="paragraph" w:styleId="Header">
    <w:name w:val="header"/>
    <w:basedOn w:val="Normal"/>
    <w:link w:val="HeaderChar"/>
    <w:uiPriority w:val="99"/>
    <w:unhideWhenUsed/>
    <w:rsid w:val="004A3971"/>
    <w:pPr>
      <w:tabs>
        <w:tab w:val="center" w:pos="4680"/>
        <w:tab w:val="right" w:pos="9360"/>
      </w:tabs>
    </w:pPr>
  </w:style>
  <w:style w:type="character" w:customStyle="1" w:styleId="HeaderChar">
    <w:name w:val="Header Char"/>
    <w:basedOn w:val="DefaultParagraphFont"/>
    <w:link w:val="Header"/>
    <w:uiPriority w:val="99"/>
    <w:rsid w:val="004A3971"/>
    <w:rPr>
      <w:rFonts w:eastAsia="Times New Roman"/>
    </w:rPr>
  </w:style>
  <w:style w:type="paragraph" w:styleId="Footer">
    <w:name w:val="footer"/>
    <w:basedOn w:val="Normal"/>
    <w:link w:val="FooterChar"/>
    <w:uiPriority w:val="99"/>
    <w:unhideWhenUsed/>
    <w:rsid w:val="004A3971"/>
    <w:pPr>
      <w:tabs>
        <w:tab w:val="center" w:pos="4680"/>
        <w:tab w:val="right" w:pos="9360"/>
      </w:tabs>
    </w:pPr>
  </w:style>
  <w:style w:type="character" w:customStyle="1" w:styleId="FooterChar">
    <w:name w:val="Footer Char"/>
    <w:basedOn w:val="DefaultParagraphFont"/>
    <w:link w:val="Footer"/>
    <w:uiPriority w:val="99"/>
    <w:rsid w:val="004A3971"/>
    <w:rPr>
      <w:rFonts w:eastAsia="Times New Roman"/>
    </w:rPr>
  </w:style>
  <w:style w:type="character" w:styleId="PageNumber">
    <w:name w:val="page number"/>
    <w:basedOn w:val="DefaultParagraphFont"/>
    <w:uiPriority w:val="99"/>
    <w:semiHidden/>
    <w:unhideWhenUsed/>
    <w:rsid w:val="004A3971"/>
  </w:style>
  <w:style w:type="numbering" w:customStyle="1" w:styleId="CurrentList1">
    <w:name w:val="Current List1"/>
    <w:uiPriority w:val="99"/>
    <w:rsid w:val="00290E6F"/>
    <w:pPr>
      <w:numPr>
        <w:numId w:val="1"/>
      </w:numPr>
    </w:pPr>
  </w:style>
  <w:style w:type="table" w:styleId="TableGrid">
    <w:name w:val="Table Grid"/>
    <w:basedOn w:val="TableNormal"/>
    <w:uiPriority w:val="59"/>
    <w:rsid w:val="006E45B3"/>
    <w:rPr>
      <w:rFonts w:ascii="PT Sans" w:eastAsia="Times New Roman" w:hAnsi="PT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6">
    <w:name w:val="Current List6"/>
    <w:uiPriority w:val="99"/>
    <w:rsid w:val="00A226BD"/>
    <w:pPr>
      <w:numPr>
        <w:numId w:val="40"/>
      </w:numPr>
    </w:pPr>
  </w:style>
  <w:style w:type="table" w:styleId="TableGridLight">
    <w:name w:val="Grid Table Light"/>
    <w:basedOn w:val="TableNormal"/>
    <w:uiPriority w:val="40"/>
    <w:rsid w:val="006D1256"/>
    <w:rPr>
      <w:rFonts w:ascii="Iowan Old Style Roman" w:hAnsi="Iowan Old Style Roman" w:cs="Calibri (Body)"/>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2">
    <w:name w:val="Current List2"/>
    <w:uiPriority w:val="99"/>
    <w:rsid w:val="009F0ABF"/>
    <w:pPr>
      <w:numPr>
        <w:numId w:val="25"/>
      </w:numPr>
    </w:pPr>
  </w:style>
  <w:style w:type="numbering" w:customStyle="1" w:styleId="CurrentList3">
    <w:name w:val="Current List3"/>
    <w:uiPriority w:val="99"/>
    <w:rsid w:val="009F0ABF"/>
    <w:pPr>
      <w:numPr>
        <w:numId w:val="26"/>
      </w:numPr>
    </w:pPr>
  </w:style>
  <w:style w:type="numbering" w:customStyle="1" w:styleId="CurrentList4">
    <w:name w:val="Current List4"/>
    <w:uiPriority w:val="99"/>
    <w:rsid w:val="009F0ABF"/>
    <w:pPr>
      <w:numPr>
        <w:numId w:val="27"/>
      </w:numPr>
    </w:pPr>
  </w:style>
  <w:style w:type="numbering" w:customStyle="1" w:styleId="CurrentList5">
    <w:name w:val="Current List5"/>
    <w:uiPriority w:val="99"/>
    <w:rsid w:val="00077204"/>
    <w:pPr>
      <w:numPr>
        <w:numId w:val="33"/>
      </w:numPr>
    </w:pPr>
  </w:style>
  <w:style w:type="numbering" w:customStyle="1" w:styleId="CurrentList7">
    <w:name w:val="Current List7"/>
    <w:uiPriority w:val="99"/>
    <w:rsid w:val="00D515AB"/>
    <w:pPr>
      <w:numPr>
        <w:numId w:val="85"/>
      </w:numPr>
    </w:pPr>
  </w:style>
  <w:style w:type="paragraph" w:styleId="ListParagraph">
    <w:name w:val="List Paragraph"/>
    <w:basedOn w:val="Normal"/>
    <w:uiPriority w:val="34"/>
    <w:qFormat/>
    <w:rsid w:val="001F44D5"/>
    <w:pPr>
      <w:ind w:left="720"/>
      <w:contextualSpacing/>
    </w:pPr>
  </w:style>
  <w:style w:type="numbering" w:customStyle="1" w:styleId="CurrentList8">
    <w:name w:val="Current List8"/>
    <w:uiPriority w:val="99"/>
    <w:rsid w:val="00A4729B"/>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0811">
      <w:bodyDiv w:val="1"/>
      <w:marLeft w:val="0"/>
      <w:marRight w:val="0"/>
      <w:marTop w:val="0"/>
      <w:marBottom w:val="0"/>
      <w:divBdr>
        <w:top w:val="none" w:sz="0" w:space="0" w:color="auto"/>
        <w:left w:val="none" w:sz="0" w:space="0" w:color="auto"/>
        <w:bottom w:val="none" w:sz="0" w:space="0" w:color="auto"/>
        <w:right w:val="none" w:sz="0" w:space="0" w:color="auto"/>
      </w:divBdr>
      <w:divsChild>
        <w:div w:id="559025310">
          <w:marLeft w:val="0"/>
          <w:marRight w:val="0"/>
          <w:marTop w:val="0"/>
          <w:marBottom w:val="675"/>
          <w:divBdr>
            <w:top w:val="none" w:sz="0" w:space="0" w:color="auto"/>
            <w:left w:val="none" w:sz="0" w:space="0" w:color="auto"/>
            <w:bottom w:val="none" w:sz="0" w:space="0" w:color="auto"/>
            <w:right w:val="none" w:sz="0" w:space="0" w:color="auto"/>
          </w:divBdr>
          <w:divsChild>
            <w:div w:id="1958946426">
              <w:marLeft w:val="0"/>
              <w:marRight w:val="0"/>
              <w:marTop w:val="0"/>
              <w:marBottom w:val="0"/>
              <w:divBdr>
                <w:top w:val="none" w:sz="0" w:space="0" w:color="auto"/>
                <w:left w:val="none" w:sz="0" w:space="0" w:color="auto"/>
                <w:bottom w:val="none" w:sz="0" w:space="0" w:color="auto"/>
                <w:right w:val="none" w:sz="0" w:space="0" w:color="auto"/>
              </w:divBdr>
            </w:div>
          </w:divsChild>
        </w:div>
        <w:div w:id="1881623911">
          <w:marLeft w:val="0"/>
          <w:marRight w:val="0"/>
          <w:marTop w:val="0"/>
          <w:marBottom w:val="675"/>
          <w:divBdr>
            <w:top w:val="none" w:sz="0" w:space="0" w:color="auto"/>
            <w:left w:val="none" w:sz="0" w:space="0" w:color="auto"/>
            <w:bottom w:val="none" w:sz="0" w:space="0" w:color="auto"/>
            <w:right w:val="none" w:sz="0" w:space="0" w:color="auto"/>
          </w:divBdr>
          <w:divsChild>
            <w:div w:id="163013181">
              <w:marLeft w:val="0"/>
              <w:marRight w:val="0"/>
              <w:marTop w:val="0"/>
              <w:marBottom w:val="0"/>
              <w:divBdr>
                <w:top w:val="none" w:sz="0" w:space="0" w:color="auto"/>
                <w:left w:val="none" w:sz="0" w:space="0" w:color="auto"/>
                <w:bottom w:val="none" w:sz="0" w:space="0" w:color="auto"/>
                <w:right w:val="none" w:sz="0" w:space="0" w:color="auto"/>
              </w:divBdr>
            </w:div>
          </w:divsChild>
        </w:div>
        <w:div w:id="187451457">
          <w:marLeft w:val="0"/>
          <w:marRight w:val="0"/>
          <w:marTop w:val="0"/>
          <w:marBottom w:val="675"/>
          <w:divBdr>
            <w:top w:val="none" w:sz="0" w:space="0" w:color="auto"/>
            <w:left w:val="none" w:sz="0" w:space="0" w:color="auto"/>
            <w:bottom w:val="none" w:sz="0" w:space="0" w:color="auto"/>
            <w:right w:val="none" w:sz="0" w:space="0" w:color="auto"/>
          </w:divBdr>
          <w:divsChild>
            <w:div w:id="22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374">
      <w:bodyDiv w:val="1"/>
      <w:marLeft w:val="0"/>
      <w:marRight w:val="0"/>
      <w:marTop w:val="0"/>
      <w:marBottom w:val="0"/>
      <w:divBdr>
        <w:top w:val="none" w:sz="0" w:space="0" w:color="auto"/>
        <w:left w:val="none" w:sz="0" w:space="0" w:color="auto"/>
        <w:bottom w:val="none" w:sz="0" w:space="0" w:color="auto"/>
        <w:right w:val="none" w:sz="0" w:space="0" w:color="auto"/>
      </w:divBdr>
    </w:div>
    <w:div w:id="166796918">
      <w:bodyDiv w:val="1"/>
      <w:marLeft w:val="0"/>
      <w:marRight w:val="0"/>
      <w:marTop w:val="0"/>
      <w:marBottom w:val="0"/>
      <w:divBdr>
        <w:top w:val="none" w:sz="0" w:space="0" w:color="auto"/>
        <w:left w:val="none" w:sz="0" w:space="0" w:color="auto"/>
        <w:bottom w:val="none" w:sz="0" w:space="0" w:color="auto"/>
        <w:right w:val="none" w:sz="0" w:space="0" w:color="auto"/>
      </w:divBdr>
    </w:div>
    <w:div w:id="207032201">
      <w:bodyDiv w:val="1"/>
      <w:marLeft w:val="0"/>
      <w:marRight w:val="0"/>
      <w:marTop w:val="0"/>
      <w:marBottom w:val="0"/>
      <w:divBdr>
        <w:top w:val="none" w:sz="0" w:space="0" w:color="auto"/>
        <w:left w:val="none" w:sz="0" w:space="0" w:color="auto"/>
        <w:bottom w:val="none" w:sz="0" w:space="0" w:color="auto"/>
        <w:right w:val="none" w:sz="0" w:space="0" w:color="auto"/>
      </w:divBdr>
      <w:divsChild>
        <w:div w:id="444270323">
          <w:marLeft w:val="360"/>
          <w:marRight w:val="0"/>
          <w:marTop w:val="200"/>
          <w:marBottom w:val="0"/>
          <w:divBdr>
            <w:top w:val="none" w:sz="0" w:space="0" w:color="auto"/>
            <w:left w:val="none" w:sz="0" w:space="0" w:color="auto"/>
            <w:bottom w:val="none" w:sz="0" w:space="0" w:color="auto"/>
            <w:right w:val="none" w:sz="0" w:space="0" w:color="auto"/>
          </w:divBdr>
        </w:div>
        <w:div w:id="1966813298">
          <w:marLeft w:val="360"/>
          <w:marRight w:val="0"/>
          <w:marTop w:val="200"/>
          <w:marBottom w:val="0"/>
          <w:divBdr>
            <w:top w:val="none" w:sz="0" w:space="0" w:color="auto"/>
            <w:left w:val="none" w:sz="0" w:space="0" w:color="auto"/>
            <w:bottom w:val="none" w:sz="0" w:space="0" w:color="auto"/>
            <w:right w:val="none" w:sz="0" w:space="0" w:color="auto"/>
          </w:divBdr>
        </w:div>
        <w:div w:id="1418819773">
          <w:marLeft w:val="360"/>
          <w:marRight w:val="0"/>
          <w:marTop w:val="200"/>
          <w:marBottom w:val="0"/>
          <w:divBdr>
            <w:top w:val="none" w:sz="0" w:space="0" w:color="auto"/>
            <w:left w:val="none" w:sz="0" w:space="0" w:color="auto"/>
            <w:bottom w:val="none" w:sz="0" w:space="0" w:color="auto"/>
            <w:right w:val="none" w:sz="0" w:space="0" w:color="auto"/>
          </w:divBdr>
        </w:div>
      </w:divsChild>
    </w:div>
    <w:div w:id="289164434">
      <w:bodyDiv w:val="1"/>
      <w:marLeft w:val="0"/>
      <w:marRight w:val="0"/>
      <w:marTop w:val="0"/>
      <w:marBottom w:val="0"/>
      <w:divBdr>
        <w:top w:val="none" w:sz="0" w:space="0" w:color="auto"/>
        <w:left w:val="none" w:sz="0" w:space="0" w:color="auto"/>
        <w:bottom w:val="none" w:sz="0" w:space="0" w:color="auto"/>
        <w:right w:val="none" w:sz="0" w:space="0" w:color="auto"/>
      </w:divBdr>
      <w:divsChild>
        <w:div w:id="1437940131">
          <w:marLeft w:val="360"/>
          <w:marRight w:val="0"/>
          <w:marTop w:val="200"/>
          <w:marBottom w:val="0"/>
          <w:divBdr>
            <w:top w:val="none" w:sz="0" w:space="0" w:color="auto"/>
            <w:left w:val="none" w:sz="0" w:space="0" w:color="auto"/>
            <w:bottom w:val="none" w:sz="0" w:space="0" w:color="auto"/>
            <w:right w:val="none" w:sz="0" w:space="0" w:color="auto"/>
          </w:divBdr>
        </w:div>
        <w:div w:id="830562111">
          <w:marLeft w:val="360"/>
          <w:marRight w:val="0"/>
          <w:marTop w:val="200"/>
          <w:marBottom w:val="0"/>
          <w:divBdr>
            <w:top w:val="none" w:sz="0" w:space="0" w:color="auto"/>
            <w:left w:val="none" w:sz="0" w:space="0" w:color="auto"/>
            <w:bottom w:val="none" w:sz="0" w:space="0" w:color="auto"/>
            <w:right w:val="none" w:sz="0" w:space="0" w:color="auto"/>
          </w:divBdr>
        </w:div>
        <w:div w:id="1051229597">
          <w:marLeft w:val="360"/>
          <w:marRight w:val="0"/>
          <w:marTop w:val="200"/>
          <w:marBottom w:val="0"/>
          <w:divBdr>
            <w:top w:val="none" w:sz="0" w:space="0" w:color="auto"/>
            <w:left w:val="none" w:sz="0" w:space="0" w:color="auto"/>
            <w:bottom w:val="none" w:sz="0" w:space="0" w:color="auto"/>
            <w:right w:val="none" w:sz="0" w:space="0" w:color="auto"/>
          </w:divBdr>
        </w:div>
      </w:divsChild>
    </w:div>
    <w:div w:id="376318619">
      <w:bodyDiv w:val="1"/>
      <w:marLeft w:val="0"/>
      <w:marRight w:val="0"/>
      <w:marTop w:val="0"/>
      <w:marBottom w:val="0"/>
      <w:divBdr>
        <w:top w:val="none" w:sz="0" w:space="0" w:color="auto"/>
        <w:left w:val="none" w:sz="0" w:space="0" w:color="auto"/>
        <w:bottom w:val="none" w:sz="0" w:space="0" w:color="auto"/>
        <w:right w:val="none" w:sz="0" w:space="0" w:color="auto"/>
      </w:divBdr>
    </w:div>
    <w:div w:id="576476968">
      <w:bodyDiv w:val="1"/>
      <w:marLeft w:val="0"/>
      <w:marRight w:val="0"/>
      <w:marTop w:val="0"/>
      <w:marBottom w:val="0"/>
      <w:divBdr>
        <w:top w:val="none" w:sz="0" w:space="0" w:color="auto"/>
        <w:left w:val="none" w:sz="0" w:space="0" w:color="auto"/>
        <w:bottom w:val="none" w:sz="0" w:space="0" w:color="auto"/>
        <w:right w:val="none" w:sz="0" w:space="0" w:color="auto"/>
      </w:divBdr>
      <w:divsChild>
        <w:div w:id="1695570450">
          <w:marLeft w:val="547"/>
          <w:marRight w:val="0"/>
          <w:marTop w:val="0"/>
          <w:marBottom w:val="0"/>
          <w:divBdr>
            <w:top w:val="none" w:sz="0" w:space="0" w:color="auto"/>
            <w:left w:val="none" w:sz="0" w:space="0" w:color="auto"/>
            <w:bottom w:val="none" w:sz="0" w:space="0" w:color="auto"/>
            <w:right w:val="none" w:sz="0" w:space="0" w:color="auto"/>
          </w:divBdr>
        </w:div>
        <w:div w:id="295376249">
          <w:marLeft w:val="576"/>
          <w:marRight w:val="0"/>
          <w:marTop w:val="0"/>
          <w:marBottom w:val="58"/>
          <w:divBdr>
            <w:top w:val="none" w:sz="0" w:space="0" w:color="auto"/>
            <w:left w:val="none" w:sz="0" w:space="0" w:color="auto"/>
            <w:bottom w:val="none" w:sz="0" w:space="0" w:color="auto"/>
            <w:right w:val="none" w:sz="0" w:space="0" w:color="auto"/>
          </w:divBdr>
        </w:div>
        <w:div w:id="21632425">
          <w:marLeft w:val="576"/>
          <w:marRight w:val="0"/>
          <w:marTop w:val="0"/>
          <w:marBottom w:val="58"/>
          <w:divBdr>
            <w:top w:val="none" w:sz="0" w:space="0" w:color="auto"/>
            <w:left w:val="none" w:sz="0" w:space="0" w:color="auto"/>
            <w:bottom w:val="none" w:sz="0" w:space="0" w:color="auto"/>
            <w:right w:val="none" w:sz="0" w:space="0" w:color="auto"/>
          </w:divBdr>
        </w:div>
        <w:div w:id="336734912">
          <w:marLeft w:val="576"/>
          <w:marRight w:val="0"/>
          <w:marTop w:val="0"/>
          <w:marBottom w:val="58"/>
          <w:divBdr>
            <w:top w:val="none" w:sz="0" w:space="0" w:color="auto"/>
            <w:left w:val="none" w:sz="0" w:space="0" w:color="auto"/>
            <w:bottom w:val="none" w:sz="0" w:space="0" w:color="auto"/>
            <w:right w:val="none" w:sz="0" w:space="0" w:color="auto"/>
          </w:divBdr>
        </w:div>
        <w:div w:id="1641156883">
          <w:marLeft w:val="576"/>
          <w:marRight w:val="0"/>
          <w:marTop w:val="0"/>
          <w:marBottom w:val="58"/>
          <w:divBdr>
            <w:top w:val="none" w:sz="0" w:space="0" w:color="auto"/>
            <w:left w:val="none" w:sz="0" w:space="0" w:color="auto"/>
            <w:bottom w:val="none" w:sz="0" w:space="0" w:color="auto"/>
            <w:right w:val="none" w:sz="0" w:space="0" w:color="auto"/>
          </w:divBdr>
        </w:div>
        <w:div w:id="190386148">
          <w:marLeft w:val="576"/>
          <w:marRight w:val="0"/>
          <w:marTop w:val="0"/>
          <w:marBottom w:val="58"/>
          <w:divBdr>
            <w:top w:val="none" w:sz="0" w:space="0" w:color="auto"/>
            <w:left w:val="none" w:sz="0" w:space="0" w:color="auto"/>
            <w:bottom w:val="none" w:sz="0" w:space="0" w:color="auto"/>
            <w:right w:val="none" w:sz="0" w:space="0" w:color="auto"/>
          </w:divBdr>
        </w:div>
        <w:div w:id="1323000467">
          <w:marLeft w:val="576"/>
          <w:marRight w:val="0"/>
          <w:marTop w:val="0"/>
          <w:marBottom w:val="58"/>
          <w:divBdr>
            <w:top w:val="none" w:sz="0" w:space="0" w:color="auto"/>
            <w:left w:val="none" w:sz="0" w:space="0" w:color="auto"/>
            <w:bottom w:val="none" w:sz="0" w:space="0" w:color="auto"/>
            <w:right w:val="none" w:sz="0" w:space="0" w:color="auto"/>
          </w:divBdr>
        </w:div>
        <w:div w:id="992103143">
          <w:marLeft w:val="547"/>
          <w:marRight w:val="0"/>
          <w:marTop w:val="0"/>
          <w:marBottom w:val="0"/>
          <w:divBdr>
            <w:top w:val="none" w:sz="0" w:space="0" w:color="auto"/>
            <w:left w:val="none" w:sz="0" w:space="0" w:color="auto"/>
            <w:bottom w:val="none" w:sz="0" w:space="0" w:color="auto"/>
            <w:right w:val="none" w:sz="0" w:space="0" w:color="auto"/>
          </w:divBdr>
        </w:div>
        <w:div w:id="2026906773">
          <w:marLeft w:val="576"/>
          <w:marRight w:val="0"/>
          <w:marTop w:val="0"/>
          <w:marBottom w:val="0"/>
          <w:divBdr>
            <w:top w:val="none" w:sz="0" w:space="0" w:color="auto"/>
            <w:left w:val="none" w:sz="0" w:space="0" w:color="auto"/>
            <w:bottom w:val="none" w:sz="0" w:space="0" w:color="auto"/>
            <w:right w:val="none" w:sz="0" w:space="0" w:color="auto"/>
          </w:divBdr>
        </w:div>
        <w:div w:id="206182072">
          <w:marLeft w:val="576"/>
          <w:marRight w:val="0"/>
          <w:marTop w:val="0"/>
          <w:marBottom w:val="0"/>
          <w:divBdr>
            <w:top w:val="none" w:sz="0" w:space="0" w:color="auto"/>
            <w:left w:val="none" w:sz="0" w:space="0" w:color="auto"/>
            <w:bottom w:val="none" w:sz="0" w:space="0" w:color="auto"/>
            <w:right w:val="none" w:sz="0" w:space="0" w:color="auto"/>
          </w:divBdr>
        </w:div>
        <w:div w:id="1129591915">
          <w:marLeft w:val="576"/>
          <w:marRight w:val="0"/>
          <w:marTop w:val="0"/>
          <w:marBottom w:val="0"/>
          <w:divBdr>
            <w:top w:val="none" w:sz="0" w:space="0" w:color="auto"/>
            <w:left w:val="none" w:sz="0" w:space="0" w:color="auto"/>
            <w:bottom w:val="none" w:sz="0" w:space="0" w:color="auto"/>
            <w:right w:val="none" w:sz="0" w:space="0" w:color="auto"/>
          </w:divBdr>
        </w:div>
        <w:div w:id="1148597708">
          <w:marLeft w:val="576"/>
          <w:marRight w:val="0"/>
          <w:marTop w:val="0"/>
          <w:marBottom w:val="0"/>
          <w:divBdr>
            <w:top w:val="none" w:sz="0" w:space="0" w:color="auto"/>
            <w:left w:val="none" w:sz="0" w:space="0" w:color="auto"/>
            <w:bottom w:val="none" w:sz="0" w:space="0" w:color="auto"/>
            <w:right w:val="none" w:sz="0" w:space="0" w:color="auto"/>
          </w:divBdr>
        </w:div>
        <w:div w:id="1229073525">
          <w:marLeft w:val="576"/>
          <w:marRight w:val="0"/>
          <w:marTop w:val="0"/>
          <w:marBottom w:val="0"/>
          <w:divBdr>
            <w:top w:val="none" w:sz="0" w:space="0" w:color="auto"/>
            <w:left w:val="none" w:sz="0" w:space="0" w:color="auto"/>
            <w:bottom w:val="none" w:sz="0" w:space="0" w:color="auto"/>
            <w:right w:val="none" w:sz="0" w:space="0" w:color="auto"/>
          </w:divBdr>
        </w:div>
        <w:div w:id="2139450711">
          <w:marLeft w:val="547"/>
          <w:marRight w:val="0"/>
          <w:marTop w:val="0"/>
          <w:marBottom w:val="0"/>
          <w:divBdr>
            <w:top w:val="none" w:sz="0" w:space="0" w:color="auto"/>
            <w:left w:val="none" w:sz="0" w:space="0" w:color="auto"/>
            <w:bottom w:val="none" w:sz="0" w:space="0" w:color="auto"/>
            <w:right w:val="none" w:sz="0" w:space="0" w:color="auto"/>
          </w:divBdr>
        </w:div>
        <w:div w:id="652295762">
          <w:marLeft w:val="1166"/>
          <w:marRight w:val="0"/>
          <w:marTop w:val="0"/>
          <w:marBottom w:val="0"/>
          <w:divBdr>
            <w:top w:val="none" w:sz="0" w:space="0" w:color="auto"/>
            <w:left w:val="none" w:sz="0" w:space="0" w:color="auto"/>
            <w:bottom w:val="none" w:sz="0" w:space="0" w:color="auto"/>
            <w:right w:val="none" w:sz="0" w:space="0" w:color="auto"/>
          </w:divBdr>
        </w:div>
        <w:div w:id="103229651">
          <w:marLeft w:val="1166"/>
          <w:marRight w:val="0"/>
          <w:marTop w:val="0"/>
          <w:marBottom w:val="0"/>
          <w:divBdr>
            <w:top w:val="none" w:sz="0" w:space="0" w:color="auto"/>
            <w:left w:val="none" w:sz="0" w:space="0" w:color="auto"/>
            <w:bottom w:val="none" w:sz="0" w:space="0" w:color="auto"/>
            <w:right w:val="none" w:sz="0" w:space="0" w:color="auto"/>
          </w:divBdr>
        </w:div>
        <w:div w:id="168101992">
          <w:marLeft w:val="1166"/>
          <w:marRight w:val="0"/>
          <w:marTop w:val="0"/>
          <w:marBottom w:val="0"/>
          <w:divBdr>
            <w:top w:val="none" w:sz="0" w:space="0" w:color="auto"/>
            <w:left w:val="none" w:sz="0" w:space="0" w:color="auto"/>
            <w:bottom w:val="none" w:sz="0" w:space="0" w:color="auto"/>
            <w:right w:val="none" w:sz="0" w:space="0" w:color="auto"/>
          </w:divBdr>
        </w:div>
        <w:div w:id="1776091869">
          <w:marLeft w:val="1166"/>
          <w:marRight w:val="0"/>
          <w:marTop w:val="0"/>
          <w:marBottom w:val="0"/>
          <w:divBdr>
            <w:top w:val="none" w:sz="0" w:space="0" w:color="auto"/>
            <w:left w:val="none" w:sz="0" w:space="0" w:color="auto"/>
            <w:bottom w:val="none" w:sz="0" w:space="0" w:color="auto"/>
            <w:right w:val="none" w:sz="0" w:space="0" w:color="auto"/>
          </w:divBdr>
        </w:div>
        <w:div w:id="1695690963">
          <w:marLeft w:val="1166"/>
          <w:marRight w:val="0"/>
          <w:marTop w:val="0"/>
          <w:marBottom w:val="0"/>
          <w:divBdr>
            <w:top w:val="none" w:sz="0" w:space="0" w:color="auto"/>
            <w:left w:val="none" w:sz="0" w:space="0" w:color="auto"/>
            <w:bottom w:val="none" w:sz="0" w:space="0" w:color="auto"/>
            <w:right w:val="none" w:sz="0" w:space="0" w:color="auto"/>
          </w:divBdr>
        </w:div>
      </w:divsChild>
    </w:div>
    <w:div w:id="619461114">
      <w:bodyDiv w:val="1"/>
      <w:marLeft w:val="0"/>
      <w:marRight w:val="0"/>
      <w:marTop w:val="0"/>
      <w:marBottom w:val="0"/>
      <w:divBdr>
        <w:top w:val="none" w:sz="0" w:space="0" w:color="auto"/>
        <w:left w:val="none" w:sz="0" w:space="0" w:color="auto"/>
        <w:bottom w:val="none" w:sz="0" w:space="0" w:color="auto"/>
        <w:right w:val="none" w:sz="0" w:space="0" w:color="auto"/>
      </w:divBdr>
    </w:div>
    <w:div w:id="628171992">
      <w:bodyDiv w:val="1"/>
      <w:marLeft w:val="0"/>
      <w:marRight w:val="0"/>
      <w:marTop w:val="0"/>
      <w:marBottom w:val="0"/>
      <w:divBdr>
        <w:top w:val="none" w:sz="0" w:space="0" w:color="auto"/>
        <w:left w:val="none" w:sz="0" w:space="0" w:color="auto"/>
        <w:bottom w:val="none" w:sz="0" w:space="0" w:color="auto"/>
        <w:right w:val="none" w:sz="0" w:space="0" w:color="auto"/>
      </w:divBdr>
    </w:div>
    <w:div w:id="793332633">
      <w:bodyDiv w:val="1"/>
      <w:marLeft w:val="0"/>
      <w:marRight w:val="0"/>
      <w:marTop w:val="0"/>
      <w:marBottom w:val="0"/>
      <w:divBdr>
        <w:top w:val="none" w:sz="0" w:space="0" w:color="auto"/>
        <w:left w:val="none" w:sz="0" w:space="0" w:color="auto"/>
        <w:bottom w:val="none" w:sz="0" w:space="0" w:color="auto"/>
        <w:right w:val="none" w:sz="0" w:space="0" w:color="auto"/>
      </w:divBdr>
    </w:div>
    <w:div w:id="917712900">
      <w:bodyDiv w:val="1"/>
      <w:marLeft w:val="0"/>
      <w:marRight w:val="0"/>
      <w:marTop w:val="0"/>
      <w:marBottom w:val="0"/>
      <w:divBdr>
        <w:top w:val="none" w:sz="0" w:space="0" w:color="auto"/>
        <w:left w:val="none" w:sz="0" w:space="0" w:color="auto"/>
        <w:bottom w:val="none" w:sz="0" w:space="0" w:color="auto"/>
        <w:right w:val="none" w:sz="0" w:space="0" w:color="auto"/>
      </w:divBdr>
    </w:div>
    <w:div w:id="949245762">
      <w:bodyDiv w:val="1"/>
      <w:marLeft w:val="0"/>
      <w:marRight w:val="0"/>
      <w:marTop w:val="0"/>
      <w:marBottom w:val="0"/>
      <w:divBdr>
        <w:top w:val="none" w:sz="0" w:space="0" w:color="auto"/>
        <w:left w:val="none" w:sz="0" w:space="0" w:color="auto"/>
        <w:bottom w:val="none" w:sz="0" w:space="0" w:color="auto"/>
        <w:right w:val="none" w:sz="0" w:space="0" w:color="auto"/>
      </w:divBdr>
    </w:div>
    <w:div w:id="1062748755">
      <w:bodyDiv w:val="1"/>
      <w:marLeft w:val="0"/>
      <w:marRight w:val="0"/>
      <w:marTop w:val="0"/>
      <w:marBottom w:val="0"/>
      <w:divBdr>
        <w:top w:val="none" w:sz="0" w:space="0" w:color="auto"/>
        <w:left w:val="none" w:sz="0" w:space="0" w:color="auto"/>
        <w:bottom w:val="none" w:sz="0" w:space="0" w:color="auto"/>
        <w:right w:val="none" w:sz="0" w:space="0" w:color="auto"/>
      </w:divBdr>
    </w:div>
    <w:div w:id="1136341513">
      <w:bodyDiv w:val="1"/>
      <w:marLeft w:val="0"/>
      <w:marRight w:val="0"/>
      <w:marTop w:val="0"/>
      <w:marBottom w:val="0"/>
      <w:divBdr>
        <w:top w:val="none" w:sz="0" w:space="0" w:color="auto"/>
        <w:left w:val="none" w:sz="0" w:space="0" w:color="auto"/>
        <w:bottom w:val="none" w:sz="0" w:space="0" w:color="auto"/>
        <w:right w:val="none" w:sz="0" w:space="0" w:color="auto"/>
      </w:divBdr>
    </w:div>
    <w:div w:id="1225602258">
      <w:bodyDiv w:val="1"/>
      <w:marLeft w:val="0"/>
      <w:marRight w:val="0"/>
      <w:marTop w:val="0"/>
      <w:marBottom w:val="0"/>
      <w:divBdr>
        <w:top w:val="none" w:sz="0" w:space="0" w:color="auto"/>
        <w:left w:val="none" w:sz="0" w:space="0" w:color="auto"/>
        <w:bottom w:val="none" w:sz="0" w:space="0" w:color="auto"/>
        <w:right w:val="none" w:sz="0" w:space="0" w:color="auto"/>
      </w:divBdr>
      <w:divsChild>
        <w:div w:id="704864981">
          <w:marLeft w:val="547"/>
          <w:marRight w:val="0"/>
          <w:marTop w:val="0"/>
          <w:marBottom w:val="0"/>
          <w:divBdr>
            <w:top w:val="none" w:sz="0" w:space="0" w:color="auto"/>
            <w:left w:val="none" w:sz="0" w:space="0" w:color="auto"/>
            <w:bottom w:val="none" w:sz="0" w:space="0" w:color="auto"/>
            <w:right w:val="none" w:sz="0" w:space="0" w:color="auto"/>
          </w:divBdr>
        </w:div>
        <w:div w:id="33967287">
          <w:marLeft w:val="547"/>
          <w:marRight w:val="0"/>
          <w:marTop w:val="0"/>
          <w:marBottom w:val="0"/>
          <w:divBdr>
            <w:top w:val="none" w:sz="0" w:space="0" w:color="auto"/>
            <w:left w:val="none" w:sz="0" w:space="0" w:color="auto"/>
            <w:bottom w:val="none" w:sz="0" w:space="0" w:color="auto"/>
            <w:right w:val="none" w:sz="0" w:space="0" w:color="auto"/>
          </w:divBdr>
        </w:div>
        <w:div w:id="1973749766">
          <w:marLeft w:val="547"/>
          <w:marRight w:val="0"/>
          <w:marTop w:val="0"/>
          <w:marBottom w:val="0"/>
          <w:divBdr>
            <w:top w:val="none" w:sz="0" w:space="0" w:color="auto"/>
            <w:left w:val="none" w:sz="0" w:space="0" w:color="auto"/>
            <w:bottom w:val="none" w:sz="0" w:space="0" w:color="auto"/>
            <w:right w:val="none" w:sz="0" w:space="0" w:color="auto"/>
          </w:divBdr>
        </w:div>
      </w:divsChild>
    </w:div>
    <w:div w:id="1637758869">
      <w:bodyDiv w:val="1"/>
      <w:marLeft w:val="0"/>
      <w:marRight w:val="0"/>
      <w:marTop w:val="0"/>
      <w:marBottom w:val="0"/>
      <w:divBdr>
        <w:top w:val="none" w:sz="0" w:space="0" w:color="auto"/>
        <w:left w:val="none" w:sz="0" w:space="0" w:color="auto"/>
        <w:bottom w:val="none" w:sz="0" w:space="0" w:color="auto"/>
        <w:right w:val="none" w:sz="0" w:space="0" w:color="auto"/>
      </w:divBdr>
    </w:div>
    <w:div w:id="1647665571">
      <w:bodyDiv w:val="1"/>
      <w:marLeft w:val="0"/>
      <w:marRight w:val="0"/>
      <w:marTop w:val="0"/>
      <w:marBottom w:val="0"/>
      <w:divBdr>
        <w:top w:val="none" w:sz="0" w:space="0" w:color="auto"/>
        <w:left w:val="none" w:sz="0" w:space="0" w:color="auto"/>
        <w:bottom w:val="none" w:sz="0" w:space="0" w:color="auto"/>
        <w:right w:val="none" w:sz="0" w:space="0" w:color="auto"/>
      </w:divBdr>
      <w:divsChild>
        <w:div w:id="1949311175">
          <w:marLeft w:val="504"/>
          <w:marRight w:val="0"/>
          <w:marTop w:val="0"/>
          <w:marBottom w:val="0"/>
          <w:divBdr>
            <w:top w:val="none" w:sz="0" w:space="0" w:color="auto"/>
            <w:left w:val="none" w:sz="0" w:space="0" w:color="auto"/>
            <w:bottom w:val="none" w:sz="0" w:space="0" w:color="auto"/>
            <w:right w:val="none" w:sz="0" w:space="0" w:color="auto"/>
          </w:divBdr>
        </w:div>
        <w:div w:id="63333671">
          <w:marLeft w:val="504"/>
          <w:marRight w:val="0"/>
          <w:marTop w:val="0"/>
          <w:marBottom w:val="0"/>
          <w:divBdr>
            <w:top w:val="none" w:sz="0" w:space="0" w:color="auto"/>
            <w:left w:val="none" w:sz="0" w:space="0" w:color="auto"/>
            <w:bottom w:val="none" w:sz="0" w:space="0" w:color="auto"/>
            <w:right w:val="none" w:sz="0" w:space="0" w:color="auto"/>
          </w:divBdr>
        </w:div>
        <w:div w:id="33967172">
          <w:marLeft w:val="504"/>
          <w:marRight w:val="0"/>
          <w:marTop w:val="0"/>
          <w:marBottom w:val="0"/>
          <w:divBdr>
            <w:top w:val="none" w:sz="0" w:space="0" w:color="auto"/>
            <w:left w:val="none" w:sz="0" w:space="0" w:color="auto"/>
            <w:bottom w:val="none" w:sz="0" w:space="0" w:color="auto"/>
            <w:right w:val="none" w:sz="0" w:space="0" w:color="auto"/>
          </w:divBdr>
        </w:div>
      </w:divsChild>
    </w:div>
    <w:div w:id="1658454761">
      <w:bodyDiv w:val="1"/>
      <w:marLeft w:val="0"/>
      <w:marRight w:val="0"/>
      <w:marTop w:val="0"/>
      <w:marBottom w:val="0"/>
      <w:divBdr>
        <w:top w:val="none" w:sz="0" w:space="0" w:color="auto"/>
        <w:left w:val="none" w:sz="0" w:space="0" w:color="auto"/>
        <w:bottom w:val="none" w:sz="0" w:space="0" w:color="auto"/>
        <w:right w:val="none" w:sz="0" w:space="0" w:color="auto"/>
      </w:divBdr>
    </w:div>
    <w:div w:id="1681471823">
      <w:bodyDiv w:val="1"/>
      <w:marLeft w:val="0"/>
      <w:marRight w:val="0"/>
      <w:marTop w:val="0"/>
      <w:marBottom w:val="0"/>
      <w:divBdr>
        <w:top w:val="none" w:sz="0" w:space="0" w:color="auto"/>
        <w:left w:val="none" w:sz="0" w:space="0" w:color="auto"/>
        <w:bottom w:val="none" w:sz="0" w:space="0" w:color="auto"/>
        <w:right w:val="none" w:sz="0" w:space="0" w:color="auto"/>
      </w:divBdr>
      <w:divsChild>
        <w:div w:id="1194734892">
          <w:marLeft w:val="547"/>
          <w:marRight w:val="0"/>
          <w:marTop w:val="0"/>
          <w:marBottom w:val="0"/>
          <w:divBdr>
            <w:top w:val="none" w:sz="0" w:space="0" w:color="auto"/>
            <w:left w:val="none" w:sz="0" w:space="0" w:color="auto"/>
            <w:bottom w:val="none" w:sz="0" w:space="0" w:color="auto"/>
            <w:right w:val="none" w:sz="0" w:space="0" w:color="auto"/>
          </w:divBdr>
        </w:div>
      </w:divsChild>
    </w:div>
    <w:div w:id="1690401949">
      <w:bodyDiv w:val="1"/>
      <w:marLeft w:val="0"/>
      <w:marRight w:val="0"/>
      <w:marTop w:val="0"/>
      <w:marBottom w:val="0"/>
      <w:divBdr>
        <w:top w:val="none" w:sz="0" w:space="0" w:color="auto"/>
        <w:left w:val="none" w:sz="0" w:space="0" w:color="auto"/>
        <w:bottom w:val="none" w:sz="0" w:space="0" w:color="auto"/>
        <w:right w:val="none" w:sz="0" w:space="0" w:color="auto"/>
      </w:divBdr>
    </w:div>
    <w:div w:id="1711689476">
      <w:bodyDiv w:val="1"/>
      <w:marLeft w:val="0"/>
      <w:marRight w:val="0"/>
      <w:marTop w:val="0"/>
      <w:marBottom w:val="0"/>
      <w:divBdr>
        <w:top w:val="none" w:sz="0" w:space="0" w:color="auto"/>
        <w:left w:val="none" w:sz="0" w:space="0" w:color="auto"/>
        <w:bottom w:val="none" w:sz="0" w:space="0" w:color="auto"/>
        <w:right w:val="none" w:sz="0" w:space="0" w:color="auto"/>
      </w:divBdr>
      <w:divsChild>
        <w:div w:id="767434938">
          <w:marLeft w:val="547"/>
          <w:marRight w:val="0"/>
          <w:marTop w:val="0"/>
          <w:marBottom w:val="0"/>
          <w:divBdr>
            <w:top w:val="none" w:sz="0" w:space="0" w:color="auto"/>
            <w:left w:val="none" w:sz="0" w:space="0" w:color="auto"/>
            <w:bottom w:val="none" w:sz="0" w:space="0" w:color="auto"/>
            <w:right w:val="none" w:sz="0" w:space="0" w:color="auto"/>
          </w:divBdr>
        </w:div>
        <w:div w:id="1593658629">
          <w:marLeft w:val="547"/>
          <w:marRight w:val="0"/>
          <w:marTop w:val="0"/>
          <w:marBottom w:val="0"/>
          <w:divBdr>
            <w:top w:val="none" w:sz="0" w:space="0" w:color="auto"/>
            <w:left w:val="none" w:sz="0" w:space="0" w:color="auto"/>
            <w:bottom w:val="none" w:sz="0" w:space="0" w:color="auto"/>
            <w:right w:val="none" w:sz="0" w:space="0" w:color="auto"/>
          </w:divBdr>
        </w:div>
        <w:div w:id="1847548136">
          <w:marLeft w:val="547"/>
          <w:marRight w:val="0"/>
          <w:marTop w:val="0"/>
          <w:marBottom w:val="0"/>
          <w:divBdr>
            <w:top w:val="none" w:sz="0" w:space="0" w:color="auto"/>
            <w:left w:val="none" w:sz="0" w:space="0" w:color="auto"/>
            <w:bottom w:val="none" w:sz="0" w:space="0" w:color="auto"/>
            <w:right w:val="none" w:sz="0" w:space="0" w:color="auto"/>
          </w:divBdr>
        </w:div>
      </w:divsChild>
    </w:div>
    <w:div w:id="1718621115">
      <w:bodyDiv w:val="1"/>
      <w:marLeft w:val="0"/>
      <w:marRight w:val="0"/>
      <w:marTop w:val="0"/>
      <w:marBottom w:val="0"/>
      <w:divBdr>
        <w:top w:val="none" w:sz="0" w:space="0" w:color="auto"/>
        <w:left w:val="none" w:sz="0" w:space="0" w:color="auto"/>
        <w:bottom w:val="none" w:sz="0" w:space="0" w:color="auto"/>
        <w:right w:val="none" w:sz="0" w:space="0" w:color="auto"/>
      </w:divBdr>
    </w:div>
    <w:div w:id="1773090280">
      <w:bodyDiv w:val="1"/>
      <w:marLeft w:val="0"/>
      <w:marRight w:val="0"/>
      <w:marTop w:val="0"/>
      <w:marBottom w:val="0"/>
      <w:divBdr>
        <w:top w:val="none" w:sz="0" w:space="0" w:color="auto"/>
        <w:left w:val="none" w:sz="0" w:space="0" w:color="auto"/>
        <w:bottom w:val="none" w:sz="0" w:space="0" w:color="auto"/>
        <w:right w:val="none" w:sz="0" w:space="0" w:color="auto"/>
      </w:divBdr>
      <w:divsChild>
        <w:div w:id="151339427">
          <w:marLeft w:val="547"/>
          <w:marRight w:val="0"/>
          <w:marTop w:val="0"/>
          <w:marBottom w:val="0"/>
          <w:divBdr>
            <w:top w:val="none" w:sz="0" w:space="0" w:color="auto"/>
            <w:left w:val="none" w:sz="0" w:space="0" w:color="auto"/>
            <w:bottom w:val="none" w:sz="0" w:space="0" w:color="auto"/>
            <w:right w:val="none" w:sz="0" w:space="0" w:color="auto"/>
          </w:divBdr>
        </w:div>
        <w:div w:id="1216311963">
          <w:marLeft w:val="547"/>
          <w:marRight w:val="0"/>
          <w:marTop w:val="0"/>
          <w:marBottom w:val="0"/>
          <w:divBdr>
            <w:top w:val="none" w:sz="0" w:space="0" w:color="auto"/>
            <w:left w:val="none" w:sz="0" w:space="0" w:color="auto"/>
            <w:bottom w:val="none" w:sz="0" w:space="0" w:color="auto"/>
            <w:right w:val="none" w:sz="0" w:space="0" w:color="auto"/>
          </w:divBdr>
        </w:div>
        <w:div w:id="818421093">
          <w:marLeft w:val="547"/>
          <w:marRight w:val="0"/>
          <w:marTop w:val="0"/>
          <w:marBottom w:val="0"/>
          <w:divBdr>
            <w:top w:val="none" w:sz="0" w:space="0" w:color="auto"/>
            <w:left w:val="none" w:sz="0" w:space="0" w:color="auto"/>
            <w:bottom w:val="none" w:sz="0" w:space="0" w:color="auto"/>
            <w:right w:val="none" w:sz="0" w:space="0" w:color="auto"/>
          </w:divBdr>
        </w:div>
        <w:div w:id="1537698222">
          <w:marLeft w:val="547"/>
          <w:marRight w:val="0"/>
          <w:marTop w:val="0"/>
          <w:marBottom w:val="0"/>
          <w:divBdr>
            <w:top w:val="none" w:sz="0" w:space="0" w:color="auto"/>
            <w:left w:val="none" w:sz="0" w:space="0" w:color="auto"/>
            <w:bottom w:val="none" w:sz="0" w:space="0" w:color="auto"/>
            <w:right w:val="none" w:sz="0" w:space="0" w:color="auto"/>
          </w:divBdr>
        </w:div>
      </w:divsChild>
    </w:div>
    <w:div w:id="1829202681">
      <w:bodyDiv w:val="1"/>
      <w:marLeft w:val="0"/>
      <w:marRight w:val="0"/>
      <w:marTop w:val="0"/>
      <w:marBottom w:val="0"/>
      <w:divBdr>
        <w:top w:val="none" w:sz="0" w:space="0" w:color="auto"/>
        <w:left w:val="none" w:sz="0" w:space="0" w:color="auto"/>
        <w:bottom w:val="none" w:sz="0" w:space="0" w:color="auto"/>
        <w:right w:val="none" w:sz="0" w:space="0" w:color="auto"/>
      </w:divBdr>
    </w:div>
    <w:div w:id="1857379329">
      <w:bodyDiv w:val="1"/>
      <w:marLeft w:val="0"/>
      <w:marRight w:val="0"/>
      <w:marTop w:val="0"/>
      <w:marBottom w:val="0"/>
      <w:divBdr>
        <w:top w:val="none" w:sz="0" w:space="0" w:color="auto"/>
        <w:left w:val="none" w:sz="0" w:space="0" w:color="auto"/>
        <w:bottom w:val="none" w:sz="0" w:space="0" w:color="auto"/>
        <w:right w:val="none" w:sz="0" w:space="0" w:color="auto"/>
      </w:divBdr>
    </w:div>
    <w:div w:id="1888686953">
      <w:bodyDiv w:val="1"/>
      <w:marLeft w:val="0"/>
      <w:marRight w:val="0"/>
      <w:marTop w:val="0"/>
      <w:marBottom w:val="0"/>
      <w:divBdr>
        <w:top w:val="none" w:sz="0" w:space="0" w:color="auto"/>
        <w:left w:val="none" w:sz="0" w:space="0" w:color="auto"/>
        <w:bottom w:val="none" w:sz="0" w:space="0" w:color="auto"/>
        <w:right w:val="none" w:sz="0" w:space="0" w:color="auto"/>
      </w:divBdr>
      <w:divsChild>
        <w:div w:id="1208951200">
          <w:marLeft w:val="360"/>
          <w:marRight w:val="0"/>
          <w:marTop w:val="0"/>
          <w:marBottom w:val="0"/>
          <w:divBdr>
            <w:top w:val="none" w:sz="0" w:space="0" w:color="auto"/>
            <w:left w:val="none" w:sz="0" w:space="0" w:color="auto"/>
            <w:bottom w:val="none" w:sz="0" w:space="0" w:color="auto"/>
            <w:right w:val="none" w:sz="0" w:space="0" w:color="auto"/>
          </w:divBdr>
        </w:div>
        <w:div w:id="50613855">
          <w:marLeft w:val="360"/>
          <w:marRight w:val="0"/>
          <w:marTop w:val="0"/>
          <w:marBottom w:val="0"/>
          <w:divBdr>
            <w:top w:val="none" w:sz="0" w:space="0" w:color="auto"/>
            <w:left w:val="none" w:sz="0" w:space="0" w:color="auto"/>
            <w:bottom w:val="none" w:sz="0" w:space="0" w:color="auto"/>
            <w:right w:val="none" w:sz="0" w:space="0" w:color="auto"/>
          </w:divBdr>
        </w:div>
        <w:div w:id="1092899317">
          <w:marLeft w:val="360"/>
          <w:marRight w:val="0"/>
          <w:marTop w:val="0"/>
          <w:marBottom w:val="0"/>
          <w:divBdr>
            <w:top w:val="none" w:sz="0" w:space="0" w:color="auto"/>
            <w:left w:val="none" w:sz="0" w:space="0" w:color="auto"/>
            <w:bottom w:val="none" w:sz="0" w:space="0" w:color="auto"/>
            <w:right w:val="none" w:sz="0" w:space="0" w:color="auto"/>
          </w:divBdr>
        </w:div>
        <w:div w:id="996878228">
          <w:marLeft w:val="360"/>
          <w:marRight w:val="0"/>
          <w:marTop w:val="0"/>
          <w:marBottom w:val="0"/>
          <w:divBdr>
            <w:top w:val="none" w:sz="0" w:space="0" w:color="auto"/>
            <w:left w:val="none" w:sz="0" w:space="0" w:color="auto"/>
            <w:bottom w:val="none" w:sz="0" w:space="0" w:color="auto"/>
            <w:right w:val="none" w:sz="0" w:space="0" w:color="auto"/>
          </w:divBdr>
        </w:div>
        <w:div w:id="1203640413">
          <w:marLeft w:val="360"/>
          <w:marRight w:val="0"/>
          <w:marTop w:val="0"/>
          <w:marBottom w:val="0"/>
          <w:divBdr>
            <w:top w:val="none" w:sz="0" w:space="0" w:color="auto"/>
            <w:left w:val="none" w:sz="0" w:space="0" w:color="auto"/>
            <w:bottom w:val="none" w:sz="0" w:space="0" w:color="auto"/>
            <w:right w:val="none" w:sz="0" w:space="0" w:color="auto"/>
          </w:divBdr>
        </w:div>
        <w:div w:id="120347674">
          <w:marLeft w:val="360"/>
          <w:marRight w:val="0"/>
          <w:marTop w:val="0"/>
          <w:marBottom w:val="0"/>
          <w:divBdr>
            <w:top w:val="none" w:sz="0" w:space="0" w:color="auto"/>
            <w:left w:val="none" w:sz="0" w:space="0" w:color="auto"/>
            <w:bottom w:val="none" w:sz="0" w:space="0" w:color="auto"/>
            <w:right w:val="none" w:sz="0" w:space="0" w:color="auto"/>
          </w:divBdr>
        </w:div>
      </w:divsChild>
    </w:div>
    <w:div w:id="1929193048">
      <w:bodyDiv w:val="1"/>
      <w:marLeft w:val="0"/>
      <w:marRight w:val="0"/>
      <w:marTop w:val="0"/>
      <w:marBottom w:val="0"/>
      <w:divBdr>
        <w:top w:val="none" w:sz="0" w:space="0" w:color="auto"/>
        <w:left w:val="none" w:sz="0" w:space="0" w:color="auto"/>
        <w:bottom w:val="none" w:sz="0" w:space="0" w:color="auto"/>
        <w:right w:val="none" w:sz="0" w:space="0" w:color="auto"/>
      </w:divBdr>
      <w:divsChild>
        <w:div w:id="653415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548808">
              <w:marLeft w:val="0"/>
              <w:marRight w:val="0"/>
              <w:marTop w:val="0"/>
              <w:marBottom w:val="0"/>
              <w:divBdr>
                <w:top w:val="none" w:sz="0" w:space="0" w:color="auto"/>
                <w:left w:val="none" w:sz="0" w:space="0" w:color="auto"/>
                <w:bottom w:val="none" w:sz="0" w:space="0" w:color="auto"/>
                <w:right w:val="none" w:sz="0" w:space="0" w:color="auto"/>
              </w:divBdr>
              <w:divsChild>
                <w:div w:id="869687875">
                  <w:marLeft w:val="0"/>
                  <w:marRight w:val="0"/>
                  <w:marTop w:val="0"/>
                  <w:marBottom w:val="0"/>
                  <w:divBdr>
                    <w:top w:val="none" w:sz="0" w:space="0" w:color="auto"/>
                    <w:left w:val="none" w:sz="0" w:space="0" w:color="auto"/>
                    <w:bottom w:val="none" w:sz="0" w:space="0" w:color="auto"/>
                    <w:right w:val="none" w:sz="0" w:space="0" w:color="auto"/>
                  </w:divBdr>
                  <w:divsChild>
                    <w:div w:id="514535402">
                      <w:marLeft w:val="0"/>
                      <w:marRight w:val="0"/>
                      <w:marTop w:val="0"/>
                      <w:marBottom w:val="0"/>
                      <w:divBdr>
                        <w:top w:val="none" w:sz="0" w:space="0" w:color="auto"/>
                        <w:left w:val="none" w:sz="0" w:space="0" w:color="auto"/>
                        <w:bottom w:val="none" w:sz="0" w:space="0" w:color="auto"/>
                        <w:right w:val="none" w:sz="0" w:space="0" w:color="auto"/>
                      </w:divBdr>
                      <w:divsChild>
                        <w:div w:id="1063988598">
                          <w:marLeft w:val="0"/>
                          <w:marRight w:val="0"/>
                          <w:marTop w:val="0"/>
                          <w:marBottom w:val="0"/>
                          <w:divBdr>
                            <w:top w:val="none" w:sz="0" w:space="0" w:color="auto"/>
                            <w:left w:val="none" w:sz="0" w:space="0" w:color="auto"/>
                            <w:bottom w:val="none" w:sz="0" w:space="0" w:color="auto"/>
                            <w:right w:val="none" w:sz="0" w:space="0" w:color="auto"/>
                          </w:divBdr>
                          <w:divsChild>
                            <w:div w:id="736443681">
                              <w:marLeft w:val="0"/>
                              <w:marRight w:val="0"/>
                              <w:marTop w:val="0"/>
                              <w:marBottom w:val="0"/>
                              <w:divBdr>
                                <w:top w:val="none" w:sz="0" w:space="0" w:color="auto"/>
                                <w:left w:val="none" w:sz="0" w:space="0" w:color="auto"/>
                                <w:bottom w:val="none" w:sz="0" w:space="0" w:color="auto"/>
                                <w:right w:val="none" w:sz="0" w:space="0" w:color="auto"/>
                              </w:divBdr>
                              <w:divsChild>
                                <w:div w:id="252669374">
                                  <w:marLeft w:val="0"/>
                                  <w:marRight w:val="0"/>
                                  <w:marTop w:val="0"/>
                                  <w:marBottom w:val="0"/>
                                  <w:divBdr>
                                    <w:top w:val="none" w:sz="0" w:space="0" w:color="auto"/>
                                    <w:left w:val="none" w:sz="0" w:space="0" w:color="auto"/>
                                    <w:bottom w:val="none" w:sz="0" w:space="0" w:color="auto"/>
                                    <w:right w:val="none" w:sz="0" w:space="0" w:color="auto"/>
                                  </w:divBdr>
                                  <w:divsChild>
                                    <w:div w:id="1697808320">
                                      <w:marLeft w:val="0"/>
                                      <w:marRight w:val="0"/>
                                      <w:marTop w:val="0"/>
                                      <w:marBottom w:val="0"/>
                                      <w:divBdr>
                                        <w:top w:val="none" w:sz="0" w:space="0" w:color="auto"/>
                                        <w:left w:val="none" w:sz="0" w:space="0" w:color="auto"/>
                                        <w:bottom w:val="none" w:sz="0" w:space="0" w:color="auto"/>
                                        <w:right w:val="none" w:sz="0" w:space="0" w:color="auto"/>
                                      </w:divBdr>
                                      <w:divsChild>
                                        <w:div w:id="772434687">
                                          <w:marLeft w:val="0"/>
                                          <w:marRight w:val="0"/>
                                          <w:marTop w:val="0"/>
                                          <w:marBottom w:val="0"/>
                                          <w:divBdr>
                                            <w:top w:val="none" w:sz="0" w:space="0" w:color="auto"/>
                                            <w:left w:val="none" w:sz="0" w:space="0" w:color="auto"/>
                                            <w:bottom w:val="none" w:sz="0" w:space="0" w:color="auto"/>
                                            <w:right w:val="none" w:sz="0" w:space="0" w:color="auto"/>
                                          </w:divBdr>
                                          <w:divsChild>
                                            <w:div w:id="1424951721">
                                              <w:marLeft w:val="0"/>
                                              <w:marRight w:val="0"/>
                                              <w:marTop w:val="0"/>
                                              <w:marBottom w:val="0"/>
                                              <w:divBdr>
                                                <w:top w:val="none" w:sz="0" w:space="0" w:color="auto"/>
                                                <w:left w:val="none" w:sz="0" w:space="0" w:color="auto"/>
                                                <w:bottom w:val="none" w:sz="0" w:space="0" w:color="auto"/>
                                                <w:right w:val="none" w:sz="0" w:space="0" w:color="auto"/>
                                              </w:divBdr>
                                              <w:divsChild>
                                                <w:div w:id="1150637198">
                                                  <w:marLeft w:val="0"/>
                                                  <w:marRight w:val="0"/>
                                                  <w:marTop w:val="0"/>
                                                  <w:marBottom w:val="0"/>
                                                  <w:divBdr>
                                                    <w:top w:val="none" w:sz="0" w:space="0" w:color="auto"/>
                                                    <w:left w:val="none" w:sz="0" w:space="0" w:color="auto"/>
                                                    <w:bottom w:val="none" w:sz="0" w:space="0" w:color="auto"/>
                                                    <w:right w:val="none" w:sz="0" w:space="0" w:color="auto"/>
                                                  </w:divBdr>
                                                </w:div>
                                                <w:div w:id="16663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76682">
          <w:blockQuote w:val="1"/>
          <w:marLeft w:val="600"/>
          <w:marRight w:val="0"/>
          <w:marTop w:val="0"/>
          <w:marBottom w:val="0"/>
          <w:divBdr>
            <w:top w:val="none" w:sz="0" w:space="0" w:color="auto"/>
            <w:left w:val="none" w:sz="0" w:space="0" w:color="auto"/>
            <w:bottom w:val="none" w:sz="0" w:space="0" w:color="auto"/>
            <w:right w:val="none" w:sz="0" w:space="0" w:color="auto"/>
          </w:divBdr>
          <w:divsChild>
            <w:div w:id="564801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0386912">
                  <w:marLeft w:val="0"/>
                  <w:marRight w:val="0"/>
                  <w:marTop w:val="0"/>
                  <w:marBottom w:val="0"/>
                  <w:divBdr>
                    <w:top w:val="none" w:sz="0" w:space="0" w:color="auto"/>
                    <w:left w:val="none" w:sz="0" w:space="0" w:color="auto"/>
                    <w:bottom w:val="none" w:sz="0" w:space="0" w:color="auto"/>
                    <w:right w:val="none" w:sz="0" w:space="0" w:color="auto"/>
                  </w:divBdr>
                  <w:divsChild>
                    <w:div w:id="1266573805">
                      <w:marLeft w:val="0"/>
                      <w:marRight w:val="0"/>
                      <w:marTop w:val="0"/>
                      <w:marBottom w:val="0"/>
                      <w:divBdr>
                        <w:top w:val="none" w:sz="0" w:space="0" w:color="auto"/>
                        <w:left w:val="none" w:sz="0" w:space="0" w:color="auto"/>
                        <w:bottom w:val="none" w:sz="0" w:space="0" w:color="auto"/>
                        <w:right w:val="none" w:sz="0" w:space="0" w:color="auto"/>
                      </w:divBdr>
                      <w:divsChild>
                        <w:div w:id="821386045">
                          <w:marLeft w:val="0"/>
                          <w:marRight w:val="0"/>
                          <w:marTop w:val="0"/>
                          <w:marBottom w:val="0"/>
                          <w:divBdr>
                            <w:top w:val="none" w:sz="0" w:space="0" w:color="auto"/>
                            <w:left w:val="none" w:sz="0" w:space="0" w:color="auto"/>
                            <w:bottom w:val="none" w:sz="0" w:space="0" w:color="auto"/>
                            <w:right w:val="none" w:sz="0" w:space="0" w:color="auto"/>
                          </w:divBdr>
                          <w:divsChild>
                            <w:div w:id="1291589508">
                              <w:marLeft w:val="0"/>
                              <w:marRight w:val="0"/>
                              <w:marTop w:val="0"/>
                              <w:marBottom w:val="0"/>
                              <w:divBdr>
                                <w:top w:val="none" w:sz="0" w:space="0" w:color="auto"/>
                                <w:left w:val="none" w:sz="0" w:space="0" w:color="auto"/>
                                <w:bottom w:val="none" w:sz="0" w:space="0" w:color="auto"/>
                                <w:right w:val="none" w:sz="0" w:space="0" w:color="auto"/>
                              </w:divBdr>
                              <w:divsChild>
                                <w:div w:id="1287471617">
                                  <w:marLeft w:val="0"/>
                                  <w:marRight w:val="0"/>
                                  <w:marTop w:val="0"/>
                                  <w:marBottom w:val="0"/>
                                  <w:divBdr>
                                    <w:top w:val="none" w:sz="0" w:space="0" w:color="auto"/>
                                    <w:left w:val="none" w:sz="0" w:space="0" w:color="auto"/>
                                    <w:bottom w:val="none" w:sz="0" w:space="0" w:color="auto"/>
                                    <w:right w:val="none" w:sz="0" w:space="0" w:color="auto"/>
                                  </w:divBdr>
                                  <w:divsChild>
                                    <w:div w:id="1213927210">
                                      <w:marLeft w:val="0"/>
                                      <w:marRight w:val="0"/>
                                      <w:marTop w:val="0"/>
                                      <w:marBottom w:val="0"/>
                                      <w:divBdr>
                                        <w:top w:val="none" w:sz="0" w:space="0" w:color="auto"/>
                                        <w:left w:val="none" w:sz="0" w:space="0" w:color="auto"/>
                                        <w:bottom w:val="none" w:sz="0" w:space="0" w:color="auto"/>
                                        <w:right w:val="none" w:sz="0" w:space="0" w:color="auto"/>
                                      </w:divBdr>
                                      <w:divsChild>
                                        <w:div w:id="811555538">
                                          <w:marLeft w:val="0"/>
                                          <w:marRight w:val="0"/>
                                          <w:marTop w:val="0"/>
                                          <w:marBottom w:val="0"/>
                                          <w:divBdr>
                                            <w:top w:val="none" w:sz="0" w:space="0" w:color="auto"/>
                                            <w:left w:val="none" w:sz="0" w:space="0" w:color="auto"/>
                                            <w:bottom w:val="none" w:sz="0" w:space="0" w:color="auto"/>
                                            <w:right w:val="none" w:sz="0" w:space="0" w:color="auto"/>
                                          </w:divBdr>
                                          <w:divsChild>
                                            <w:div w:id="208687124">
                                              <w:marLeft w:val="0"/>
                                              <w:marRight w:val="0"/>
                                              <w:marTop w:val="0"/>
                                              <w:marBottom w:val="0"/>
                                              <w:divBdr>
                                                <w:top w:val="none" w:sz="0" w:space="0" w:color="auto"/>
                                                <w:left w:val="none" w:sz="0" w:space="0" w:color="auto"/>
                                                <w:bottom w:val="none" w:sz="0" w:space="0" w:color="auto"/>
                                                <w:right w:val="none" w:sz="0" w:space="0" w:color="auto"/>
                                              </w:divBdr>
                                              <w:divsChild>
                                                <w:div w:id="1222328835">
                                                  <w:marLeft w:val="0"/>
                                                  <w:marRight w:val="0"/>
                                                  <w:marTop w:val="0"/>
                                                  <w:marBottom w:val="0"/>
                                                  <w:divBdr>
                                                    <w:top w:val="none" w:sz="0" w:space="0" w:color="auto"/>
                                                    <w:left w:val="none" w:sz="0" w:space="0" w:color="auto"/>
                                                    <w:bottom w:val="none" w:sz="0" w:space="0" w:color="auto"/>
                                                    <w:right w:val="none" w:sz="0" w:space="0" w:color="auto"/>
                                                  </w:divBdr>
                                                  <w:divsChild>
                                                    <w:div w:id="1081215314">
                                                      <w:marLeft w:val="0"/>
                                                      <w:marRight w:val="0"/>
                                                      <w:marTop w:val="0"/>
                                                      <w:marBottom w:val="0"/>
                                                      <w:divBdr>
                                                        <w:top w:val="none" w:sz="0" w:space="0" w:color="auto"/>
                                                        <w:left w:val="none" w:sz="0" w:space="0" w:color="auto"/>
                                                        <w:bottom w:val="none" w:sz="0" w:space="0" w:color="auto"/>
                                                        <w:right w:val="none" w:sz="0" w:space="0" w:color="auto"/>
                                                      </w:divBdr>
                                                    </w:div>
                                                    <w:div w:id="742338088">
                                                      <w:marLeft w:val="0"/>
                                                      <w:marRight w:val="0"/>
                                                      <w:marTop w:val="0"/>
                                                      <w:marBottom w:val="0"/>
                                                      <w:divBdr>
                                                        <w:top w:val="none" w:sz="0" w:space="0" w:color="auto"/>
                                                        <w:left w:val="none" w:sz="0" w:space="0" w:color="auto"/>
                                                        <w:bottom w:val="none" w:sz="0" w:space="0" w:color="auto"/>
                                                        <w:right w:val="none" w:sz="0" w:space="0" w:color="auto"/>
                                                      </w:divBdr>
                                                    </w:div>
                                                    <w:div w:id="15315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027889">
          <w:blockQuote w:val="1"/>
          <w:marLeft w:val="600"/>
          <w:marRight w:val="0"/>
          <w:marTop w:val="0"/>
          <w:marBottom w:val="0"/>
          <w:divBdr>
            <w:top w:val="none" w:sz="0" w:space="0" w:color="auto"/>
            <w:left w:val="none" w:sz="0" w:space="0" w:color="auto"/>
            <w:bottom w:val="none" w:sz="0" w:space="0" w:color="auto"/>
            <w:right w:val="none" w:sz="0" w:space="0" w:color="auto"/>
          </w:divBdr>
          <w:divsChild>
            <w:div w:id="564726768">
              <w:marLeft w:val="0"/>
              <w:marRight w:val="0"/>
              <w:marTop w:val="0"/>
              <w:marBottom w:val="0"/>
              <w:divBdr>
                <w:top w:val="none" w:sz="0" w:space="0" w:color="auto"/>
                <w:left w:val="none" w:sz="0" w:space="0" w:color="auto"/>
                <w:bottom w:val="none" w:sz="0" w:space="0" w:color="auto"/>
                <w:right w:val="none" w:sz="0" w:space="0" w:color="auto"/>
              </w:divBdr>
              <w:divsChild>
                <w:div w:id="1607271195">
                  <w:marLeft w:val="0"/>
                  <w:marRight w:val="0"/>
                  <w:marTop w:val="0"/>
                  <w:marBottom w:val="0"/>
                  <w:divBdr>
                    <w:top w:val="none" w:sz="0" w:space="0" w:color="auto"/>
                    <w:left w:val="none" w:sz="0" w:space="0" w:color="auto"/>
                    <w:bottom w:val="none" w:sz="0" w:space="0" w:color="auto"/>
                    <w:right w:val="none" w:sz="0" w:space="0" w:color="auto"/>
                  </w:divBdr>
                  <w:divsChild>
                    <w:div w:id="1614823828">
                      <w:marLeft w:val="0"/>
                      <w:marRight w:val="0"/>
                      <w:marTop w:val="0"/>
                      <w:marBottom w:val="0"/>
                      <w:divBdr>
                        <w:top w:val="none" w:sz="0" w:space="0" w:color="auto"/>
                        <w:left w:val="none" w:sz="0" w:space="0" w:color="auto"/>
                        <w:bottom w:val="none" w:sz="0" w:space="0" w:color="auto"/>
                        <w:right w:val="none" w:sz="0" w:space="0" w:color="auto"/>
                      </w:divBdr>
                      <w:divsChild>
                        <w:div w:id="311523806">
                          <w:marLeft w:val="0"/>
                          <w:marRight w:val="0"/>
                          <w:marTop w:val="0"/>
                          <w:marBottom w:val="0"/>
                          <w:divBdr>
                            <w:top w:val="none" w:sz="0" w:space="0" w:color="auto"/>
                            <w:left w:val="none" w:sz="0" w:space="0" w:color="auto"/>
                            <w:bottom w:val="none" w:sz="0" w:space="0" w:color="auto"/>
                            <w:right w:val="none" w:sz="0" w:space="0" w:color="auto"/>
                          </w:divBdr>
                          <w:divsChild>
                            <w:div w:id="1783838441">
                              <w:marLeft w:val="0"/>
                              <w:marRight w:val="0"/>
                              <w:marTop w:val="0"/>
                              <w:marBottom w:val="0"/>
                              <w:divBdr>
                                <w:top w:val="none" w:sz="0" w:space="0" w:color="auto"/>
                                <w:left w:val="none" w:sz="0" w:space="0" w:color="auto"/>
                                <w:bottom w:val="none" w:sz="0" w:space="0" w:color="auto"/>
                                <w:right w:val="none" w:sz="0" w:space="0" w:color="auto"/>
                              </w:divBdr>
                              <w:divsChild>
                                <w:div w:id="187841266">
                                  <w:marLeft w:val="0"/>
                                  <w:marRight w:val="0"/>
                                  <w:marTop w:val="0"/>
                                  <w:marBottom w:val="0"/>
                                  <w:divBdr>
                                    <w:top w:val="none" w:sz="0" w:space="0" w:color="auto"/>
                                    <w:left w:val="none" w:sz="0" w:space="0" w:color="auto"/>
                                    <w:bottom w:val="none" w:sz="0" w:space="0" w:color="auto"/>
                                    <w:right w:val="none" w:sz="0" w:space="0" w:color="auto"/>
                                  </w:divBdr>
                                  <w:divsChild>
                                    <w:div w:id="1341160440">
                                      <w:marLeft w:val="0"/>
                                      <w:marRight w:val="0"/>
                                      <w:marTop w:val="0"/>
                                      <w:marBottom w:val="0"/>
                                      <w:divBdr>
                                        <w:top w:val="none" w:sz="0" w:space="0" w:color="auto"/>
                                        <w:left w:val="none" w:sz="0" w:space="0" w:color="auto"/>
                                        <w:bottom w:val="none" w:sz="0" w:space="0" w:color="auto"/>
                                        <w:right w:val="none" w:sz="0" w:space="0" w:color="auto"/>
                                      </w:divBdr>
                                      <w:divsChild>
                                        <w:div w:id="1308246459">
                                          <w:marLeft w:val="0"/>
                                          <w:marRight w:val="0"/>
                                          <w:marTop w:val="0"/>
                                          <w:marBottom w:val="0"/>
                                          <w:divBdr>
                                            <w:top w:val="none" w:sz="0" w:space="0" w:color="auto"/>
                                            <w:left w:val="none" w:sz="0" w:space="0" w:color="auto"/>
                                            <w:bottom w:val="none" w:sz="0" w:space="0" w:color="auto"/>
                                            <w:right w:val="none" w:sz="0" w:space="0" w:color="auto"/>
                                          </w:divBdr>
                                          <w:divsChild>
                                            <w:div w:id="619147150">
                                              <w:marLeft w:val="0"/>
                                              <w:marRight w:val="0"/>
                                              <w:marTop w:val="0"/>
                                              <w:marBottom w:val="0"/>
                                              <w:divBdr>
                                                <w:top w:val="none" w:sz="0" w:space="0" w:color="auto"/>
                                                <w:left w:val="none" w:sz="0" w:space="0" w:color="auto"/>
                                                <w:bottom w:val="none" w:sz="0" w:space="0" w:color="auto"/>
                                                <w:right w:val="none" w:sz="0" w:space="0" w:color="auto"/>
                                              </w:divBdr>
                                              <w:divsChild>
                                                <w:div w:id="1443575315">
                                                  <w:marLeft w:val="0"/>
                                                  <w:marRight w:val="0"/>
                                                  <w:marTop w:val="0"/>
                                                  <w:marBottom w:val="0"/>
                                                  <w:divBdr>
                                                    <w:top w:val="none" w:sz="0" w:space="0" w:color="auto"/>
                                                    <w:left w:val="none" w:sz="0" w:space="0" w:color="auto"/>
                                                    <w:bottom w:val="none" w:sz="0" w:space="0" w:color="auto"/>
                                                    <w:right w:val="none" w:sz="0" w:space="0" w:color="auto"/>
                                                  </w:divBdr>
                                                </w:div>
                                                <w:div w:id="1867526687">
                                                  <w:marLeft w:val="0"/>
                                                  <w:marRight w:val="0"/>
                                                  <w:marTop w:val="0"/>
                                                  <w:marBottom w:val="0"/>
                                                  <w:divBdr>
                                                    <w:top w:val="none" w:sz="0" w:space="0" w:color="auto"/>
                                                    <w:left w:val="none" w:sz="0" w:space="0" w:color="auto"/>
                                                    <w:bottom w:val="none" w:sz="0" w:space="0" w:color="auto"/>
                                                    <w:right w:val="none" w:sz="0" w:space="0" w:color="auto"/>
                                                  </w:divBdr>
                                                  <w:divsChild>
                                                    <w:div w:id="101612572">
                                                      <w:marLeft w:val="0"/>
                                                      <w:marRight w:val="0"/>
                                                      <w:marTop w:val="0"/>
                                                      <w:marBottom w:val="0"/>
                                                      <w:divBdr>
                                                        <w:top w:val="none" w:sz="0" w:space="0" w:color="auto"/>
                                                        <w:left w:val="none" w:sz="0" w:space="0" w:color="auto"/>
                                                        <w:bottom w:val="none" w:sz="0" w:space="0" w:color="auto"/>
                                                        <w:right w:val="none" w:sz="0" w:space="0" w:color="auto"/>
                                                      </w:divBdr>
                                                    </w:div>
                                                  </w:divsChild>
                                                </w:div>
                                                <w:div w:id="14070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6582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729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144854">
                  <w:marLeft w:val="0"/>
                  <w:marRight w:val="0"/>
                  <w:marTop w:val="0"/>
                  <w:marBottom w:val="0"/>
                  <w:divBdr>
                    <w:top w:val="none" w:sz="0" w:space="0" w:color="auto"/>
                    <w:left w:val="none" w:sz="0" w:space="0" w:color="auto"/>
                    <w:bottom w:val="none" w:sz="0" w:space="0" w:color="auto"/>
                    <w:right w:val="none" w:sz="0" w:space="0" w:color="auto"/>
                  </w:divBdr>
                  <w:divsChild>
                    <w:div w:id="1623656928">
                      <w:marLeft w:val="0"/>
                      <w:marRight w:val="0"/>
                      <w:marTop w:val="0"/>
                      <w:marBottom w:val="0"/>
                      <w:divBdr>
                        <w:top w:val="none" w:sz="0" w:space="0" w:color="auto"/>
                        <w:left w:val="none" w:sz="0" w:space="0" w:color="auto"/>
                        <w:bottom w:val="none" w:sz="0" w:space="0" w:color="auto"/>
                        <w:right w:val="none" w:sz="0" w:space="0" w:color="auto"/>
                      </w:divBdr>
                      <w:divsChild>
                        <w:div w:id="397636478">
                          <w:marLeft w:val="0"/>
                          <w:marRight w:val="0"/>
                          <w:marTop w:val="0"/>
                          <w:marBottom w:val="0"/>
                          <w:divBdr>
                            <w:top w:val="none" w:sz="0" w:space="0" w:color="auto"/>
                            <w:left w:val="none" w:sz="0" w:space="0" w:color="auto"/>
                            <w:bottom w:val="none" w:sz="0" w:space="0" w:color="auto"/>
                            <w:right w:val="none" w:sz="0" w:space="0" w:color="auto"/>
                          </w:divBdr>
                          <w:divsChild>
                            <w:div w:id="1429082647">
                              <w:marLeft w:val="0"/>
                              <w:marRight w:val="0"/>
                              <w:marTop w:val="0"/>
                              <w:marBottom w:val="0"/>
                              <w:divBdr>
                                <w:top w:val="none" w:sz="0" w:space="0" w:color="auto"/>
                                <w:left w:val="none" w:sz="0" w:space="0" w:color="auto"/>
                                <w:bottom w:val="none" w:sz="0" w:space="0" w:color="auto"/>
                                <w:right w:val="none" w:sz="0" w:space="0" w:color="auto"/>
                              </w:divBdr>
                              <w:divsChild>
                                <w:div w:id="1876112907">
                                  <w:marLeft w:val="0"/>
                                  <w:marRight w:val="0"/>
                                  <w:marTop w:val="0"/>
                                  <w:marBottom w:val="0"/>
                                  <w:divBdr>
                                    <w:top w:val="none" w:sz="0" w:space="0" w:color="auto"/>
                                    <w:left w:val="none" w:sz="0" w:space="0" w:color="auto"/>
                                    <w:bottom w:val="none" w:sz="0" w:space="0" w:color="auto"/>
                                    <w:right w:val="none" w:sz="0" w:space="0" w:color="auto"/>
                                  </w:divBdr>
                                  <w:divsChild>
                                    <w:div w:id="9835965">
                                      <w:marLeft w:val="0"/>
                                      <w:marRight w:val="0"/>
                                      <w:marTop w:val="0"/>
                                      <w:marBottom w:val="0"/>
                                      <w:divBdr>
                                        <w:top w:val="none" w:sz="0" w:space="0" w:color="auto"/>
                                        <w:left w:val="none" w:sz="0" w:space="0" w:color="auto"/>
                                        <w:bottom w:val="none" w:sz="0" w:space="0" w:color="auto"/>
                                        <w:right w:val="none" w:sz="0" w:space="0" w:color="auto"/>
                                      </w:divBdr>
                                      <w:divsChild>
                                        <w:div w:id="830802808">
                                          <w:marLeft w:val="0"/>
                                          <w:marRight w:val="0"/>
                                          <w:marTop w:val="0"/>
                                          <w:marBottom w:val="0"/>
                                          <w:divBdr>
                                            <w:top w:val="none" w:sz="0" w:space="0" w:color="auto"/>
                                            <w:left w:val="none" w:sz="0" w:space="0" w:color="auto"/>
                                            <w:bottom w:val="none" w:sz="0" w:space="0" w:color="auto"/>
                                            <w:right w:val="none" w:sz="0" w:space="0" w:color="auto"/>
                                          </w:divBdr>
                                          <w:divsChild>
                                            <w:div w:id="1817188792">
                                              <w:marLeft w:val="0"/>
                                              <w:marRight w:val="0"/>
                                              <w:marTop w:val="0"/>
                                              <w:marBottom w:val="0"/>
                                              <w:divBdr>
                                                <w:top w:val="none" w:sz="0" w:space="0" w:color="auto"/>
                                                <w:left w:val="none" w:sz="0" w:space="0" w:color="auto"/>
                                                <w:bottom w:val="none" w:sz="0" w:space="0" w:color="auto"/>
                                                <w:right w:val="none" w:sz="0" w:space="0" w:color="auto"/>
                                              </w:divBdr>
                                              <w:divsChild>
                                                <w:div w:id="1971354789">
                                                  <w:marLeft w:val="0"/>
                                                  <w:marRight w:val="0"/>
                                                  <w:marTop w:val="0"/>
                                                  <w:marBottom w:val="0"/>
                                                  <w:divBdr>
                                                    <w:top w:val="none" w:sz="0" w:space="0" w:color="auto"/>
                                                    <w:left w:val="none" w:sz="0" w:space="0" w:color="auto"/>
                                                    <w:bottom w:val="none" w:sz="0" w:space="0" w:color="auto"/>
                                                    <w:right w:val="none" w:sz="0" w:space="0" w:color="auto"/>
                                                  </w:divBdr>
                                                  <w:divsChild>
                                                    <w:div w:id="1922328488">
                                                      <w:marLeft w:val="0"/>
                                                      <w:marRight w:val="0"/>
                                                      <w:marTop w:val="0"/>
                                                      <w:marBottom w:val="0"/>
                                                      <w:divBdr>
                                                        <w:top w:val="none" w:sz="0" w:space="0" w:color="auto"/>
                                                        <w:left w:val="none" w:sz="0" w:space="0" w:color="auto"/>
                                                        <w:bottom w:val="none" w:sz="0" w:space="0" w:color="auto"/>
                                                        <w:right w:val="none" w:sz="0" w:space="0" w:color="auto"/>
                                                      </w:divBdr>
                                                    </w:div>
                                                    <w:div w:id="994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5634">
          <w:blockQuote w:val="1"/>
          <w:marLeft w:val="600"/>
          <w:marRight w:val="0"/>
          <w:marTop w:val="0"/>
          <w:marBottom w:val="0"/>
          <w:divBdr>
            <w:top w:val="none" w:sz="0" w:space="0" w:color="auto"/>
            <w:left w:val="none" w:sz="0" w:space="0" w:color="auto"/>
            <w:bottom w:val="none" w:sz="0" w:space="0" w:color="auto"/>
            <w:right w:val="none" w:sz="0" w:space="0" w:color="auto"/>
          </w:divBdr>
          <w:divsChild>
            <w:div w:id="701982325">
              <w:marLeft w:val="0"/>
              <w:marRight w:val="0"/>
              <w:marTop w:val="0"/>
              <w:marBottom w:val="0"/>
              <w:divBdr>
                <w:top w:val="none" w:sz="0" w:space="0" w:color="auto"/>
                <w:left w:val="none" w:sz="0" w:space="0" w:color="auto"/>
                <w:bottom w:val="none" w:sz="0" w:space="0" w:color="auto"/>
                <w:right w:val="none" w:sz="0" w:space="0" w:color="auto"/>
              </w:divBdr>
              <w:divsChild>
                <w:div w:id="600839023">
                  <w:marLeft w:val="0"/>
                  <w:marRight w:val="0"/>
                  <w:marTop w:val="0"/>
                  <w:marBottom w:val="0"/>
                  <w:divBdr>
                    <w:top w:val="none" w:sz="0" w:space="0" w:color="auto"/>
                    <w:left w:val="none" w:sz="0" w:space="0" w:color="auto"/>
                    <w:bottom w:val="none" w:sz="0" w:space="0" w:color="auto"/>
                    <w:right w:val="none" w:sz="0" w:space="0" w:color="auto"/>
                  </w:divBdr>
                  <w:divsChild>
                    <w:div w:id="543491153">
                      <w:marLeft w:val="0"/>
                      <w:marRight w:val="0"/>
                      <w:marTop w:val="0"/>
                      <w:marBottom w:val="0"/>
                      <w:divBdr>
                        <w:top w:val="none" w:sz="0" w:space="0" w:color="auto"/>
                        <w:left w:val="none" w:sz="0" w:space="0" w:color="auto"/>
                        <w:bottom w:val="none" w:sz="0" w:space="0" w:color="auto"/>
                        <w:right w:val="none" w:sz="0" w:space="0" w:color="auto"/>
                      </w:divBdr>
                      <w:divsChild>
                        <w:div w:id="388574772">
                          <w:marLeft w:val="0"/>
                          <w:marRight w:val="0"/>
                          <w:marTop w:val="0"/>
                          <w:marBottom w:val="0"/>
                          <w:divBdr>
                            <w:top w:val="none" w:sz="0" w:space="0" w:color="auto"/>
                            <w:left w:val="none" w:sz="0" w:space="0" w:color="auto"/>
                            <w:bottom w:val="none" w:sz="0" w:space="0" w:color="auto"/>
                            <w:right w:val="none" w:sz="0" w:space="0" w:color="auto"/>
                          </w:divBdr>
                          <w:divsChild>
                            <w:div w:id="196159071">
                              <w:marLeft w:val="0"/>
                              <w:marRight w:val="0"/>
                              <w:marTop w:val="0"/>
                              <w:marBottom w:val="0"/>
                              <w:divBdr>
                                <w:top w:val="none" w:sz="0" w:space="0" w:color="auto"/>
                                <w:left w:val="none" w:sz="0" w:space="0" w:color="auto"/>
                                <w:bottom w:val="none" w:sz="0" w:space="0" w:color="auto"/>
                                <w:right w:val="none" w:sz="0" w:space="0" w:color="auto"/>
                              </w:divBdr>
                              <w:divsChild>
                                <w:div w:id="533082326">
                                  <w:marLeft w:val="0"/>
                                  <w:marRight w:val="0"/>
                                  <w:marTop w:val="0"/>
                                  <w:marBottom w:val="0"/>
                                  <w:divBdr>
                                    <w:top w:val="none" w:sz="0" w:space="0" w:color="auto"/>
                                    <w:left w:val="none" w:sz="0" w:space="0" w:color="auto"/>
                                    <w:bottom w:val="none" w:sz="0" w:space="0" w:color="auto"/>
                                    <w:right w:val="none" w:sz="0" w:space="0" w:color="auto"/>
                                  </w:divBdr>
                                  <w:divsChild>
                                    <w:div w:id="372315005">
                                      <w:marLeft w:val="0"/>
                                      <w:marRight w:val="0"/>
                                      <w:marTop w:val="0"/>
                                      <w:marBottom w:val="0"/>
                                      <w:divBdr>
                                        <w:top w:val="none" w:sz="0" w:space="0" w:color="auto"/>
                                        <w:left w:val="none" w:sz="0" w:space="0" w:color="auto"/>
                                        <w:bottom w:val="none" w:sz="0" w:space="0" w:color="auto"/>
                                        <w:right w:val="none" w:sz="0" w:space="0" w:color="auto"/>
                                      </w:divBdr>
                                      <w:divsChild>
                                        <w:div w:id="552665529">
                                          <w:marLeft w:val="0"/>
                                          <w:marRight w:val="0"/>
                                          <w:marTop w:val="0"/>
                                          <w:marBottom w:val="0"/>
                                          <w:divBdr>
                                            <w:top w:val="none" w:sz="0" w:space="0" w:color="auto"/>
                                            <w:left w:val="none" w:sz="0" w:space="0" w:color="auto"/>
                                            <w:bottom w:val="none" w:sz="0" w:space="0" w:color="auto"/>
                                            <w:right w:val="none" w:sz="0" w:space="0" w:color="auto"/>
                                          </w:divBdr>
                                          <w:divsChild>
                                            <w:div w:id="2108382615">
                                              <w:marLeft w:val="0"/>
                                              <w:marRight w:val="0"/>
                                              <w:marTop w:val="0"/>
                                              <w:marBottom w:val="0"/>
                                              <w:divBdr>
                                                <w:top w:val="none" w:sz="0" w:space="0" w:color="auto"/>
                                                <w:left w:val="none" w:sz="0" w:space="0" w:color="auto"/>
                                                <w:bottom w:val="none" w:sz="0" w:space="0" w:color="auto"/>
                                                <w:right w:val="none" w:sz="0" w:space="0" w:color="auto"/>
                                              </w:divBdr>
                                              <w:divsChild>
                                                <w:div w:id="1896619362">
                                                  <w:marLeft w:val="0"/>
                                                  <w:marRight w:val="0"/>
                                                  <w:marTop w:val="0"/>
                                                  <w:marBottom w:val="0"/>
                                                  <w:divBdr>
                                                    <w:top w:val="none" w:sz="0" w:space="0" w:color="auto"/>
                                                    <w:left w:val="none" w:sz="0" w:space="0" w:color="auto"/>
                                                    <w:bottom w:val="none" w:sz="0" w:space="0" w:color="auto"/>
                                                    <w:right w:val="none" w:sz="0" w:space="0" w:color="auto"/>
                                                  </w:divBdr>
                                                </w:div>
                                                <w:div w:id="1291979243">
                                                  <w:marLeft w:val="0"/>
                                                  <w:marRight w:val="0"/>
                                                  <w:marTop w:val="0"/>
                                                  <w:marBottom w:val="0"/>
                                                  <w:divBdr>
                                                    <w:top w:val="none" w:sz="0" w:space="0" w:color="auto"/>
                                                    <w:left w:val="none" w:sz="0" w:space="0" w:color="auto"/>
                                                    <w:bottom w:val="none" w:sz="0" w:space="0" w:color="auto"/>
                                                    <w:right w:val="none" w:sz="0" w:space="0" w:color="auto"/>
                                                  </w:divBdr>
                                                </w:div>
                                                <w:div w:id="186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81726">
          <w:blockQuote w:val="1"/>
          <w:marLeft w:val="600"/>
          <w:marRight w:val="0"/>
          <w:marTop w:val="0"/>
          <w:marBottom w:val="0"/>
          <w:divBdr>
            <w:top w:val="none" w:sz="0" w:space="0" w:color="auto"/>
            <w:left w:val="none" w:sz="0" w:space="0" w:color="auto"/>
            <w:bottom w:val="none" w:sz="0" w:space="0" w:color="auto"/>
            <w:right w:val="none" w:sz="0" w:space="0" w:color="auto"/>
          </w:divBdr>
          <w:divsChild>
            <w:div w:id="539517947">
              <w:blockQuote w:val="1"/>
              <w:marLeft w:val="600"/>
              <w:marRight w:val="0"/>
              <w:marTop w:val="0"/>
              <w:marBottom w:val="0"/>
              <w:divBdr>
                <w:top w:val="none" w:sz="0" w:space="0" w:color="auto"/>
                <w:left w:val="none" w:sz="0" w:space="0" w:color="auto"/>
                <w:bottom w:val="none" w:sz="0" w:space="0" w:color="auto"/>
                <w:right w:val="none" w:sz="0" w:space="0" w:color="auto"/>
              </w:divBdr>
              <w:divsChild>
                <w:div w:id="668168421">
                  <w:marLeft w:val="0"/>
                  <w:marRight w:val="0"/>
                  <w:marTop w:val="0"/>
                  <w:marBottom w:val="0"/>
                  <w:divBdr>
                    <w:top w:val="none" w:sz="0" w:space="0" w:color="auto"/>
                    <w:left w:val="none" w:sz="0" w:space="0" w:color="auto"/>
                    <w:bottom w:val="none" w:sz="0" w:space="0" w:color="auto"/>
                    <w:right w:val="none" w:sz="0" w:space="0" w:color="auto"/>
                  </w:divBdr>
                  <w:divsChild>
                    <w:div w:id="1321227391">
                      <w:marLeft w:val="0"/>
                      <w:marRight w:val="0"/>
                      <w:marTop w:val="0"/>
                      <w:marBottom w:val="0"/>
                      <w:divBdr>
                        <w:top w:val="none" w:sz="0" w:space="0" w:color="auto"/>
                        <w:left w:val="none" w:sz="0" w:space="0" w:color="auto"/>
                        <w:bottom w:val="none" w:sz="0" w:space="0" w:color="auto"/>
                        <w:right w:val="none" w:sz="0" w:space="0" w:color="auto"/>
                      </w:divBdr>
                      <w:divsChild>
                        <w:div w:id="725758611">
                          <w:marLeft w:val="0"/>
                          <w:marRight w:val="0"/>
                          <w:marTop w:val="0"/>
                          <w:marBottom w:val="0"/>
                          <w:divBdr>
                            <w:top w:val="none" w:sz="0" w:space="0" w:color="auto"/>
                            <w:left w:val="none" w:sz="0" w:space="0" w:color="auto"/>
                            <w:bottom w:val="none" w:sz="0" w:space="0" w:color="auto"/>
                            <w:right w:val="none" w:sz="0" w:space="0" w:color="auto"/>
                          </w:divBdr>
                          <w:divsChild>
                            <w:div w:id="258803583">
                              <w:marLeft w:val="0"/>
                              <w:marRight w:val="0"/>
                              <w:marTop w:val="0"/>
                              <w:marBottom w:val="0"/>
                              <w:divBdr>
                                <w:top w:val="none" w:sz="0" w:space="0" w:color="auto"/>
                                <w:left w:val="none" w:sz="0" w:space="0" w:color="auto"/>
                                <w:bottom w:val="none" w:sz="0" w:space="0" w:color="auto"/>
                                <w:right w:val="none" w:sz="0" w:space="0" w:color="auto"/>
                              </w:divBdr>
                              <w:divsChild>
                                <w:div w:id="449976372">
                                  <w:marLeft w:val="0"/>
                                  <w:marRight w:val="0"/>
                                  <w:marTop w:val="0"/>
                                  <w:marBottom w:val="0"/>
                                  <w:divBdr>
                                    <w:top w:val="none" w:sz="0" w:space="0" w:color="auto"/>
                                    <w:left w:val="none" w:sz="0" w:space="0" w:color="auto"/>
                                    <w:bottom w:val="none" w:sz="0" w:space="0" w:color="auto"/>
                                    <w:right w:val="none" w:sz="0" w:space="0" w:color="auto"/>
                                  </w:divBdr>
                                  <w:divsChild>
                                    <w:div w:id="1348366388">
                                      <w:marLeft w:val="0"/>
                                      <w:marRight w:val="0"/>
                                      <w:marTop w:val="0"/>
                                      <w:marBottom w:val="0"/>
                                      <w:divBdr>
                                        <w:top w:val="none" w:sz="0" w:space="0" w:color="auto"/>
                                        <w:left w:val="none" w:sz="0" w:space="0" w:color="auto"/>
                                        <w:bottom w:val="none" w:sz="0" w:space="0" w:color="auto"/>
                                        <w:right w:val="none" w:sz="0" w:space="0" w:color="auto"/>
                                      </w:divBdr>
                                      <w:divsChild>
                                        <w:div w:id="1699310838">
                                          <w:marLeft w:val="0"/>
                                          <w:marRight w:val="0"/>
                                          <w:marTop w:val="0"/>
                                          <w:marBottom w:val="0"/>
                                          <w:divBdr>
                                            <w:top w:val="none" w:sz="0" w:space="0" w:color="auto"/>
                                            <w:left w:val="none" w:sz="0" w:space="0" w:color="auto"/>
                                            <w:bottom w:val="none" w:sz="0" w:space="0" w:color="auto"/>
                                            <w:right w:val="none" w:sz="0" w:space="0" w:color="auto"/>
                                          </w:divBdr>
                                          <w:divsChild>
                                            <w:div w:id="248662858">
                                              <w:marLeft w:val="0"/>
                                              <w:marRight w:val="0"/>
                                              <w:marTop w:val="0"/>
                                              <w:marBottom w:val="0"/>
                                              <w:divBdr>
                                                <w:top w:val="none" w:sz="0" w:space="0" w:color="auto"/>
                                                <w:left w:val="none" w:sz="0" w:space="0" w:color="auto"/>
                                                <w:bottom w:val="none" w:sz="0" w:space="0" w:color="auto"/>
                                                <w:right w:val="none" w:sz="0" w:space="0" w:color="auto"/>
                                              </w:divBdr>
                                              <w:divsChild>
                                                <w:div w:id="1233083118">
                                                  <w:marLeft w:val="0"/>
                                                  <w:marRight w:val="0"/>
                                                  <w:marTop w:val="0"/>
                                                  <w:marBottom w:val="0"/>
                                                  <w:divBdr>
                                                    <w:top w:val="none" w:sz="0" w:space="0" w:color="auto"/>
                                                    <w:left w:val="none" w:sz="0" w:space="0" w:color="auto"/>
                                                    <w:bottom w:val="none" w:sz="0" w:space="0" w:color="auto"/>
                                                    <w:right w:val="none" w:sz="0" w:space="0" w:color="auto"/>
                                                  </w:divBdr>
                                                  <w:divsChild>
                                                    <w:div w:id="540947660">
                                                      <w:marLeft w:val="0"/>
                                                      <w:marRight w:val="0"/>
                                                      <w:marTop w:val="0"/>
                                                      <w:marBottom w:val="0"/>
                                                      <w:divBdr>
                                                        <w:top w:val="none" w:sz="0" w:space="0" w:color="auto"/>
                                                        <w:left w:val="none" w:sz="0" w:space="0" w:color="auto"/>
                                                        <w:bottom w:val="none" w:sz="0" w:space="0" w:color="auto"/>
                                                        <w:right w:val="none" w:sz="0" w:space="0" w:color="auto"/>
                                                      </w:divBdr>
                                                    </w:div>
                                                    <w:div w:id="332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51845">
          <w:blockQuote w:val="1"/>
          <w:marLeft w:val="600"/>
          <w:marRight w:val="0"/>
          <w:marTop w:val="0"/>
          <w:marBottom w:val="0"/>
          <w:divBdr>
            <w:top w:val="none" w:sz="0" w:space="0" w:color="auto"/>
            <w:left w:val="none" w:sz="0" w:space="0" w:color="auto"/>
            <w:bottom w:val="none" w:sz="0" w:space="0" w:color="auto"/>
            <w:right w:val="none" w:sz="0" w:space="0" w:color="auto"/>
          </w:divBdr>
          <w:divsChild>
            <w:div w:id="721372397">
              <w:marLeft w:val="0"/>
              <w:marRight w:val="0"/>
              <w:marTop w:val="0"/>
              <w:marBottom w:val="0"/>
              <w:divBdr>
                <w:top w:val="none" w:sz="0" w:space="0" w:color="auto"/>
                <w:left w:val="none" w:sz="0" w:space="0" w:color="auto"/>
                <w:bottom w:val="none" w:sz="0" w:space="0" w:color="auto"/>
                <w:right w:val="none" w:sz="0" w:space="0" w:color="auto"/>
              </w:divBdr>
              <w:divsChild>
                <w:div w:id="628827173">
                  <w:marLeft w:val="0"/>
                  <w:marRight w:val="0"/>
                  <w:marTop w:val="0"/>
                  <w:marBottom w:val="0"/>
                  <w:divBdr>
                    <w:top w:val="none" w:sz="0" w:space="0" w:color="auto"/>
                    <w:left w:val="none" w:sz="0" w:space="0" w:color="auto"/>
                    <w:bottom w:val="none" w:sz="0" w:space="0" w:color="auto"/>
                    <w:right w:val="none" w:sz="0" w:space="0" w:color="auto"/>
                  </w:divBdr>
                  <w:divsChild>
                    <w:div w:id="154801932">
                      <w:marLeft w:val="0"/>
                      <w:marRight w:val="0"/>
                      <w:marTop w:val="0"/>
                      <w:marBottom w:val="0"/>
                      <w:divBdr>
                        <w:top w:val="none" w:sz="0" w:space="0" w:color="auto"/>
                        <w:left w:val="none" w:sz="0" w:space="0" w:color="auto"/>
                        <w:bottom w:val="none" w:sz="0" w:space="0" w:color="auto"/>
                        <w:right w:val="none" w:sz="0" w:space="0" w:color="auto"/>
                      </w:divBdr>
                      <w:divsChild>
                        <w:div w:id="1784836524">
                          <w:marLeft w:val="0"/>
                          <w:marRight w:val="0"/>
                          <w:marTop w:val="0"/>
                          <w:marBottom w:val="0"/>
                          <w:divBdr>
                            <w:top w:val="none" w:sz="0" w:space="0" w:color="auto"/>
                            <w:left w:val="none" w:sz="0" w:space="0" w:color="auto"/>
                            <w:bottom w:val="none" w:sz="0" w:space="0" w:color="auto"/>
                            <w:right w:val="none" w:sz="0" w:space="0" w:color="auto"/>
                          </w:divBdr>
                          <w:divsChild>
                            <w:div w:id="636186881">
                              <w:marLeft w:val="0"/>
                              <w:marRight w:val="0"/>
                              <w:marTop w:val="0"/>
                              <w:marBottom w:val="0"/>
                              <w:divBdr>
                                <w:top w:val="none" w:sz="0" w:space="0" w:color="auto"/>
                                <w:left w:val="none" w:sz="0" w:space="0" w:color="auto"/>
                                <w:bottom w:val="none" w:sz="0" w:space="0" w:color="auto"/>
                                <w:right w:val="none" w:sz="0" w:space="0" w:color="auto"/>
                              </w:divBdr>
                              <w:divsChild>
                                <w:div w:id="1226646007">
                                  <w:marLeft w:val="0"/>
                                  <w:marRight w:val="0"/>
                                  <w:marTop w:val="0"/>
                                  <w:marBottom w:val="0"/>
                                  <w:divBdr>
                                    <w:top w:val="none" w:sz="0" w:space="0" w:color="auto"/>
                                    <w:left w:val="none" w:sz="0" w:space="0" w:color="auto"/>
                                    <w:bottom w:val="none" w:sz="0" w:space="0" w:color="auto"/>
                                    <w:right w:val="none" w:sz="0" w:space="0" w:color="auto"/>
                                  </w:divBdr>
                                  <w:divsChild>
                                    <w:div w:id="996881684">
                                      <w:marLeft w:val="0"/>
                                      <w:marRight w:val="0"/>
                                      <w:marTop w:val="0"/>
                                      <w:marBottom w:val="0"/>
                                      <w:divBdr>
                                        <w:top w:val="none" w:sz="0" w:space="0" w:color="auto"/>
                                        <w:left w:val="none" w:sz="0" w:space="0" w:color="auto"/>
                                        <w:bottom w:val="none" w:sz="0" w:space="0" w:color="auto"/>
                                        <w:right w:val="none" w:sz="0" w:space="0" w:color="auto"/>
                                      </w:divBdr>
                                      <w:divsChild>
                                        <w:div w:id="412897661">
                                          <w:marLeft w:val="0"/>
                                          <w:marRight w:val="0"/>
                                          <w:marTop w:val="0"/>
                                          <w:marBottom w:val="0"/>
                                          <w:divBdr>
                                            <w:top w:val="none" w:sz="0" w:space="0" w:color="auto"/>
                                            <w:left w:val="none" w:sz="0" w:space="0" w:color="auto"/>
                                            <w:bottom w:val="none" w:sz="0" w:space="0" w:color="auto"/>
                                            <w:right w:val="none" w:sz="0" w:space="0" w:color="auto"/>
                                          </w:divBdr>
                                          <w:divsChild>
                                            <w:div w:id="859049222">
                                              <w:marLeft w:val="0"/>
                                              <w:marRight w:val="0"/>
                                              <w:marTop w:val="0"/>
                                              <w:marBottom w:val="0"/>
                                              <w:divBdr>
                                                <w:top w:val="none" w:sz="0" w:space="0" w:color="auto"/>
                                                <w:left w:val="none" w:sz="0" w:space="0" w:color="auto"/>
                                                <w:bottom w:val="none" w:sz="0" w:space="0" w:color="auto"/>
                                                <w:right w:val="none" w:sz="0" w:space="0" w:color="auto"/>
                                              </w:divBdr>
                                              <w:divsChild>
                                                <w:div w:id="87697964">
                                                  <w:marLeft w:val="0"/>
                                                  <w:marRight w:val="0"/>
                                                  <w:marTop w:val="0"/>
                                                  <w:marBottom w:val="0"/>
                                                  <w:divBdr>
                                                    <w:top w:val="none" w:sz="0" w:space="0" w:color="auto"/>
                                                    <w:left w:val="none" w:sz="0" w:space="0" w:color="auto"/>
                                                    <w:bottom w:val="none" w:sz="0" w:space="0" w:color="auto"/>
                                                    <w:right w:val="none" w:sz="0" w:space="0" w:color="auto"/>
                                                  </w:divBdr>
                                                </w:div>
                                                <w:div w:id="1847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72134">
          <w:blockQuote w:val="1"/>
          <w:marLeft w:val="600"/>
          <w:marRight w:val="0"/>
          <w:marTop w:val="0"/>
          <w:marBottom w:val="0"/>
          <w:divBdr>
            <w:top w:val="none" w:sz="0" w:space="0" w:color="auto"/>
            <w:left w:val="none" w:sz="0" w:space="0" w:color="auto"/>
            <w:bottom w:val="none" w:sz="0" w:space="0" w:color="auto"/>
            <w:right w:val="none" w:sz="0" w:space="0" w:color="auto"/>
          </w:divBdr>
          <w:divsChild>
            <w:div w:id="53531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153061">
                  <w:marLeft w:val="0"/>
                  <w:marRight w:val="0"/>
                  <w:marTop w:val="0"/>
                  <w:marBottom w:val="0"/>
                  <w:divBdr>
                    <w:top w:val="none" w:sz="0" w:space="0" w:color="auto"/>
                    <w:left w:val="none" w:sz="0" w:space="0" w:color="auto"/>
                    <w:bottom w:val="none" w:sz="0" w:space="0" w:color="auto"/>
                    <w:right w:val="none" w:sz="0" w:space="0" w:color="auto"/>
                  </w:divBdr>
                  <w:divsChild>
                    <w:div w:id="575822676">
                      <w:marLeft w:val="0"/>
                      <w:marRight w:val="0"/>
                      <w:marTop w:val="0"/>
                      <w:marBottom w:val="0"/>
                      <w:divBdr>
                        <w:top w:val="none" w:sz="0" w:space="0" w:color="auto"/>
                        <w:left w:val="none" w:sz="0" w:space="0" w:color="auto"/>
                        <w:bottom w:val="none" w:sz="0" w:space="0" w:color="auto"/>
                        <w:right w:val="none" w:sz="0" w:space="0" w:color="auto"/>
                      </w:divBdr>
                      <w:divsChild>
                        <w:div w:id="456920146">
                          <w:marLeft w:val="0"/>
                          <w:marRight w:val="0"/>
                          <w:marTop w:val="0"/>
                          <w:marBottom w:val="0"/>
                          <w:divBdr>
                            <w:top w:val="none" w:sz="0" w:space="0" w:color="auto"/>
                            <w:left w:val="none" w:sz="0" w:space="0" w:color="auto"/>
                            <w:bottom w:val="none" w:sz="0" w:space="0" w:color="auto"/>
                            <w:right w:val="none" w:sz="0" w:space="0" w:color="auto"/>
                          </w:divBdr>
                          <w:divsChild>
                            <w:div w:id="1447695065">
                              <w:marLeft w:val="0"/>
                              <w:marRight w:val="0"/>
                              <w:marTop w:val="0"/>
                              <w:marBottom w:val="0"/>
                              <w:divBdr>
                                <w:top w:val="none" w:sz="0" w:space="0" w:color="auto"/>
                                <w:left w:val="none" w:sz="0" w:space="0" w:color="auto"/>
                                <w:bottom w:val="none" w:sz="0" w:space="0" w:color="auto"/>
                                <w:right w:val="none" w:sz="0" w:space="0" w:color="auto"/>
                              </w:divBdr>
                              <w:divsChild>
                                <w:div w:id="1324167774">
                                  <w:marLeft w:val="0"/>
                                  <w:marRight w:val="0"/>
                                  <w:marTop w:val="0"/>
                                  <w:marBottom w:val="0"/>
                                  <w:divBdr>
                                    <w:top w:val="none" w:sz="0" w:space="0" w:color="auto"/>
                                    <w:left w:val="none" w:sz="0" w:space="0" w:color="auto"/>
                                    <w:bottom w:val="none" w:sz="0" w:space="0" w:color="auto"/>
                                    <w:right w:val="none" w:sz="0" w:space="0" w:color="auto"/>
                                  </w:divBdr>
                                  <w:divsChild>
                                    <w:div w:id="593245573">
                                      <w:marLeft w:val="0"/>
                                      <w:marRight w:val="0"/>
                                      <w:marTop w:val="0"/>
                                      <w:marBottom w:val="0"/>
                                      <w:divBdr>
                                        <w:top w:val="none" w:sz="0" w:space="0" w:color="auto"/>
                                        <w:left w:val="none" w:sz="0" w:space="0" w:color="auto"/>
                                        <w:bottom w:val="none" w:sz="0" w:space="0" w:color="auto"/>
                                        <w:right w:val="none" w:sz="0" w:space="0" w:color="auto"/>
                                      </w:divBdr>
                                      <w:divsChild>
                                        <w:div w:id="2122600748">
                                          <w:marLeft w:val="0"/>
                                          <w:marRight w:val="0"/>
                                          <w:marTop w:val="0"/>
                                          <w:marBottom w:val="0"/>
                                          <w:divBdr>
                                            <w:top w:val="none" w:sz="0" w:space="0" w:color="auto"/>
                                            <w:left w:val="none" w:sz="0" w:space="0" w:color="auto"/>
                                            <w:bottom w:val="none" w:sz="0" w:space="0" w:color="auto"/>
                                            <w:right w:val="none" w:sz="0" w:space="0" w:color="auto"/>
                                          </w:divBdr>
                                          <w:divsChild>
                                            <w:div w:id="401566350">
                                              <w:marLeft w:val="0"/>
                                              <w:marRight w:val="0"/>
                                              <w:marTop w:val="0"/>
                                              <w:marBottom w:val="0"/>
                                              <w:divBdr>
                                                <w:top w:val="none" w:sz="0" w:space="0" w:color="auto"/>
                                                <w:left w:val="none" w:sz="0" w:space="0" w:color="auto"/>
                                                <w:bottom w:val="none" w:sz="0" w:space="0" w:color="auto"/>
                                                <w:right w:val="none" w:sz="0" w:space="0" w:color="auto"/>
                                              </w:divBdr>
                                              <w:divsChild>
                                                <w:div w:id="312148405">
                                                  <w:marLeft w:val="0"/>
                                                  <w:marRight w:val="0"/>
                                                  <w:marTop w:val="0"/>
                                                  <w:marBottom w:val="0"/>
                                                  <w:divBdr>
                                                    <w:top w:val="none" w:sz="0" w:space="0" w:color="auto"/>
                                                    <w:left w:val="none" w:sz="0" w:space="0" w:color="auto"/>
                                                    <w:bottom w:val="none" w:sz="0" w:space="0" w:color="auto"/>
                                                    <w:right w:val="none" w:sz="0" w:space="0" w:color="auto"/>
                                                  </w:divBdr>
                                                  <w:divsChild>
                                                    <w:div w:id="1423333692">
                                                      <w:marLeft w:val="0"/>
                                                      <w:marRight w:val="0"/>
                                                      <w:marTop w:val="0"/>
                                                      <w:marBottom w:val="0"/>
                                                      <w:divBdr>
                                                        <w:top w:val="none" w:sz="0" w:space="0" w:color="auto"/>
                                                        <w:left w:val="none" w:sz="0" w:space="0" w:color="auto"/>
                                                        <w:bottom w:val="none" w:sz="0" w:space="0" w:color="auto"/>
                                                        <w:right w:val="none" w:sz="0" w:space="0" w:color="auto"/>
                                                      </w:divBdr>
                                                    </w:div>
                                                    <w:div w:id="17523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298754">
      <w:bodyDiv w:val="1"/>
      <w:marLeft w:val="0"/>
      <w:marRight w:val="0"/>
      <w:marTop w:val="0"/>
      <w:marBottom w:val="0"/>
      <w:divBdr>
        <w:top w:val="none" w:sz="0" w:space="0" w:color="auto"/>
        <w:left w:val="none" w:sz="0" w:space="0" w:color="auto"/>
        <w:bottom w:val="none" w:sz="0" w:space="0" w:color="auto"/>
        <w:right w:val="none" w:sz="0" w:space="0" w:color="auto"/>
      </w:divBdr>
      <w:divsChild>
        <w:div w:id="1031344727">
          <w:marLeft w:val="720"/>
          <w:marRight w:val="0"/>
          <w:marTop w:val="0"/>
          <w:marBottom w:val="0"/>
          <w:divBdr>
            <w:top w:val="none" w:sz="0" w:space="0" w:color="auto"/>
            <w:left w:val="none" w:sz="0" w:space="0" w:color="auto"/>
            <w:bottom w:val="none" w:sz="0" w:space="0" w:color="auto"/>
            <w:right w:val="none" w:sz="0" w:space="0" w:color="auto"/>
          </w:divBdr>
        </w:div>
        <w:div w:id="1837456026">
          <w:marLeft w:val="720"/>
          <w:marRight w:val="0"/>
          <w:marTop w:val="0"/>
          <w:marBottom w:val="0"/>
          <w:divBdr>
            <w:top w:val="none" w:sz="0" w:space="0" w:color="auto"/>
            <w:left w:val="none" w:sz="0" w:space="0" w:color="auto"/>
            <w:bottom w:val="none" w:sz="0" w:space="0" w:color="auto"/>
            <w:right w:val="none" w:sz="0" w:space="0" w:color="auto"/>
          </w:divBdr>
        </w:div>
        <w:div w:id="1415009504">
          <w:marLeft w:val="720"/>
          <w:marRight w:val="0"/>
          <w:marTop w:val="0"/>
          <w:marBottom w:val="0"/>
          <w:divBdr>
            <w:top w:val="none" w:sz="0" w:space="0" w:color="auto"/>
            <w:left w:val="none" w:sz="0" w:space="0" w:color="auto"/>
            <w:bottom w:val="none" w:sz="0" w:space="0" w:color="auto"/>
            <w:right w:val="none" w:sz="0" w:space="0" w:color="auto"/>
          </w:divBdr>
        </w:div>
        <w:div w:id="1282613249">
          <w:marLeft w:val="720"/>
          <w:marRight w:val="0"/>
          <w:marTop w:val="0"/>
          <w:marBottom w:val="0"/>
          <w:divBdr>
            <w:top w:val="none" w:sz="0" w:space="0" w:color="auto"/>
            <w:left w:val="none" w:sz="0" w:space="0" w:color="auto"/>
            <w:bottom w:val="none" w:sz="0" w:space="0" w:color="auto"/>
            <w:right w:val="none" w:sz="0" w:space="0" w:color="auto"/>
          </w:divBdr>
        </w:div>
        <w:div w:id="668141315">
          <w:marLeft w:val="720"/>
          <w:marRight w:val="0"/>
          <w:marTop w:val="0"/>
          <w:marBottom w:val="0"/>
          <w:divBdr>
            <w:top w:val="none" w:sz="0" w:space="0" w:color="auto"/>
            <w:left w:val="none" w:sz="0" w:space="0" w:color="auto"/>
            <w:bottom w:val="none" w:sz="0" w:space="0" w:color="auto"/>
            <w:right w:val="none" w:sz="0" w:space="0" w:color="auto"/>
          </w:divBdr>
        </w:div>
      </w:divsChild>
    </w:div>
    <w:div w:id="2122795339">
      <w:bodyDiv w:val="1"/>
      <w:marLeft w:val="0"/>
      <w:marRight w:val="0"/>
      <w:marTop w:val="0"/>
      <w:marBottom w:val="0"/>
      <w:divBdr>
        <w:top w:val="none" w:sz="0" w:space="0" w:color="auto"/>
        <w:left w:val="none" w:sz="0" w:space="0" w:color="auto"/>
        <w:bottom w:val="none" w:sz="0" w:space="0" w:color="auto"/>
        <w:right w:val="none" w:sz="0" w:space="0" w:color="auto"/>
      </w:divBdr>
      <w:divsChild>
        <w:div w:id="1356812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70413094">
              <w:marLeft w:val="0"/>
              <w:marRight w:val="0"/>
              <w:marTop w:val="0"/>
              <w:marBottom w:val="0"/>
              <w:divBdr>
                <w:top w:val="none" w:sz="0" w:space="0" w:color="auto"/>
                <w:left w:val="none" w:sz="0" w:space="0" w:color="auto"/>
                <w:bottom w:val="none" w:sz="0" w:space="0" w:color="auto"/>
                <w:right w:val="none" w:sz="0" w:space="0" w:color="auto"/>
              </w:divBdr>
              <w:divsChild>
                <w:div w:id="915945127">
                  <w:marLeft w:val="0"/>
                  <w:marRight w:val="0"/>
                  <w:marTop w:val="0"/>
                  <w:marBottom w:val="0"/>
                  <w:divBdr>
                    <w:top w:val="none" w:sz="0" w:space="0" w:color="auto"/>
                    <w:left w:val="none" w:sz="0" w:space="0" w:color="auto"/>
                    <w:bottom w:val="none" w:sz="0" w:space="0" w:color="auto"/>
                    <w:right w:val="none" w:sz="0" w:space="0" w:color="auto"/>
                  </w:divBdr>
                  <w:divsChild>
                    <w:div w:id="1033457301">
                      <w:marLeft w:val="0"/>
                      <w:marRight w:val="0"/>
                      <w:marTop w:val="0"/>
                      <w:marBottom w:val="0"/>
                      <w:divBdr>
                        <w:top w:val="none" w:sz="0" w:space="0" w:color="auto"/>
                        <w:left w:val="none" w:sz="0" w:space="0" w:color="auto"/>
                        <w:bottom w:val="none" w:sz="0" w:space="0" w:color="auto"/>
                        <w:right w:val="none" w:sz="0" w:space="0" w:color="auto"/>
                      </w:divBdr>
                      <w:divsChild>
                        <w:div w:id="853224666">
                          <w:marLeft w:val="0"/>
                          <w:marRight w:val="0"/>
                          <w:marTop w:val="0"/>
                          <w:marBottom w:val="0"/>
                          <w:divBdr>
                            <w:top w:val="none" w:sz="0" w:space="0" w:color="auto"/>
                            <w:left w:val="none" w:sz="0" w:space="0" w:color="auto"/>
                            <w:bottom w:val="none" w:sz="0" w:space="0" w:color="auto"/>
                            <w:right w:val="none" w:sz="0" w:space="0" w:color="auto"/>
                          </w:divBdr>
                          <w:divsChild>
                            <w:div w:id="248736550">
                              <w:marLeft w:val="0"/>
                              <w:marRight w:val="0"/>
                              <w:marTop w:val="0"/>
                              <w:marBottom w:val="0"/>
                              <w:divBdr>
                                <w:top w:val="none" w:sz="0" w:space="0" w:color="auto"/>
                                <w:left w:val="none" w:sz="0" w:space="0" w:color="auto"/>
                                <w:bottom w:val="none" w:sz="0" w:space="0" w:color="auto"/>
                                <w:right w:val="none" w:sz="0" w:space="0" w:color="auto"/>
                              </w:divBdr>
                              <w:divsChild>
                                <w:div w:id="486674256">
                                  <w:marLeft w:val="0"/>
                                  <w:marRight w:val="0"/>
                                  <w:marTop w:val="0"/>
                                  <w:marBottom w:val="0"/>
                                  <w:divBdr>
                                    <w:top w:val="none" w:sz="0" w:space="0" w:color="auto"/>
                                    <w:left w:val="none" w:sz="0" w:space="0" w:color="auto"/>
                                    <w:bottom w:val="none" w:sz="0" w:space="0" w:color="auto"/>
                                    <w:right w:val="none" w:sz="0" w:space="0" w:color="auto"/>
                                  </w:divBdr>
                                  <w:divsChild>
                                    <w:div w:id="1278487035">
                                      <w:marLeft w:val="0"/>
                                      <w:marRight w:val="0"/>
                                      <w:marTop w:val="0"/>
                                      <w:marBottom w:val="0"/>
                                      <w:divBdr>
                                        <w:top w:val="none" w:sz="0" w:space="0" w:color="auto"/>
                                        <w:left w:val="none" w:sz="0" w:space="0" w:color="auto"/>
                                        <w:bottom w:val="none" w:sz="0" w:space="0" w:color="auto"/>
                                        <w:right w:val="none" w:sz="0" w:space="0" w:color="auto"/>
                                      </w:divBdr>
                                      <w:divsChild>
                                        <w:div w:id="1964073069">
                                          <w:marLeft w:val="0"/>
                                          <w:marRight w:val="0"/>
                                          <w:marTop w:val="0"/>
                                          <w:marBottom w:val="0"/>
                                          <w:divBdr>
                                            <w:top w:val="none" w:sz="0" w:space="0" w:color="auto"/>
                                            <w:left w:val="none" w:sz="0" w:space="0" w:color="auto"/>
                                            <w:bottom w:val="none" w:sz="0" w:space="0" w:color="auto"/>
                                            <w:right w:val="none" w:sz="0" w:space="0" w:color="auto"/>
                                          </w:divBdr>
                                          <w:divsChild>
                                            <w:div w:id="1931815765">
                                              <w:marLeft w:val="0"/>
                                              <w:marRight w:val="0"/>
                                              <w:marTop w:val="0"/>
                                              <w:marBottom w:val="0"/>
                                              <w:divBdr>
                                                <w:top w:val="none" w:sz="0" w:space="0" w:color="auto"/>
                                                <w:left w:val="none" w:sz="0" w:space="0" w:color="auto"/>
                                                <w:bottom w:val="none" w:sz="0" w:space="0" w:color="auto"/>
                                                <w:right w:val="none" w:sz="0" w:space="0" w:color="auto"/>
                                              </w:divBdr>
                                              <w:divsChild>
                                                <w:div w:id="1583172894">
                                                  <w:marLeft w:val="0"/>
                                                  <w:marRight w:val="0"/>
                                                  <w:marTop w:val="0"/>
                                                  <w:marBottom w:val="0"/>
                                                  <w:divBdr>
                                                    <w:top w:val="none" w:sz="0" w:space="0" w:color="auto"/>
                                                    <w:left w:val="none" w:sz="0" w:space="0" w:color="auto"/>
                                                    <w:bottom w:val="none" w:sz="0" w:space="0" w:color="auto"/>
                                                    <w:right w:val="none" w:sz="0" w:space="0" w:color="auto"/>
                                                  </w:divBdr>
                                                </w:div>
                                                <w:div w:id="686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446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2013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787897">
                  <w:marLeft w:val="0"/>
                  <w:marRight w:val="0"/>
                  <w:marTop w:val="0"/>
                  <w:marBottom w:val="0"/>
                  <w:divBdr>
                    <w:top w:val="none" w:sz="0" w:space="0" w:color="auto"/>
                    <w:left w:val="none" w:sz="0" w:space="0" w:color="auto"/>
                    <w:bottom w:val="none" w:sz="0" w:space="0" w:color="auto"/>
                    <w:right w:val="none" w:sz="0" w:space="0" w:color="auto"/>
                  </w:divBdr>
                  <w:divsChild>
                    <w:div w:id="1290939504">
                      <w:marLeft w:val="0"/>
                      <w:marRight w:val="0"/>
                      <w:marTop w:val="0"/>
                      <w:marBottom w:val="0"/>
                      <w:divBdr>
                        <w:top w:val="none" w:sz="0" w:space="0" w:color="auto"/>
                        <w:left w:val="none" w:sz="0" w:space="0" w:color="auto"/>
                        <w:bottom w:val="none" w:sz="0" w:space="0" w:color="auto"/>
                        <w:right w:val="none" w:sz="0" w:space="0" w:color="auto"/>
                      </w:divBdr>
                      <w:divsChild>
                        <w:div w:id="1372345372">
                          <w:marLeft w:val="0"/>
                          <w:marRight w:val="0"/>
                          <w:marTop w:val="0"/>
                          <w:marBottom w:val="0"/>
                          <w:divBdr>
                            <w:top w:val="none" w:sz="0" w:space="0" w:color="auto"/>
                            <w:left w:val="none" w:sz="0" w:space="0" w:color="auto"/>
                            <w:bottom w:val="none" w:sz="0" w:space="0" w:color="auto"/>
                            <w:right w:val="none" w:sz="0" w:space="0" w:color="auto"/>
                          </w:divBdr>
                          <w:divsChild>
                            <w:div w:id="310329344">
                              <w:marLeft w:val="0"/>
                              <w:marRight w:val="0"/>
                              <w:marTop w:val="0"/>
                              <w:marBottom w:val="0"/>
                              <w:divBdr>
                                <w:top w:val="none" w:sz="0" w:space="0" w:color="auto"/>
                                <w:left w:val="none" w:sz="0" w:space="0" w:color="auto"/>
                                <w:bottom w:val="none" w:sz="0" w:space="0" w:color="auto"/>
                                <w:right w:val="none" w:sz="0" w:space="0" w:color="auto"/>
                              </w:divBdr>
                              <w:divsChild>
                                <w:div w:id="1139611430">
                                  <w:marLeft w:val="0"/>
                                  <w:marRight w:val="0"/>
                                  <w:marTop w:val="0"/>
                                  <w:marBottom w:val="0"/>
                                  <w:divBdr>
                                    <w:top w:val="none" w:sz="0" w:space="0" w:color="auto"/>
                                    <w:left w:val="none" w:sz="0" w:space="0" w:color="auto"/>
                                    <w:bottom w:val="none" w:sz="0" w:space="0" w:color="auto"/>
                                    <w:right w:val="none" w:sz="0" w:space="0" w:color="auto"/>
                                  </w:divBdr>
                                  <w:divsChild>
                                    <w:div w:id="2103986857">
                                      <w:marLeft w:val="0"/>
                                      <w:marRight w:val="0"/>
                                      <w:marTop w:val="0"/>
                                      <w:marBottom w:val="0"/>
                                      <w:divBdr>
                                        <w:top w:val="none" w:sz="0" w:space="0" w:color="auto"/>
                                        <w:left w:val="none" w:sz="0" w:space="0" w:color="auto"/>
                                        <w:bottom w:val="none" w:sz="0" w:space="0" w:color="auto"/>
                                        <w:right w:val="none" w:sz="0" w:space="0" w:color="auto"/>
                                      </w:divBdr>
                                      <w:divsChild>
                                        <w:div w:id="1062872710">
                                          <w:marLeft w:val="0"/>
                                          <w:marRight w:val="0"/>
                                          <w:marTop w:val="0"/>
                                          <w:marBottom w:val="0"/>
                                          <w:divBdr>
                                            <w:top w:val="none" w:sz="0" w:space="0" w:color="auto"/>
                                            <w:left w:val="none" w:sz="0" w:space="0" w:color="auto"/>
                                            <w:bottom w:val="none" w:sz="0" w:space="0" w:color="auto"/>
                                            <w:right w:val="none" w:sz="0" w:space="0" w:color="auto"/>
                                          </w:divBdr>
                                          <w:divsChild>
                                            <w:div w:id="1339960231">
                                              <w:marLeft w:val="0"/>
                                              <w:marRight w:val="0"/>
                                              <w:marTop w:val="0"/>
                                              <w:marBottom w:val="0"/>
                                              <w:divBdr>
                                                <w:top w:val="none" w:sz="0" w:space="0" w:color="auto"/>
                                                <w:left w:val="none" w:sz="0" w:space="0" w:color="auto"/>
                                                <w:bottom w:val="none" w:sz="0" w:space="0" w:color="auto"/>
                                                <w:right w:val="none" w:sz="0" w:space="0" w:color="auto"/>
                                              </w:divBdr>
                                              <w:divsChild>
                                                <w:div w:id="1716005619">
                                                  <w:marLeft w:val="0"/>
                                                  <w:marRight w:val="0"/>
                                                  <w:marTop w:val="0"/>
                                                  <w:marBottom w:val="0"/>
                                                  <w:divBdr>
                                                    <w:top w:val="none" w:sz="0" w:space="0" w:color="auto"/>
                                                    <w:left w:val="none" w:sz="0" w:space="0" w:color="auto"/>
                                                    <w:bottom w:val="none" w:sz="0" w:space="0" w:color="auto"/>
                                                    <w:right w:val="none" w:sz="0" w:space="0" w:color="auto"/>
                                                  </w:divBdr>
                                                  <w:divsChild>
                                                    <w:div w:id="28185412">
                                                      <w:marLeft w:val="0"/>
                                                      <w:marRight w:val="0"/>
                                                      <w:marTop w:val="0"/>
                                                      <w:marBottom w:val="0"/>
                                                      <w:divBdr>
                                                        <w:top w:val="none" w:sz="0" w:space="0" w:color="auto"/>
                                                        <w:left w:val="none" w:sz="0" w:space="0" w:color="auto"/>
                                                        <w:bottom w:val="none" w:sz="0" w:space="0" w:color="auto"/>
                                                        <w:right w:val="none" w:sz="0" w:space="0" w:color="auto"/>
                                                      </w:divBdr>
                                                    </w:div>
                                                    <w:div w:id="801846258">
                                                      <w:marLeft w:val="0"/>
                                                      <w:marRight w:val="0"/>
                                                      <w:marTop w:val="0"/>
                                                      <w:marBottom w:val="0"/>
                                                      <w:divBdr>
                                                        <w:top w:val="none" w:sz="0" w:space="0" w:color="auto"/>
                                                        <w:left w:val="none" w:sz="0" w:space="0" w:color="auto"/>
                                                        <w:bottom w:val="none" w:sz="0" w:space="0" w:color="auto"/>
                                                        <w:right w:val="none" w:sz="0" w:space="0" w:color="auto"/>
                                                      </w:divBdr>
                                                    </w:div>
                                                    <w:div w:id="1682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850773">
          <w:blockQuote w:val="1"/>
          <w:marLeft w:val="600"/>
          <w:marRight w:val="0"/>
          <w:marTop w:val="0"/>
          <w:marBottom w:val="0"/>
          <w:divBdr>
            <w:top w:val="none" w:sz="0" w:space="0" w:color="auto"/>
            <w:left w:val="none" w:sz="0" w:space="0" w:color="auto"/>
            <w:bottom w:val="none" w:sz="0" w:space="0" w:color="auto"/>
            <w:right w:val="none" w:sz="0" w:space="0" w:color="auto"/>
          </w:divBdr>
          <w:divsChild>
            <w:div w:id="421800982">
              <w:marLeft w:val="0"/>
              <w:marRight w:val="0"/>
              <w:marTop w:val="0"/>
              <w:marBottom w:val="0"/>
              <w:divBdr>
                <w:top w:val="none" w:sz="0" w:space="0" w:color="auto"/>
                <w:left w:val="none" w:sz="0" w:space="0" w:color="auto"/>
                <w:bottom w:val="none" w:sz="0" w:space="0" w:color="auto"/>
                <w:right w:val="none" w:sz="0" w:space="0" w:color="auto"/>
              </w:divBdr>
              <w:divsChild>
                <w:div w:id="642541272">
                  <w:marLeft w:val="0"/>
                  <w:marRight w:val="0"/>
                  <w:marTop w:val="0"/>
                  <w:marBottom w:val="0"/>
                  <w:divBdr>
                    <w:top w:val="none" w:sz="0" w:space="0" w:color="auto"/>
                    <w:left w:val="none" w:sz="0" w:space="0" w:color="auto"/>
                    <w:bottom w:val="none" w:sz="0" w:space="0" w:color="auto"/>
                    <w:right w:val="none" w:sz="0" w:space="0" w:color="auto"/>
                  </w:divBdr>
                  <w:divsChild>
                    <w:div w:id="1874267818">
                      <w:marLeft w:val="0"/>
                      <w:marRight w:val="0"/>
                      <w:marTop w:val="0"/>
                      <w:marBottom w:val="0"/>
                      <w:divBdr>
                        <w:top w:val="none" w:sz="0" w:space="0" w:color="auto"/>
                        <w:left w:val="none" w:sz="0" w:space="0" w:color="auto"/>
                        <w:bottom w:val="none" w:sz="0" w:space="0" w:color="auto"/>
                        <w:right w:val="none" w:sz="0" w:space="0" w:color="auto"/>
                      </w:divBdr>
                      <w:divsChild>
                        <w:div w:id="1677418472">
                          <w:marLeft w:val="0"/>
                          <w:marRight w:val="0"/>
                          <w:marTop w:val="0"/>
                          <w:marBottom w:val="0"/>
                          <w:divBdr>
                            <w:top w:val="none" w:sz="0" w:space="0" w:color="auto"/>
                            <w:left w:val="none" w:sz="0" w:space="0" w:color="auto"/>
                            <w:bottom w:val="none" w:sz="0" w:space="0" w:color="auto"/>
                            <w:right w:val="none" w:sz="0" w:space="0" w:color="auto"/>
                          </w:divBdr>
                          <w:divsChild>
                            <w:div w:id="779296039">
                              <w:marLeft w:val="0"/>
                              <w:marRight w:val="0"/>
                              <w:marTop w:val="0"/>
                              <w:marBottom w:val="0"/>
                              <w:divBdr>
                                <w:top w:val="none" w:sz="0" w:space="0" w:color="auto"/>
                                <w:left w:val="none" w:sz="0" w:space="0" w:color="auto"/>
                                <w:bottom w:val="none" w:sz="0" w:space="0" w:color="auto"/>
                                <w:right w:val="none" w:sz="0" w:space="0" w:color="auto"/>
                              </w:divBdr>
                              <w:divsChild>
                                <w:div w:id="615524589">
                                  <w:marLeft w:val="0"/>
                                  <w:marRight w:val="0"/>
                                  <w:marTop w:val="0"/>
                                  <w:marBottom w:val="0"/>
                                  <w:divBdr>
                                    <w:top w:val="none" w:sz="0" w:space="0" w:color="auto"/>
                                    <w:left w:val="none" w:sz="0" w:space="0" w:color="auto"/>
                                    <w:bottom w:val="none" w:sz="0" w:space="0" w:color="auto"/>
                                    <w:right w:val="none" w:sz="0" w:space="0" w:color="auto"/>
                                  </w:divBdr>
                                  <w:divsChild>
                                    <w:div w:id="712847998">
                                      <w:marLeft w:val="0"/>
                                      <w:marRight w:val="0"/>
                                      <w:marTop w:val="0"/>
                                      <w:marBottom w:val="0"/>
                                      <w:divBdr>
                                        <w:top w:val="none" w:sz="0" w:space="0" w:color="auto"/>
                                        <w:left w:val="none" w:sz="0" w:space="0" w:color="auto"/>
                                        <w:bottom w:val="none" w:sz="0" w:space="0" w:color="auto"/>
                                        <w:right w:val="none" w:sz="0" w:space="0" w:color="auto"/>
                                      </w:divBdr>
                                      <w:divsChild>
                                        <w:div w:id="1021475586">
                                          <w:marLeft w:val="0"/>
                                          <w:marRight w:val="0"/>
                                          <w:marTop w:val="0"/>
                                          <w:marBottom w:val="0"/>
                                          <w:divBdr>
                                            <w:top w:val="none" w:sz="0" w:space="0" w:color="auto"/>
                                            <w:left w:val="none" w:sz="0" w:space="0" w:color="auto"/>
                                            <w:bottom w:val="none" w:sz="0" w:space="0" w:color="auto"/>
                                            <w:right w:val="none" w:sz="0" w:space="0" w:color="auto"/>
                                          </w:divBdr>
                                          <w:divsChild>
                                            <w:div w:id="1638950520">
                                              <w:marLeft w:val="0"/>
                                              <w:marRight w:val="0"/>
                                              <w:marTop w:val="0"/>
                                              <w:marBottom w:val="0"/>
                                              <w:divBdr>
                                                <w:top w:val="none" w:sz="0" w:space="0" w:color="auto"/>
                                                <w:left w:val="none" w:sz="0" w:space="0" w:color="auto"/>
                                                <w:bottom w:val="none" w:sz="0" w:space="0" w:color="auto"/>
                                                <w:right w:val="none" w:sz="0" w:space="0" w:color="auto"/>
                                              </w:divBdr>
                                              <w:divsChild>
                                                <w:div w:id="109396132">
                                                  <w:marLeft w:val="0"/>
                                                  <w:marRight w:val="0"/>
                                                  <w:marTop w:val="0"/>
                                                  <w:marBottom w:val="0"/>
                                                  <w:divBdr>
                                                    <w:top w:val="none" w:sz="0" w:space="0" w:color="auto"/>
                                                    <w:left w:val="none" w:sz="0" w:space="0" w:color="auto"/>
                                                    <w:bottom w:val="none" w:sz="0" w:space="0" w:color="auto"/>
                                                    <w:right w:val="none" w:sz="0" w:space="0" w:color="auto"/>
                                                  </w:divBdr>
                                                </w:div>
                                                <w:div w:id="163935057">
                                                  <w:marLeft w:val="0"/>
                                                  <w:marRight w:val="0"/>
                                                  <w:marTop w:val="0"/>
                                                  <w:marBottom w:val="0"/>
                                                  <w:divBdr>
                                                    <w:top w:val="none" w:sz="0" w:space="0" w:color="auto"/>
                                                    <w:left w:val="none" w:sz="0" w:space="0" w:color="auto"/>
                                                    <w:bottom w:val="none" w:sz="0" w:space="0" w:color="auto"/>
                                                    <w:right w:val="none" w:sz="0" w:space="0" w:color="auto"/>
                                                  </w:divBdr>
                                                  <w:divsChild>
                                                    <w:div w:id="1795562044">
                                                      <w:marLeft w:val="0"/>
                                                      <w:marRight w:val="0"/>
                                                      <w:marTop w:val="0"/>
                                                      <w:marBottom w:val="0"/>
                                                      <w:divBdr>
                                                        <w:top w:val="none" w:sz="0" w:space="0" w:color="auto"/>
                                                        <w:left w:val="none" w:sz="0" w:space="0" w:color="auto"/>
                                                        <w:bottom w:val="none" w:sz="0" w:space="0" w:color="auto"/>
                                                        <w:right w:val="none" w:sz="0" w:space="0" w:color="auto"/>
                                                      </w:divBdr>
                                                    </w:div>
                                                  </w:divsChild>
                                                </w:div>
                                                <w:div w:id="6524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800">
          <w:blockQuote w:val="1"/>
          <w:marLeft w:val="600"/>
          <w:marRight w:val="0"/>
          <w:marTop w:val="0"/>
          <w:marBottom w:val="0"/>
          <w:divBdr>
            <w:top w:val="none" w:sz="0" w:space="0" w:color="auto"/>
            <w:left w:val="none" w:sz="0" w:space="0" w:color="auto"/>
            <w:bottom w:val="none" w:sz="0" w:space="0" w:color="auto"/>
            <w:right w:val="none" w:sz="0" w:space="0" w:color="auto"/>
          </w:divBdr>
          <w:divsChild>
            <w:div w:id="409042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0049926">
                  <w:marLeft w:val="0"/>
                  <w:marRight w:val="0"/>
                  <w:marTop w:val="0"/>
                  <w:marBottom w:val="0"/>
                  <w:divBdr>
                    <w:top w:val="none" w:sz="0" w:space="0" w:color="auto"/>
                    <w:left w:val="none" w:sz="0" w:space="0" w:color="auto"/>
                    <w:bottom w:val="none" w:sz="0" w:space="0" w:color="auto"/>
                    <w:right w:val="none" w:sz="0" w:space="0" w:color="auto"/>
                  </w:divBdr>
                  <w:divsChild>
                    <w:div w:id="470244995">
                      <w:marLeft w:val="0"/>
                      <w:marRight w:val="0"/>
                      <w:marTop w:val="0"/>
                      <w:marBottom w:val="0"/>
                      <w:divBdr>
                        <w:top w:val="none" w:sz="0" w:space="0" w:color="auto"/>
                        <w:left w:val="none" w:sz="0" w:space="0" w:color="auto"/>
                        <w:bottom w:val="none" w:sz="0" w:space="0" w:color="auto"/>
                        <w:right w:val="none" w:sz="0" w:space="0" w:color="auto"/>
                      </w:divBdr>
                      <w:divsChild>
                        <w:div w:id="802233333">
                          <w:marLeft w:val="0"/>
                          <w:marRight w:val="0"/>
                          <w:marTop w:val="0"/>
                          <w:marBottom w:val="0"/>
                          <w:divBdr>
                            <w:top w:val="none" w:sz="0" w:space="0" w:color="auto"/>
                            <w:left w:val="none" w:sz="0" w:space="0" w:color="auto"/>
                            <w:bottom w:val="none" w:sz="0" w:space="0" w:color="auto"/>
                            <w:right w:val="none" w:sz="0" w:space="0" w:color="auto"/>
                          </w:divBdr>
                          <w:divsChild>
                            <w:div w:id="1273780151">
                              <w:marLeft w:val="0"/>
                              <w:marRight w:val="0"/>
                              <w:marTop w:val="0"/>
                              <w:marBottom w:val="0"/>
                              <w:divBdr>
                                <w:top w:val="none" w:sz="0" w:space="0" w:color="auto"/>
                                <w:left w:val="none" w:sz="0" w:space="0" w:color="auto"/>
                                <w:bottom w:val="none" w:sz="0" w:space="0" w:color="auto"/>
                                <w:right w:val="none" w:sz="0" w:space="0" w:color="auto"/>
                              </w:divBdr>
                              <w:divsChild>
                                <w:div w:id="1736079163">
                                  <w:marLeft w:val="0"/>
                                  <w:marRight w:val="0"/>
                                  <w:marTop w:val="0"/>
                                  <w:marBottom w:val="0"/>
                                  <w:divBdr>
                                    <w:top w:val="none" w:sz="0" w:space="0" w:color="auto"/>
                                    <w:left w:val="none" w:sz="0" w:space="0" w:color="auto"/>
                                    <w:bottom w:val="none" w:sz="0" w:space="0" w:color="auto"/>
                                    <w:right w:val="none" w:sz="0" w:space="0" w:color="auto"/>
                                  </w:divBdr>
                                  <w:divsChild>
                                    <w:div w:id="193232497">
                                      <w:marLeft w:val="0"/>
                                      <w:marRight w:val="0"/>
                                      <w:marTop w:val="0"/>
                                      <w:marBottom w:val="0"/>
                                      <w:divBdr>
                                        <w:top w:val="none" w:sz="0" w:space="0" w:color="auto"/>
                                        <w:left w:val="none" w:sz="0" w:space="0" w:color="auto"/>
                                        <w:bottom w:val="none" w:sz="0" w:space="0" w:color="auto"/>
                                        <w:right w:val="none" w:sz="0" w:space="0" w:color="auto"/>
                                      </w:divBdr>
                                      <w:divsChild>
                                        <w:div w:id="972632651">
                                          <w:marLeft w:val="0"/>
                                          <w:marRight w:val="0"/>
                                          <w:marTop w:val="0"/>
                                          <w:marBottom w:val="0"/>
                                          <w:divBdr>
                                            <w:top w:val="none" w:sz="0" w:space="0" w:color="auto"/>
                                            <w:left w:val="none" w:sz="0" w:space="0" w:color="auto"/>
                                            <w:bottom w:val="none" w:sz="0" w:space="0" w:color="auto"/>
                                            <w:right w:val="none" w:sz="0" w:space="0" w:color="auto"/>
                                          </w:divBdr>
                                          <w:divsChild>
                                            <w:div w:id="1671134892">
                                              <w:marLeft w:val="0"/>
                                              <w:marRight w:val="0"/>
                                              <w:marTop w:val="0"/>
                                              <w:marBottom w:val="0"/>
                                              <w:divBdr>
                                                <w:top w:val="none" w:sz="0" w:space="0" w:color="auto"/>
                                                <w:left w:val="none" w:sz="0" w:space="0" w:color="auto"/>
                                                <w:bottom w:val="none" w:sz="0" w:space="0" w:color="auto"/>
                                                <w:right w:val="none" w:sz="0" w:space="0" w:color="auto"/>
                                              </w:divBdr>
                                              <w:divsChild>
                                                <w:div w:id="867334408">
                                                  <w:marLeft w:val="0"/>
                                                  <w:marRight w:val="0"/>
                                                  <w:marTop w:val="0"/>
                                                  <w:marBottom w:val="0"/>
                                                  <w:divBdr>
                                                    <w:top w:val="none" w:sz="0" w:space="0" w:color="auto"/>
                                                    <w:left w:val="none" w:sz="0" w:space="0" w:color="auto"/>
                                                    <w:bottom w:val="none" w:sz="0" w:space="0" w:color="auto"/>
                                                    <w:right w:val="none" w:sz="0" w:space="0" w:color="auto"/>
                                                  </w:divBdr>
                                                  <w:divsChild>
                                                    <w:div w:id="216091944">
                                                      <w:marLeft w:val="0"/>
                                                      <w:marRight w:val="0"/>
                                                      <w:marTop w:val="0"/>
                                                      <w:marBottom w:val="0"/>
                                                      <w:divBdr>
                                                        <w:top w:val="none" w:sz="0" w:space="0" w:color="auto"/>
                                                        <w:left w:val="none" w:sz="0" w:space="0" w:color="auto"/>
                                                        <w:bottom w:val="none" w:sz="0" w:space="0" w:color="auto"/>
                                                        <w:right w:val="none" w:sz="0" w:space="0" w:color="auto"/>
                                                      </w:divBdr>
                                                    </w:div>
                                                    <w:div w:id="347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324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7789937">
              <w:marLeft w:val="0"/>
              <w:marRight w:val="0"/>
              <w:marTop w:val="0"/>
              <w:marBottom w:val="0"/>
              <w:divBdr>
                <w:top w:val="none" w:sz="0" w:space="0" w:color="auto"/>
                <w:left w:val="none" w:sz="0" w:space="0" w:color="auto"/>
                <w:bottom w:val="none" w:sz="0" w:space="0" w:color="auto"/>
                <w:right w:val="none" w:sz="0" w:space="0" w:color="auto"/>
              </w:divBdr>
              <w:divsChild>
                <w:div w:id="1457062894">
                  <w:marLeft w:val="0"/>
                  <w:marRight w:val="0"/>
                  <w:marTop w:val="0"/>
                  <w:marBottom w:val="0"/>
                  <w:divBdr>
                    <w:top w:val="none" w:sz="0" w:space="0" w:color="auto"/>
                    <w:left w:val="none" w:sz="0" w:space="0" w:color="auto"/>
                    <w:bottom w:val="none" w:sz="0" w:space="0" w:color="auto"/>
                    <w:right w:val="none" w:sz="0" w:space="0" w:color="auto"/>
                  </w:divBdr>
                  <w:divsChild>
                    <w:div w:id="1314067039">
                      <w:marLeft w:val="0"/>
                      <w:marRight w:val="0"/>
                      <w:marTop w:val="0"/>
                      <w:marBottom w:val="0"/>
                      <w:divBdr>
                        <w:top w:val="none" w:sz="0" w:space="0" w:color="auto"/>
                        <w:left w:val="none" w:sz="0" w:space="0" w:color="auto"/>
                        <w:bottom w:val="none" w:sz="0" w:space="0" w:color="auto"/>
                        <w:right w:val="none" w:sz="0" w:space="0" w:color="auto"/>
                      </w:divBdr>
                      <w:divsChild>
                        <w:div w:id="135757541">
                          <w:marLeft w:val="0"/>
                          <w:marRight w:val="0"/>
                          <w:marTop w:val="0"/>
                          <w:marBottom w:val="0"/>
                          <w:divBdr>
                            <w:top w:val="none" w:sz="0" w:space="0" w:color="auto"/>
                            <w:left w:val="none" w:sz="0" w:space="0" w:color="auto"/>
                            <w:bottom w:val="none" w:sz="0" w:space="0" w:color="auto"/>
                            <w:right w:val="none" w:sz="0" w:space="0" w:color="auto"/>
                          </w:divBdr>
                          <w:divsChild>
                            <w:div w:id="2063749593">
                              <w:marLeft w:val="0"/>
                              <w:marRight w:val="0"/>
                              <w:marTop w:val="0"/>
                              <w:marBottom w:val="0"/>
                              <w:divBdr>
                                <w:top w:val="none" w:sz="0" w:space="0" w:color="auto"/>
                                <w:left w:val="none" w:sz="0" w:space="0" w:color="auto"/>
                                <w:bottom w:val="none" w:sz="0" w:space="0" w:color="auto"/>
                                <w:right w:val="none" w:sz="0" w:space="0" w:color="auto"/>
                              </w:divBdr>
                              <w:divsChild>
                                <w:div w:id="1513226623">
                                  <w:marLeft w:val="0"/>
                                  <w:marRight w:val="0"/>
                                  <w:marTop w:val="0"/>
                                  <w:marBottom w:val="0"/>
                                  <w:divBdr>
                                    <w:top w:val="none" w:sz="0" w:space="0" w:color="auto"/>
                                    <w:left w:val="none" w:sz="0" w:space="0" w:color="auto"/>
                                    <w:bottom w:val="none" w:sz="0" w:space="0" w:color="auto"/>
                                    <w:right w:val="none" w:sz="0" w:space="0" w:color="auto"/>
                                  </w:divBdr>
                                  <w:divsChild>
                                    <w:div w:id="1814446263">
                                      <w:marLeft w:val="0"/>
                                      <w:marRight w:val="0"/>
                                      <w:marTop w:val="0"/>
                                      <w:marBottom w:val="0"/>
                                      <w:divBdr>
                                        <w:top w:val="none" w:sz="0" w:space="0" w:color="auto"/>
                                        <w:left w:val="none" w:sz="0" w:space="0" w:color="auto"/>
                                        <w:bottom w:val="none" w:sz="0" w:space="0" w:color="auto"/>
                                        <w:right w:val="none" w:sz="0" w:space="0" w:color="auto"/>
                                      </w:divBdr>
                                      <w:divsChild>
                                        <w:div w:id="605774934">
                                          <w:marLeft w:val="0"/>
                                          <w:marRight w:val="0"/>
                                          <w:marTop w:val="0"/>
                                          <w:marBottom w:val="0"/>
                                          <w:divBdr>
                                            <w:top w:val="none" w:sz="0" w:space="0" w:color="auto"/>
                                            <w:left w:val="none" w:sz="0" w:space="0" w:color="auto"/>
                                            <w:bottom w:val="none" w:sz="0" w:space="0" w:color="auto"/>
                                            <w:right w:val="none" w:sz="0" w:space="0" w:color="auto"/>
                                          </w:divBdr>
                                          <w:divsChild>
                                            <w:div w:id="769350730">
                                              <w:marLeft w:val="0"/>
                                              <w:marRight w:val="0"/>
                                              <w:marTop w:val="0"/>
                                              <w:marBottom w:val="0"/>
                                              <w:divBdr>
                                                <w:top w:val="none" w:sz="0" w:space="0" w:color="auto"/>
                                                <w:left w:val="none" w:sz="0" w:space="0" w:color="auto"/>
                                                <w:bottom w:val="none" w:sz="0" w:space="0" w:color="auto"/>
                                                <w:right w:val="none" w:sz="0" w:space="0" w:color="auto"/>
                                              </w:divBdr>
                                              <w:divsChild>
                                                <w:div w:id="2089694997">
                                                  <w:marLeft w:val="0"/>
                                                  <w:marRight w:val="0"/>
                                                  <w:marTop w:val="0"/>
                                                  <w:marBottom w:val="0"/>
                                                  <w:divBdr>
                                                    <w:top w:val="none" w:sz="0" w:space="0" w:color="auto"/>
                                                    <w:left w:val="none" w:sz="0" w:space="0" w:color="auto"/>
                                                    <w:bottom w:val="none" w:sz="0" w:space="0" w:color="auto"/>
                                                    <w:right w:val="none" w:sz="0" w:space="0" w:color="auto"/>
                                                  </w:divBdr>
                                                </w:div>
                                                <w:div w:id="1123770686">
                                                  <w:marLeft w:val="0"/>
                                                  <w:marRight w:val="0"/>
                                                  <w:marTop w:val="0"/>
                                                  <w:marBottom w:val="0"/>
                                                  <w:divBdr>
                                                    <w:top w:val="none" w:sz="0" w:space="0" w:color="auto"/>
                                                    <w:left w:val="none" w:sz="0" w:space="0" w:color="auto"/>
                                                    <w:bottom w:val="none" w:sz="0" w:space="0" w:color="auto"/>
                                                    <w:right w:val="none" w:sz="0" w:space="0" w:color="auto"/>
                                                  </w:divBdr>
                                                </w:div>
                                                <w:div w:id="8134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850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469352">
              <w:blockQuote w:val="1"/>
              <w:marLeft w:val="600"/>
              <w:marRight w:val="0"/>
              <w:marTop w:val="0"/>
              <w:marBottom w:val="0"/>
              <w:divBdr>
                <w:top w:val="none" w:sz="0" w:space="0" w:color="auto"/>
                <w:left w:val="none" w:sz="0" w:space="0" w:color="auto"/>
                <w:bottom w:val="none" w:sz="0" w:space="0" w:color="auto"/>
                <w:right w:val="none" w:sz="0" w:space="0" w:color="auto"/>
              </w:divBdr>
              <w:divsChild>
                <w:div w:id="431971773">
                  <w:marLeft w:val="0"/>
                  <w:marRight w:val="0"/>
                  <w:marTop w:val="0"/>
                  <w:marBottom w:val="0"/>
                  <w:divBdr>
                    <w:top w:val="none" w:sz="0" w:space="0" w:color="auto"/>
                    <w:left w:val="none" w:sz="0" w:space="0" w:color="auto"/>
                    <w:bottom w:val="none" w:sz="0" w:space="0" w:color="auto"/>
                    <w:right w:val="none" w:sz="0" w:space="0" w:color="auto"/>
                  </w:divBdr>
                  <w:divsChild>
                    <w:div w:id="1798907140">
                      <w:marLeft w:val="0"/>
                      <w:marRight w:val="0"/>
                      <w:marTop w:val="0"/>
                      <w:marBottom w:val="0"/>
                      <w:divBdr>
                        <w:top w:val="none" w:sz="0" w:space="0" w:color="auto"/>
                        <w:left w:val="none" w:sz="0" w:space="0" w:color="auto"/>
                        <w:bottom w:val="none" w:sz="0" w:space="0" w:color="auto"/>
                        <w:right w:val="none" w:sz="0" w:space="0" w:color="auto"/>
                      </w:divBdr>
                      <w:divsChild>
                        <w:div w:id="300383457">
                          <w:marLeft w:val="0"/>
                          <w:marRight w:val="0"/>
                          <w:marTop w:val="0"/>
                          <w:marBottom w:val="0"/>
                          <w:divBdr>
                            <w:top w:val="none" w:sz="0" w:space="0" w:color="auto"/>
                            <w:left w:val="none" w:sz="0" w:space="0" w:color="auto"/>
                            <w:bottom w:val="none" w:sz="0" w:space="0" w:color="auto"/>
                            <w:right w:val="none" w:sz="0" w:space="0" w:color="auto"/>
                          </w:divBdr>
                          <w:divsChild>
                            <w:div w:id="1480686648">
                              <w:marLeft w:val="0"/>
                              <w:marRight w:val="0"/>
                              <w:marTop w:val="0"/>
                              <w:marBottom w:val="0"/>
                              <w:divBdr>
                                <w:top w:val="none" w:sz="0" w:space="0" w:color="auto"/>
                                <w:left w:val="none" w:sz="0" w:space="0" w:color="auto"/>
                                <w:bottom w:val="none" w:sz="0" w:space="0" w:color="auto"/>
                                <w:right w:val="none" w:sz="0" w:space="0" w:color="auto"/>
                              </w:divBdr>
                              <w:divsChild>
                                <w:div w:id="825319319">
                                  <w:marLeft w:val="0"/>
                                  <w:marRight w:val="0"/>
                                  <w:marTop w:val="0"/>
                                  <w:marBottom w:val="0"/>
                                  <w:divBdr>
                                    <w:top w:val="none" w:sz="0" w:space="0" w:color="auto"/>
                                    <w:left w:val="none" w:sz="0" w:space="0" w:color="auto"/>
                                    <w:bottom w:val="none" w:sz="0" w:space="0" w:color="auto"/>
                                    <w:right w:val="none" w:sz="0" w:space="0" w:color="auto"/>
                                  </w:divBdr>
                                  <w:divsChild>
                                    <w:div w:id="2034113753">
                                      <w:marLeft w:val="0"/>
                                      <w:marRight w:val="0"/>
                                      <w:marTop w:val="0"/>
                                      <w:marBottom w:val="0"/>
                                      <w:divBdr>
                                        <w:top w:val="none" w:sz="0" w:space="0" w:color="auto"/>
                                        <w:left w:val="none" w:sz="0" w:space="0" w:color="auto"/>
                                        <w:bottom w:val="none" w:sz="0" w:space="0" w:color="auto"/>
                                        <w:right w:val="none" w:sz="0" w:space="0" w:color="auto"/>
                                      </w:divBdr>
                                      <w:divsChild>
                                        <w:div w:id="792014954">
                                          <w:marLeft w:val="0"/>
                                          <w:marRight w:val="0"/>
                                          <w:marTop w:val="0"/>
                                          <w:marBottom w:val="0"/>
                                          <w:divBdr>
                                            <w:top w:val="none" w:sz="0" w:space="0" w:color="auto"/>
                                            <w:left w:val="none" w:sz="0" w:space="0" w:color="auto"/>
                                            <w:bottom w:val="none" w:sz="0" w:space="0" w:color="auto"/>
                                            <w:right w:val="none" w:sz="0" w:space="0" w:color="auto"/>
                                          </w:divBdr>
                                          <w:divsChild>
                                            <w:div w:id="1691489946">
                                              <w:marLeft w:val="0"/>
                                              <w:marRight w:val="0"/>
                                              <w:marTop w:val="0"/>
                                              <w:marBottom w:val="0"/>
                                              <w:divBdr>
                                                <w:top w:val="none" w:sz="0" w:space="0" w:color="auto"/>
                                                <w:left w:val="none" w:sz="0" w:space="0" w:color="auto"/>
                                                <w:bottom w:val="none" w:sz="0" w:space="0" w:color="auto"/>
                                                <w:right w:val="none" w:sz="0" w:space="0" w:color="auto"/>
                                              </w:divBdr>
                                              <w:divsChild>
                                                <w:div w:id="1318916330">
                                                  <w:marLeft w:val="0"/>
                                                  <w:marRight w:val="0"/>
                                                  <w:marTop w:val="0"/>
                                                  <w:marBottom w:val="0"/>
                                                  <w:divBdr>
                                                    <w:top w:val="none" w:sz="0" w:space="0" w:color="auto"/>
                                                    <w:left w:val="none" w:sz="0" w:space="0" w:color="auto"/>
                                                    <w:bottom w:val="none" w:sz="0" w:space="0" w:color="auto"/>
                                                    <w:right w:val="none" w:sz="0" w:space="0" w:color="auto"/>
                                                  </w:divBdr>
                                                  <w:divsChild>
                                                    <w:div w:id="73624528">
                                                      <w:marLeft w:val="0"/>
                                                      <w:marRight w:val="0"/>
                                                      <w:marTop w:val="0"/>
                                                      <w:marBottom w:val="0"/>
                                                      <w:divBdr>
                                                        <w:top w:val="none" w:sz="0" w:space="0" w:color="auto"/>
                                                        <w:left w:val="none" w:sz="0" w:space="0" w:color="auto"/>
                                                        <w:bottom w:val="none" w:sz="0" w:space="0" w:color="auto"/>
                                                        <w:right w:val="none" w:sz="0" w:space="0" w:color="auto"/>
                                                      </w:divBdr>
                                                    </w:div>
                                                    <w:div w:id="1072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54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6381">
              <w:marLeft w:val="0"/>
              <w:marRight w:val="0"/>
              <w:marTop w:val="0"/>
              <w:marBottom w:val="0"/>
              <w:divBdr>
                <w:top w:val="none" w:sz="0" w:space="0" w:color="auto"/>
                <w:left w:val="none" w:sz="0" w:space="0" w:color="auto"/>
                <w:bottom w:val="none" w:sz="0" w:space="0" w:color="auto"/>
                <w:right w:val="none" w:sz="0" w:space="0" w:color="auto"/>
              </w:divBdr>
              <w:divsChild>
                <w:div w:id="1898971987">
                  <w:marLeft w:val="0"/>
                  <w:marRight w:val="0"/>
                  <w:marTop w:val="0"/>
                  <w:marBottom w:val="0"/>
                  <w:divBdr>
                    <w:top w:val="none" w:sz="0" w:space="0" w:color="auto"/>
                    <w:left w:val="none" w:sz="0" w:space="0" w:color="auto"/>
                    <w:bottom w:val="none" w:sz="0" w:space="0" w:color="auto"/>
                    <w:right w:val="none" w:sz="0" w:space="0" w:color="auto"/>
                  </w:divBdr>
                  <w:divsChild>
                    <w:div w:id="475873788">
                      <w:marLeft w:val="0"/>
                      <w:marRight w:val="0"/>
                      <w:marTop w:val="0"/>
                      <w:marBottom w:val="0"/>
                      <w:divBdr>
                        <w:top w:val="none" w:sz="0" w:space="0" w:color="auto"/>
                        <w:left w:val="none" w:sz="0" w:space="0" w:color="auto"/>
                        <w:bottom w:val="none" w:sz="0" w:space="0" w:color="auto"/>
                        <w:right w:val="none" w:sz="0" w:space="0" w:color="auto"/>
                      </w:divBdr>
                      <w:divsChild>
                        <w:div w:id="1622109656">
                          <w:marLeft w:val="0"/>
                          <w:marRight w:val="0"/>
                          <w:marTop w:val="0"/>
                          <w:marBottom w:val="0"/>
                          <w:divBdr>
                            <w:top w:val="none" w:sz="0" w:space="0" w:color="auto"/>
                            <w:left w:val="none" w:sz="0" w:space="0" w:color="auto"/>
                            <w:bottom w:val="none" w:sz="0" w:space="0" w:color="auto"/>
                            <w:right w:val="none" w:sz="0" w:space="0" w:color="auto"/>
                          </w:divBdr>
                          <w:divsChild>
                            <w:div w:id="1499076065">
                              <w:marLeft w:val="0"/>
                              <w:marRight w:val="0"/>
                              <w:marTop w:val="0"/>
                              <w:marBottom w:val="0"/>
                              <w:divBdr>
                                <w:top w:val="none" w:sz="0" w:space="0" w:color="auto"/>
                                <w:left w:val="none" w:sz="0" w:space="0" w:color="auto"/>
                                <w:bottom w:val="none" w:sz="0" w:space="0" w:color="auto"/>
                                <w:right w:val="none" w:sz="0" w:space="0" w:color="auto"/>
                              </w:divBdr>
                              <w:divsChild>
                                <w:div w:id="1196773254">
                                  <w:marLeft w:val="0"/>
                                  <w:marRight w:val="0"/>
                                  <w:marTop w:val="0"/>
                                  <w:marBottom w:val="0"/>
                                  <w:divBdr>
                                    <w:top w:val="none" w:sz="0" w:space="0" w:color="auto"/>
                                    <w:left w:val="none" w:sz="0" w:space="0" w:color="auto"/>
                                    <w:bottom w:val="none" w:sz="0" w:space="0" w:color="auto"/>
                                    <w:right w:val="none" w:sz="0" w:space="0" w:color="auto"/>
                                  </w:divBdr>
                                  <w:divsChild>
                                    <w:div w:id="1565024922">
                                      <w:marLeft w:val="0"/>
                                      <w:marRight w:val="0"/>
                                      <w:marTop w:val="0"/>
                                      <w:marBottom w:val="0"/>
                                      <w:divBdr>
                                        <w:top w:val="none" w:sz="0" w:space="0" w:color="auto"/>
                                        <w:left w:val="none" w:sz="0" w:space="0" w:color="auto"/>
                                        <w:bottom w:val="none" w:sz="0" w:space="0" w:color="auto"/>
                                        <w:right w:val="none" w:sz="0" w:space="0" w:color="auto"/>
                                      </w:divBdr>
                                      <w:divsChild>
                                        <w:div w:id="1190681482">
                                          <w:marLeft w:val="0"/>
                                          <w:marRight w:val="0"/>
                                          <w:marTop w:val="0"/>
                                          <w:marBottom w:val="0"/>
                                          <w:divBdr>
                                            <w:top w:val="none" w:sz="0" w:space="0" w:color="auto"/>
                                            <w:left w:val="none" w:sz="0" w:space="0" w:color="auto"/>
                                            <w:bottom w:val="none" w:sz="0" w:space="0" w:color="auto"/>
                                            <w:right w:val="none" w:sz="0" w:space="0" w:color="auto"/>
                                          </w:divBdr>
                                          <w:divsChild>
                                            <w:div w:id="1284965381">
                                              <w:marLeft w:val="0"/>
                                              <w:marRight w:val="0"/>
                                              <w:marTop w:val="0"/>
                                              <w:marBottom w:val="0"/>
                                              <w:divBdr>
                                                <w:top w:val="none" w:sz="0" w:space="0" w:color="auto"/>
                                                <w:left w:val="none" w:sz="0" w:space="0" w:color="auto"/>
                                                <w:bottom w:val="none" w:sz="0" w:space="0" w:color="auto"/>
                                                <w:right w:val="none" w:sz="0" w:space="0" w:color="auto"/>
                                              </w:divBdr>
                                              <w:divsChild>
                                                <w:div w:id="1269464895">
                                                  <w:marLeft w:val="0"/>
                                                  <w:marRight w:val="0"/>
                                                  <w:marTop w:val="0"/>
                                                  <w:marBottom w:val="0"/>
                                                  <w:divBdr>
                                                    <w:top w:val="none" w:sz="0" w:space="0" w:color="auto"/>
                                                    <w:left w:val="none" w:sz="0" w:space="0" w:color="auto"/>
                                                    <w:bottom w:val="none" w:sz="0" w:space="0" w:color="auto"/>
                                                    <w:right w:val="none" w:sz="0" w:space="0" w:color="auto"/>
                                                  </w:divBdr>
                                                </w:div>
                                                <w:div w:id="910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46478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320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0600295">
                  <w:marLeft w:val="0"/>
                  <w:marRight w:val="0"/>
                  <w:marTop w:val="0"/>
                  <w:marBottom w:val="0"/>
                  <w:divBdr>
                    <w:top w:val="none" w:sz="0" w:space="0" w:color="auto"/>
                    <w:left w:val="none" w:sz="0" w:space="0" w:color="auto"/>
                    <w:bottom w:val="none" w:sz="0" w:space="0" w:color="auto"/>
                    <w:right w:val="none" w:sz="0" w:space="0" w:color="auto"/>
                  </w:divBdr>
                  <w:divsChild>
                    <w:div w:id="2081634741">
                      <w:marLeft w:val="0"/>
                      <w:marRight w:val="0"/>
                      <w:marTop w:val="0"/>
                      <w:marBottom w:val="0"/>
                      <w:divBdr>
                        <w:top w:val="none" w:sz="0" w:space="0" w:color="auto"/>
                        <w:left w:val="none" w:sz="0" w:space="0" w:color="auto"/>
                        <w:bottom w:val="none" w:sz="0" w:space="0" w:color="auto"/>
                        <w:right w:val="none" w:sz="0" w:space="0" w:color="auto"/>
                      </w:divBdr>
                      <w:divsChild>
                        <w:div w:id="1142233396">
                          <w:marLeft w:val="0"/>
                          <w:marRight w:val="0"/>
                          <w:marTop w:val="0"/>
                          <w:marBottom w:val="0"/>
                          <w:divBdr>
                            <w:top w:val="none" w:sz="0" w:space="0" w:color="auto"/>
                            <w:left w:val="none" w:sz="0" w:space="0" w:color="auto"/>
                            <w:bottom w:val="none" w:sz="0" w:space="0" w:color="auto"/>
                            <w:right w:val="none" w:sz="0" w:space="0" w:color="auto"/>
                          </w:divBdr>
                          <w:divsChild>
                            <w:div w:id="2112585725">
                              <w:marLeft w:val="0"/>
                              <w:marRight w:val="0"/>
                              <w:marTop w:val="0"/>
                              <w:marBottom w:val="0"/>
                              <w:divBdr>
                                <w:top w:val="none" w:sz="0" w:space="0" w:color="auto"/>
                                <w:left w:val="none" w:sz="0" w:space="0" w:color="auto"/>
                                <w:bottom w:val="none" w:sz="0" w:space="0" w:color="auto"/>
                                <w:right w:val="none" w:sz="0" w:space="0" w:color="auto"/>
                              </w:divBdr>
                              <w:divsChild>
                                <w:div w:id="697854756">
                                  <w:marLeft w:val="0"/>
                                  <w:marRight w:val="0"/>
                                  <w:marTop w:val="0"/>
                                  <w:marBottom w:val="0"/>
                                  <w:divBdr>
                                    <w:top w:val="none" w:sz="0" w:space="0" w:color="auto"/>
                                    <w:left w:val="none" w:sz="0" w:space="0" w:color="auto"/>
                                    <w:bottom w:val="none" w:sz="0" w:space="0" w:color="auto"/>
                                    <w:right w:val="none" w:sz="0" w:space="0" w:color="auto"/>
                                  </w:divBdr>
                                  <w:divsChild>
                                    <w:div w:id="955062762">
                                      <w:marLeft w:val="0"/>
                                      <w:marRight w:val="0"/>
                                      <w:marTop w:val="0"/>
                                      <w:marBottom w:val="0"/>
                                      <w:divBdr>
                                        <w:top w:val="none" w:sz="0" w:space="0" w:color="auto"/>
                                        <w:left w:val="none" w:sz="0" w:space="0" w:color="auto"/>
                                        <w:bottom w:val="none" w:sz="0" w:space="0" w:color="auto"/>
                                        <w:right w:val="none" w:sz="0" w:space="0" w:color="auto"/>
                                      </w:divBdr>
                                      <w:divsChild>
                                        <w:div w:id="140578868">
                                          <w:marLeft w:val="0"/>
                                          <w:marRight w:val="0"/>
                                          <w:marTop w:val="0"/>
                                          <w:marBottom w:val="0"/>
                                          <w:divBdr>
                                            <w:top w:val="none" w:sz="0" w:space="0" w:color="auto"/>
                                            <w:left w:val="none" w:sz="0" w:space="0" w:color="auto"/>
                                            <w:bottom w:val="none" w:sz="0" w:space="0" w:color="auto"/>
                                            <w:right w:val="none" w:sz="0" w:space="0" w:color="auto"/>
                                          </w:divBdr>
                                          <w:divsChild>
                                            <w:div w:id="1495534706">
                                              <w:marLeft w:val="0"/>
                                              <w:marRight w:val="0"/>
                                              <w:marTop w:val="0"/>
                                              <w:marBottom w:val="0"/>
                                              <w:divBdr>
                                                <w:top w:val="none" w:sz="0" w:space="0" w:color="auto"/>
                                                <w:left w:val="none" w:sz="0" w:space="0" w:color="auto"/>
                                                <w:bottom w:val="none" w:sz="0" w:space="0" w:color="auto"/>
                                                <w:right w:val="none" w:sz="0" w:space="0" w:color="auto"/>
                                              </w:divBdr>
                                              <w:divsChild>
                                                <w:div w:id="314989697">
                                                  <w:marLeft w:val="0"/>
                                                  <w:marRight w:val="0"/>
                                                  <w:marTop w:val="0"/>
                                                  <w:marBottom w:val="0"/>
                                                  <w:divBdr>
                                                    <w:top w:val="none" w:sz="0" w:space="0" w:color="auto"/>
                                                    <w:left w:val="none" w:sz="0" w:space="0" w:color="auto"/>
                                                    <w:bottom w:val="none" w:sz="0" w:space="0" w:color="auto"/>
                                                    <w:right w:val="none" w:sz="0" w:space="0" w:color="auto"/>
                                                  </w:divBdr>
                                                  <w:divsChild>
                                                    <w:div w:id="139882560">
                                                      <w:marLeft w:val="0"/>
                                                      <w:marRight w:val="0"/>
                                                      <w:marTop w:val="0"/>
                                                      <w:marBottom w:val="0"/>
                                                      <w:divBdr>
                                                        <w:top w:val="none" w:sz="0" w:space="0" w:color="auto"/>
                                                        <w:left w:val="none" w:sz="0" w:space="0" w:color="auto"/>
                                                        <w:bottom w:val="none" w:sz="0" w:space="0" w:color="auto"/>
                                                        <w:right w:val="none" w:sz="0" w:space="0" w:color="auto"/>
                                                      </w:divBdr>
                                                    </w:div>
                                                    <w:div w:id="4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microsoft.com/office/2007/relationships/diagramDrawing" Target="diagrams/drawing6.xml"/><Relationship Id="rId47" Type="http://schemas.openxmlformats.org/officeDocument/2006/relationships/image" Target="media/image3.png"/><Relationship Id="rId63" Type="http://schemas.openxmlformats.org/officeDocument/2006/relationships/hyperlink" Target="https://www.constantcontact.com"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hyperlink" Target="https://www.familyfaithpractice.com" TargetMode="External"/><Relationship Id="rId40" Type="http://schemas.openxmlformats.org/officeDocument/2006/relationships/diagramQuickStyle" Target="diagrams/quickStyle6.xml"/><Relationship Id="rId45" Type="http://schemas.openxmlformats.org/officeDocument/2006/relationships/hyperlink" Target="https://www.intergenerationalfaith.com" TargetMode="External"/><Relationship Id="rId53" Type="http://schemas.openxmlformats.org/officeDocument/2006/relationships/hyperlink" Target="https://www.lifelongfaith.com/family.html" TargetMode="External"/><Relationship Id="rId58" Type="http://schemas.openxmlformats.org/officeDocument/2006/relationships/hyperlink" Target="https://dinnerchurch.com"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surveymonkey.com" TargetMode="Externa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yperlink" Target="https://www.lifelongfaith.com/hybrid.html" TargetMode="External"/><Relationship Id="rId43" Type="http://schemas.openxmlformats.org/officeDocument/2006/relationships/hyperlink" Target="https://www.lifelongfaith.com/intergenerational.html" TargetMode="External"/><Relationship Id="rId48" Type="http://schemas.openxmlformats.org/officeDocument/2006/relationships/diagramData" Target="diagrams/data7.xml"/><Relationship Id="rId56" Type="http://schemas.openxmlformats.org/officeDocument/2006/relationships/hyperlink" Target="https://www.lifelongfaithstudio.com" TargetMode="External"/><Relationship Id="rId64" Type="http://schemas.openxmlformats.org/officeDocument/2006/relationships/hyperlink" Target="https://mailchimp.com" TargetMode="External"/><Relationship Id="rId69"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diagramColors" Target="diagrams/colors7.xm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Data" Target="diagrams/data6.xml"/><Relationship Id="rId46" Type="http://schemas.openxmlformats.org/officeDocument/2006/relationships/hyperlink" Target="https://www.lifelongfaithtraining.com/milestones-faith-formation.html" TargetMode="External"/><Relationship Id="rId59" Type="http://schemas.openxmlformats.org/officeDocument/2006/relationships/hyperlink" Target="http://heathbrothers.com/resources" TargetMode="External"/><Relationship Id="rId67" Type="http://schemas.openxmlformats.org/officeDocument/2006/relationships/footer" Target="footer2.xml"/><Relationship Id="rId20" Type="http://schemas.openxmlformats.org/officeDocument/2006/relationships/diagramLayout" Target="diagrams/layout3.xml"/><Relationship Id="rId41" Type="http://schemas.openxmlformats.org/officeDocument/2006/relationships/diagramColors" Target="diagrams/colors6.xml"/><Relationship Id="rId54" Type="http://schemas.openxmlformats.org/officeDocument/2006/relationships/hyperlink" Target="https://www.lifelongfaithtraining.com/family-faith-formation.html" TargetMode="External"/><Relationship Id="rId62" Type="http://schemas.openxmlformats.org/officeDocument/2006/relationships/hyperlink" Target="https://www.google.com/forms/abou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www.SeasonsofAdultFaith" TargetMode="External"/><Relationship Id="rId49" Type="http://schemas.openxmlformats.org/officeDocument/2006/relationships/diagramLayout" Target="diagrams/layout7.xml"/><Relationship Id="rId57" Type="http://schemas.openxmlformats.org/officeDocument/2006/relationships/hyperlink" Target="https://www.intergenerationalfaith.com" TargetMode="Externa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hyperlink" Target="https://www.lifelongfaithtraining.com/intergenerational-faith-formation.html" TargetMode="External"/><Relationship Id="rId52" Type="http://schemas.microsoft.com/office/2007/relationships/diagramDrawing" Target="diagrams/drawing7.xml"/><Relationship Id="rId60" Type="http://schemas.openxmlformats.org/officeDocument/2006/relationships/hyperlink" Target="https://www.lifelongfaith.com/what-if.html" TargetMode="External"/><Relationship Id="rId65" Type="http://schemas.openxmlformats.org/officeDocument/2006/relationships/hyperlink" Target="https://flocknote.com" TargetMode="External"/><Relationship Id="rId4" Type="http://schemas.openxmlformats.org/officeDocument/2006/relationships/webSettings" Target="web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Layout" Target="diagrams/layout6.xml"/><Relationship Id="rId34" Type="http://schemas.openxmlformats.org/officeDocument/2006/relationships/hyperlink" Target="http://www.LifelongFaith.com" TargetMode="External"/><Relationship Id="rId50" Type="http://schemas.openxmlformats.org/officeDocument/2006/relationships/diagramQuickStyle" Target="diagrams/quickStyle7.xml"/><Relationship Id="rId55" Type="http://schemas.openxmlformats.org/officeDocument/2006/relationships/hyperlink" Target="https://www.familyfaithpractice.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E32C9D-5E8E-B44F-B3EA-0EC1CD289A1F}" type="doc">
      <dgm:prSet loTypeId="urn:microsoft.com/office/officeart/2005/8/layout/hProcess4" loCatId="" qsTypeId="urn:microsoft.com/office/officeart/2005/8/quickstyle/simple2" qsCatId="simple" csTypeId="urn:microsoft.com/office/officeart/2005/8/colors/accent0_1" csCatId="mainScheme" phldr="1"/>
      <dgm:spPr/>
      <dgm:t>
        <a:bodyPr/>
        <a:lstStyle/>
        <a:p>
          <a:endParaRPr lang="en-US"/>
        </a:p>
      </dgm:t>
    </dgm:pt>
    <dgm:pt modelId="{91297498-EDAB-7F4E-8200-955726494F47}">
      <dgm:prSet phldrT="[Text]"/>
      <dgm:spPr/>
      <dgm:t>
        <a:bodyPr/>
        <a:lstStyle/>
        <a:p>
          <a:r>
            <a:rPr lang="en-US" dirty="0"/>
            <a:t>Children</a:t>
          </a:r>
        </a:p>
      </dgm:t>
    </dgm:pt>
    <dgm:pt modelId="{D334608C-C448-2045-B4DC-317B62ECF922}" type="parTrans" cxnId="{D3557228-CCB0-D248-B530-65CD2B8FFA6F}">
      <dgm:prSet/>
      <dgm:spPr/>
      <dgm:t>
        <a:bodyPr/>
        <a:lstStyle/>
        <a:p>
          <a:endParaRPr lang="en-US"/>
        </a:p>
      </dgm:t>
    </dgm:pt>
    <dgm:pt modelId="{6CBD0D2E-C900-1140-95C9-AABEF686F511}" type="sibTrans" cxnId="{D3557228-CCB0-D248-B530-65CD2B8FFA6F}">
      <dgm:prSet/>
      <dgm:spPr/>
      <dgm:t>
        <a:bodyPr/>
        <a:lstStyle/>
        <a:p>
          <a:endParaRPr lang="en-US"/>
        </a:p>
      </dgm:t>
    </dgm:pt>
    <dgm:pt modelId="{77A64670-493D-4A41-A37A-1B9ACB3BD634}">
      <dgm:prSet phldrT="[Text]"/>
      <dgm:spPr/>
      <dgm:t>
        <a:bodyPr/>
        <a:lstStyle/>
        <a:p>
          <a:r>
            <a:rPr lang="en-US" dirty="0"/>
            <a:t>Adolescents</a:t>
          </a:r>
        </a:p>
      </dgm:t>
    </dgm:pt>
    <dgm:pt modelId="{D3B621F4-BE5A-9E46-83D9-71542DCDFE2B}" type="parTrans" cxnId="{ED467C39-6A18-4247-870E-7331F9935443}">
      <dgm:prSet/>
      <dgm:spPr/>
      <dgm:t>
        <a:bodyPr/>
        <a:lstStyle/>
        <a:p>
          <a:endParaRPr lang="en-US"/>
        </a:p>
      </dgm:t>
    </dgm:pt>
    <dgm:pt modelId="{A1E91D6D-7DE3-FA4C-9538-3E5AE9C30AAC}" type="sibTrans" cxnId="{ED467C39-6A18-4247-870E-7331F9935443}">
      <dgm:prSet/>
      <dgm:spPr/>
      <dgm:t>
        <a:bodyPr/>
        <a:lstStyle/>
        <a:p>
          <a:endParaRPr lang="en-US"/>
        </a:p>
      </dgm:t>
    </dgm:pt>
    <dgm:pt modelId="{5684B7D1-A9AA-DB43-AD69-9A29F92F0293}">
      <dgm:prSet phldrT="[Text]"/>
      <dgm:spPr/>
      <dgm:t>
        <a:bodyPr/>
        <a:lstStyle/>
        <a:p>
          <a:r>
            <a:rPr lang="en-US" dirty="0"/>
            <a:t>Young Adults</a:t>
          </a:r>
        </a:p>
      </dgm:t>
    </dgm:pt>
    <dgm:pt modelId="{405DAB31-BC0A-604A-BE42-C41E627F63F6}" type="parTrans" cxnId="{7D281A23-D446-1B44-9F63-605CAF0BEFCF}">
      <dgm:prSet/>
      <dgm:spPr/>
      <dgm:t>
        <a:bodyPr/>
        <a:lstStyle/>
        <a:p>
          <a:endParaRPr lang="en-US"/>
        </a:p>
      </dgm:t>
    </dgm:pt>
    <dgm:pt modelId="{FA298D31-D736-F14B-A359-93492B524ADF}" type="sibTrans" cxnId="{7D281A23-D446-1B44-9F63-605CAF0BEFCF}">
      <dgm:prSet/>
      <dgm:spPr/>
      <dgm:t>
        <a:bodyPr/>
        <a:lstStyle/>
        <a:p>
          <a:endParaRPr lang="en-US"/>
        </a:p>
      </dgm:t>
    </dgm:pt>
    <dgm:pt modelId="{29116584-DCA5-304F-BD47-5027C4F38711}">
      <dgm:prSet phldrT="[Text]"/>
      <dgm:spPr/>
      <dgm:t>
        <a:bodyPr/>
        <a:lstStyle/>
        <a:p>
          <a:r>
            <a:rPr lang="en-US" dirty="0"/>
            <a:t>Midlife Adults</a:t>
          </a:r>
        </a:p>
      </dgm:t>
    </dgm:pt>
    <dgm:pt modelId="{BA4A6C83-D01A-E44D-A5BA-0A550FEC6A72}" type="parTrans" cxnId="{35808D1B-7E17-7849-8536-166ABD857D7D}">
      <dgm:prSet/>
      <dgm:spPr/>
      <dgm:t>
        <a:bodyPr/>
        <a:lstStyle/>
        <a:p>
          <a:endParaRPr lang="en-US"/>
        </a:p>
      </dgm:t>
    </dgm:pt>
    <dgm:pt modelId="{5D7FC988-A74E-4A4C-8C54-81941BA79830}" type="sibTrans" cxnId="{35808D1B-7E17-7849-8536-166ABD857D7D}">
      <dgm:prSet/>
      <dgm:spPr/>
      <dgm:t>
        <a:bodyPr/>
        <a:lstStyle/>
        <a:p>
          <a:endParaRPr lang="en-US"/>
        </a:p>
      </dgm:t>
    </dgm:pt>
    <dgm:pt modelId="{720EC8DA-ACFC-1C4F-BDEE-94EA9F385DCA}">
      <dgm:prSet phldrT="[Text]"/>
      <dgm:spPr/>
      <dgm:t>
        <a:bodyPr/>
        <a:lstStyle/>
        <a:p>
          <a:r>
            <a:rPr lang="en-US" dirty="0"/>
            <a:t>Mature Adults</a:t>
          </a:r>
        </a:p>
      </dgm:t>
    </dgm:pt>
    <dgm:pt modelId="{0494C92C-F2D6-DA49-8331-3F735C3E268A}" type="parTrans" cxnId="{3FB1AC69-C73B-4646-84F3-6429C064FC8C}">
      <dgm:prSet/>
      <dgm:spPr/>
      <dgm:t>
        <a:bodyPr/>
        <a:lstStyle/>
        <a:p>
          <a:endParaRPr lang="en-US"/>
        </a:p>
      </dgm:t>
    </dgm:pt>
    <dgm:pt modelId="{40796615-52F3-3B40-9D9F-66E38EE71510}" type="sibTrans" cxnId="{3FB1AC69-C73B-4646-84F3-6429C064FC8C}">
      <dgm:prSet/>
      <dgm:spPr/>
      <dgm:t>
        <a:bodyPr/>
        <a:lstStyle/>
        <a:p>
          <a:endParaRPr lang="en-US"/>
        </a:p>
      </dgm:t>
    </dgm:pt>
    <dgm:pt modelId="{5087E0B0-E292-D042-8207-CE4D6D4118D9}">
      <dgm:prSet phldrT="[Text]"/>
      <dgm:spPr/>
      <dgm:t>
        <a:bodyPr/>
        <a:lstStyle/>
        <a:p>
          <a:r>
            <a:rPr lang="en-US" dirty="0"/>
            <a:t>Older Adults </a:t>
          </a:r>
        </a:p>
      </dgm:t>
    </dgm:pt>
    <dgm:pt modelId="{657108A6-6A1E-FF43-9E26-84A6A91FE4CA}" type="parTrans" cxnId="{7A0F1E8D-11A3-0D45-92B1-BFD22083DE85}">
      <dgm:prSet/>
      <dgm:spPr/>
      <dgm:t>
        <a:bodyPr/>
        <a:lstStyle/>
        <a:p>
          <a:endParaRPr lang="en-US"/>
        </a:p>
      </dgm:t>
    </dgm:pt>
    <dgm:pt modelId="{3A443758-136F-784A-B270-48FBBF9BE0EA}" type="sibTrans" cxnId="{7A0F1E8D-11A3-0D45-92B1-BFD22083DE85}">
      <dgm:prSet/>
      <dgm:spPr/>
      <dgm:t>
        <a:bodyPr/>
        <a:lstStyle/>
        <a:p>
          <a:endParaRPr lang="en-US"/>
        </a:p>
      </dgm:t>
    </dgm:pt>
    <dgm:pt modelId="{47355D91-87C1-2B4A-8D82-8A2B59152B92}" type="pres">
      <dgm:prSet presAssocID="{2CE32C9D-5E8E-B44F-B3EA-0EC1CD289A1F}" presName="Name0" presStyleCnt="0">
        <dgm:presLayoutVars>
          <dgm:dir/>
          <dgm:animLvl val="lvl"/>
          <dgm:resizeHandles val="exact"/>
        </dgm:presLayoutVars>
      </dgm:prSet>
      <dgm:spPr/>
    </dgm:pt>
    <dgm:pt modelId="{FB1802B0-DC4F-C040-9C93-6CC5B94D2111}" type="pres">
      <dgm:prSet presAssocID="{2CE32C9D-5E8E-B44F-B3EA-0EC1CD289A1F}" presName="tSp" presStyleCnt="0"/>
      <dgm:spPr/>
    </dgm:pt>
    <dgm:pt modelId="{6B7E980E-E9BD-DE4C-8EDB-C01F8B7BFD89}" type="pres">
      <dgm:prSet presAssocID="{2CE32C9D-5E8E-B44F-B3EA-0EC1CD289A1F}" presName="bSp" presStyleCnt="0"/>
      <dgm:spPr/>
    </dgm:pt>
    <dgm:pt modelId="{8864131B-7D2D-584F-AC1C-F6D04A9D0440}" type="pres">
      <dgm:prSet presAssocID="{2CE32C9D-5E8E-B44F-B3EA-0EC1CD289A1F}" presName="process" presStyleCnt="0"/>
      <dgm:spPr/>
    </dgm:pt>
    <dgm:pt modelId="{BDB5D5EB-47E6-B345-B25B-926E6EDC7EBE}" type="pres">
      <dgm:prSet presAssocID="{91297498-EDAB-7F4E-8200-955726494F47}" presName="composite1" presStyleCnt="0"/>
      <dgm:spPr/>
    </dgm:pt>
    <dgm:pt modelId="{D6879F16-A354-7048-B32B-DD70D722FDAA}" type="pres">
      <dgm:prSet presAssocID="{91297498-EDAB-7F4E-8200-955726494F47}" presName="dummyNode1" presStyleLbl="node1" presStyleIdx="0" presStyleCnt="6"/>
      <dgm:spPr/>
    </dgm:pt>
    <dgm:pt modelId="{B39FE628-887C-6844-9357-CE65A1C7A272}" type="pres">
      <dgm:prSet presAssocID="{91297498-EDAB-7F4E-8200-955726494F47}" presName="childNode1" presStyleLbl="bgAcc1" presStyleIdx="0" presStyleCnt="6">
        <dgm:presLayoutVars>
          <dgm:bulletEnabled val="1"/>
        </dgm:presLayoutVars>
      </dgm:prSet>
      <dgm:spPr/>
    </dgm:pt>
    <dgm:pt modelId="{A74942A0-85DF-4645-8F83-6661EEBB7353}" type="pres">
      <dgm:prSet presAssocID="{91297498-EDAB-7F4E-8200-955726494F47}" presName="childNode1tx" presStyleLbl="bgAcc1" presStyleIdx="0" presStyleCnt="6">
        <dgm:presLayoutVars>
          <dgm:bulletEnabled val="1"/>
        </dgm:presLayoutVars>
      </dgm:prSet>
      <dgm:spPr/>
    </dgm:pt>
    <dgm:pt modelId="{12130D7D-7398-0C44-930C-481BECFCEE35}" type="pres">
      <dgm:prSet presAssocID="{91297498-EDAB-7F4E-8200-955726494F47}" presName="parentNode1" presStyleLbl="node1" presStyleIdx="0" presStyleCnt="6">
        <dgm:presLayoutVars>
          <dgm:chMax val="1"/>
          <dgm:bulletEnabled val="1"/>
        </dgm:presLayoutVars>
      </dgm:prSet>
      <dgm:spPr/>
    </dgm:pt>
    <dgm:pt modelId="{CC8C0811-8261-BC47-B792-9E4D4C032940}" type="pres">
      <dgm:prSet presAssocID="{91297498-EDAB-7F4E-8200-955726494F47}" presName="connSite1" presStyleCnt="0"/>
      <dgm:spPr/>
    </dgm:pt>
    <dgm:pt modelId="{BF281816-647F-034C-999F-163CA36E7DDA}" type="pres">
      <dgm:prSet presAssocID="{6CBD0D2E-C900-1140-95C9-AABEF686F511}" presName="Name9" presStyleLbl="sibTrans2D1" presStyleIdx="0" presStyleCnt="5"/>
      <dgm:spPr/>
    </dgm:pt>
    <dgm:pt modelId="{45CC93A7-2CEE-034D-9240-831107827446}" type="pres">
      <dgm:prSet presAssocID="{77A64670-493D-4A41-A37A-1B9ACB3BD634}" presName="composite2" presStyleCnt="0"/>
      <dgm:spPr/>
    </dgm:pt>
    <dgm:pt modelId="{A1FF58C7-164F-B346-98B3-B18240D95BC2}" type="pres">
      <dgm:prSet presAssocID="{77A64670-493D-4A41-A37A-1B9ACB3BD634}" presName="dummyNode2" presStyleLbl="node1" presStyleIdx="0" presStyleCnt="6"/>
      <dgm:spPr/>
    </dgm:pt>
    <dgm:pt modelId="{11D34F5B-578B-8842-9ED5-B1BF54A5B98C}" type="pres">
      <dgm:prSet presAssocID="{77A64670-493D-4A41-A37A-1B9ACB3BD634}" presName="childNode2" presStyleLbl="bgAcc1" presStyleIdx="1" presStyleCnt="6">
        <dgm:presLayoutVars>
          <dgm:bulletEnabled val="1"/>
        </dgm:presLayoutVars>
      </dgm:prSet>
      <dgm:spPr/>
    </dgm:pt>
    <dgm:pt modelId="{6A342727-79E6-1E44-8497-4F28C6BF7E9C}" type="pres">
      <dgm:prSet presAssocID="{77A64670-493D-4A41-A37A-1B9ACB3BD634}" presName="childNode2tx" presStyleLbl="bgAcc1" presStyleIdx="1" presStyleCnt="6">
        <dgm:presLayoutVars>
          <dgm:bulletEnabled val="1"/>
        </dgm:presLayoutVars>
      </dgm:prSet>
      <dgm:spPr/>
    </dgm:pt>
    <dgm:pt modelId="{4D3E4CC7-FCFA-D846-9465-AE1980C792DE}" type="pres">
      <dgm:prSet presAssocID="{77A64670-493D-4A41-A37A-1B9ACB3BD634}" presName="parentNode2" presStyleLbl="node1" presStyleIdx="1" presStyleCnt="6">
        <dgm:presLayoutVars>
          <dgm:chMax val="0"/>
          <dgm:bulletEnabled val="1"/>
        </dgm:presLayoutVars>
      </dgm:prSet>
      <dgm:spPr/>
    </dgm:pt>
    <dgm:pt modelId="{09B539BB-7F87-2A44-908F-8023580502BD}" type="pres">
      <dgm:prSet presAssocID="{77A64670-493D-4A41-A37A-1B9ACB3BD634}" presName="connSite2" presStyleCnt="0"/>
      <dgm:spPr/>
    </dgm:pt>
    <dgm:pt modelId="{D7195436-369C-124F-A04B-4D4518686EA6}" type="pres">
      <dgm:prSet presAssocID="{A1E91D6D-7DE3-FA4C-9538-3E5AE9C30AAC}" presName="Name18" presStyleLbl="sibTrans2D1" presStyleIdx="1" presStyleCnt="5"/>
      <dgm:spPr/>
    </dgm:pt>
    <dgm:pt modelId="{7A38AB10-2E07-244F-8D50-5F47B265ADFE}" type="pres">
      <dgm:prSet presAssocID="{5684B7D1-A9AA-DB43-AD69-9A29F92F0293}" presName="composite1" presStyleCnt="0"/>
      <dgm:spPr/>
    </dgm:pt>
    <dgm:pt modelId="{CF1CF5E8-3DC9-8C46-B1D3-A4D720C7EFBF}" type="pres">
      <dgm:prSet presAssocID="{5684B7D1-A9AA-DB43-AD69-9A29F92F0293}" presName="dummyNode1" presStyleLbl="node1" presStyleIdx="1" presStyleCnt="6"/>
      <dgm:spPr/>
    </dgm:pt>
    <dgm:pt modelId="{2A3D93E4-8EAA-7746-A826-C90538351F39}" type="pres">
      <dgm:prSet presAssocID="{5684B7D1-A9AA-DB43-AD69-9A29F92F0293}" presName="childNode1" presStyleLbl="bgAcc1" presStyleIdx="2" presStyleCnt="6">
        <dgm:presLayoutVars>
          <dgm:bulletEnabled val="1"/>
        </dgm:presLayoutVars>
      </dgm:prSet>
      <dgm:spPr/>
    </dgm:pt>
    <dgm:pt modelId="{4F71369D-2D50-0B44-8446-B55659331614}" type="pres">
      <dgm:prSet presAssocID="{5684B7D1-A9AA-DB43-AD69-9A29F92F0293}" presName="childNode1tx" presStyleLbl="bgAcc1" presStyleIdx="2" presStyleCnt="6">
        <dgm:presLayoutVars>
          <dgm:bulletEnabled val="1"/>
        </dgm:presLayoutVars>
      </dgm:prSet>
      <dgm:spPr/>
    </dgm:pt>
    <dgm:pt modelId="{BE87A5A5-B60F-9047-B312-0E9C65978DAC}" type="pres">
      <dgm:prSet presAssocID="{5684B7D1-A9AA-DB43-AD69-9A29F92F0293}" presName="parentNode1" presStyleLbl="node1" presStyleIdx="2" presStyleCnt="6">
        <dgm:presLayoutVars>
          <dgm:chMax val="1"/>
          <dgm:bulletEnabled val="1"/>
        </dgm:presLayoutVars>
      </dgm:prSet>
      <dgm:spPr/>
    </dgm:pt>
    <dgm:pt modelId="{8B7F6A55-F4F7-7C4D-9601-E0F1310D7054}" type="pres">
      <dgm:prSet presAssocID="{5684B7D1-A9AA-DB43-AD69-9A29F92F0293}" presName="connSite1" presStyleCnt="0"/>
      <dgm:spPr/>
    </dgm:pt>
    <dgm:pt modelId="{9C367598-037D-A84B-839F-60CCA81265B1}" type="pres">
      <dgm:prSet presAssocID="{FA298D31-D736-F14B-A359-93492B524ADF}" presName="Name9" presStyleLbl="sibTrans2D1" presStyleIdx="2" presStyleCnt="5"/>
      <dgm:spPr/>
    </dgm:pt>
    <dgm:pt modelId="{BA1F06F3-9978-E040-889F-D421ED612267}" type="pres">
      <dgm:prSet presAssocID="{29116584-DCA5-304F-BD47-5027C4F38711}" presName="composite2" presStyleCnt="0"/>
      <dgm:spPr/>
    </dgm:pt>
    <dgm:pt modelId="{E798AE52-3719-3448-A53A-13D0CBD864CD}" type="pres">
      <dgm:prSet presAssocID="{29116584-DCA5-304F-BD47-5027C4F38711}" presName="dummyNode2" presStyleLbl="node1" presStyleIdx="2" presStyleCnt="6"/>
      <dgm:spPr/>
    </dgm:pt>
    <dgm:pt modelId="{ECD38313-D369-9341-8F27-A12E853CD095}" type="pres">
      <dgm:prSet presAssocID="{29116584-DCA5-304F-BD47-5027C4F38711}" presName="childNode2" presStyleLbl="bgAcc1" presStyleIdx="3" presStyleCnt="6">
        <dgm:presLayoutVars>
          <dgm:bulletEnabled val="1"/>
        </dgm:presLayoutVars>
      </dgm:prSet>
      <dgm:spPr/>
    </dgm:pt>
    <dgm:pt modelId="{682B6240-36AC-6644-AC4B-3B3C777F2105}" type="pres">
      <dgm:prSet presAssocID="{29116584-DCA5-304F-BD47-5027C4F38711}" presName="childNode2tx" presStyleLbl="bgAcc1" presStyleIdx="3" presStyleCnt="6">
        <dgm:presLayoutVars>
          <dgm:bulletEnabled val="1"/>
        </dgm:presLayoutVars>
      </dgm:prSet>
      <dgm:spPr/>
    </dgm:pt>
    <dgm:pt modelId="{16B0702F-0CB5-A646-8F60-974124893676}" type="pres">
      <dgm:prSet presAssocID="{29116584-DCA5-304F-BD47-5027C4F38711}" presName="parentNode2" presStyleLbl="node1" presStyleIdx="3" presStyleCnt="6">
        <dgm:presLayoutVars>
          <dgm:chMax val="0"/>
          <dgm:bulletEnabled val="1"/>
        </dgm:presLayoutVars>
      </dgm:prSet>
      <dgm:spPr/>
    </dgm:pt>
    <dgm:pt modelId="{3BAB320E-583D-814C-94EB-D4772F645926}" type="pres">
      <dgm:prSet presAssocID="{29116584-DCA5-304F-BD47-5027C4F38711}" presName="connSite2" presStyleCnt="0"/>
      <dgm:spPr/>
    </dgm:pt>
    <dgm:pt modelId="{3F8D8472-33D8-7A4B-A374-B92A2FDCD604}" type="pres">
      <dgm:prSet presAssocID="{5D7FC988-A74E-4A4C-8C54-81941BA79830}" presName="Name18" presStyleLbl="sibTrans2D1" presStyleIdx="3" presStyleCnt="5"/>
      <dgm:spPr/>
    </dgm:pt>
    <dgm:pt modelId="{966C78CD-8F09-3345-A513-8A899E4B4C4C}" type="pres">
      <dgm:prSet presAssocID="{720EC8DA-ACFC-1C4F-BDEE-94EA9F385DCA}" presName="composite1" presStyleCnt="0"/>
      <dgm:spPr/>
    </dgm:pt>
    <dgm:pt modelId="{2EC9DA99-6047-9F44-8122-C0D40C729C37}" type="pres">
      <dgm:prSet presAssocID="{720EC8DA-ACFC-1C4F-BDEE-94EA9F385DCA}" presName="dummyNode1" presStyleLbl="node1" presStyleIdx="3" presStyleCnt="6"/>
      <dgm:spPr/>
    </dgm:pt>
    <dgm:pt modelId="{B430B320-8FEA-3D44-A420-010BA17C0D24}" type="pres">
      <dgm:prSet presAssocID="{720EC8DA-ACFC-1C4F-BDEE-94EA9F385DCA}" presName="childNode1" presStyleLbl="bgAcc1" presStyleIdx="4" presStyleCnt="6">
        <dgm:presLayoutVars>
          <dgm:bulletEnabled val="1"/>
        </dgm:presLayoutVars>
      </dgm:prSet>
      <dgm:spPr/>
    </dgm:pt>
    <dgm:pt modelId="{4369BFF6-FD98-1B41-A5B0-1725B32C0B68}" type="pres">
      <dgm:prSet presAssocID="{720EC8DA-ACFC-1C4F-BDEE-94EA9F385DCA}" presName="childNode1tx" presStyleLbl="bgAcc1" presStyleIdx="4" presStyleCnt="6">
        <dgm:presLayoutVars>
          <dgm:bulletEnabled val="1"/>
        </dgm:presLayoutVars>
      </dgm:prSet>
      <dgm:spPr/>
    </dgm:pt>
    <dgm:pt modelId="{50F7E0C9-4C89-5548-B4A3-1820F528E453}" type="pres">
      <dgm:prSet presAssocID="{720EC8DA-ACFC-1C4F-BDEE-94EA9F385DCA}" presName="parentNode1" presStyleLbl="node1" presStyleIdx="4" presStyleCnt="6">
        <dgm:presLayoutVars>
          <dgm:chMax val="1"/>
          <dgm:bulletEnabled val="1"/>
        </dgm:presLayoutVars>
      </dgm:prSet>
      <dgm:spPr/>
    </dgm:pt>
    <dgm:pt modelId="{A73B9136-F45F-8044-B810-1D899B9E89FC}" type="pres">
      <dgm:prSet presAssocID="{720EC8DA-ACFC-1C4F-BDEE-94EA9F385DCA}" presName="connSite1" presStyleCnt="0"/>
      <dgm:spPr/>
    </dgm:pt>
    <dgm:pt modelId="{36A24909-F968-994F-88C9-2FA6FBBCB84F}" type="pres">
      <dgm:prSet presAssocID="{40796615-52F3-3B40-9D9F-66E38EE71510}" presName="Name9" presStyleLbl="sibTrans2D1" presStyleIdx="4" presStyleCnt="5"/>
      <dgm:spPr/>
    </dgm:pt>
    <dgm:pt modelId="{EF0FD851-DE49-6C4A-8A80-BF7F158ECFA0}" type="pres">
      <dgm:prSet presAssocID="{5087E0B0-E292-D042-8207-CE4D6D4118D9}" presName="composite2" presStyleCnt="0"/>
      <dgm:spPr/>
    </dgm:pt>
    <dgm:pt modelId="{7F7D2A39-F36C-9E41-8DD2-405EAF301A09}" type="pres">
      <dgm:prSet presAssocID="{5087E0B0-E292-D042-8207-CE4D6D4118D9}" presName="dummyNode2" presStyleLbl="node1" presStyleIdx="4" presStyleCnt="6"/>
      <dgm:spPr/>
    </dgm:pt>
    <dgm:pt modelId="{E2A9058D-4907-EA44-A266-DD535AA640ED}" type="pres">
      <dgm:prSet presAssocID="{5087E0B0-E292-D042-8207-CE4D6D4118D9}" presName="childNode2" presStyleLbl="bgAcc1" presStyleIdx="5" presStyleCnt="6">
        <dgm:presLayoutVars>
          <dgm:bulletEnabled val="1"/>
        </dgm:presLayoutVars>
      </dgm:prSet>
      <dgm:spPr/>
    </dgm:pt>
    <dgm:pt modelId="{0F0B4BF6-66D6-2645-B72E-1749B5B48D57}" type="pres">
      <dgm:prSet presAssocID="{5087E0B0-E292-D042-8207-CE4D6D4118D9}" presName="childNode2tx" presStyleLbl="bgAcc1" presStyleIdx="5" presStyleCnt="6">
        <dgm:presLayoutVars>
          <dgm:bulletEnabled val="1"/>
        </dgm:presLayoutVars>
      </dgm:prSet>
      <dgm:spPr/>
    </dgm:pt>
    <dgm:pt modelId="{73E91833-77FF-194F-AE36-77C37BF854DF}" type="pres">
      <dgm:prSet presAssocID="{5087E0B0-E292-D042-8207-CE4D6D4118D9}" presName="parentNode2" presStyleLbl="node1" presStyleIdx="5" presStyleCnt="6">
        <dgm:presLayoutVars>
          <dgm:chMax val="0"/>
          <dgm:bulletEnabled val="1"/>
        </dgm:presLayoutVars>
      </dgm:prSet>
      <dgm:spPr/>
    </dgm:pt>
    <dgm:pt modelId="{061E797F-9CA8-7641-ADA9-BA2BA965F3E2}" type="pres">
      <dgm:prSet presAssocID="{5087E0B0-E292-D042-8207-CE4D6D4118D9}" presName="connSite2" presStyleCnt="0"/>
      <dgm:spPr/>
    </dgm:pt>
  </dgm:ptLst>
  <dgm:cxnLst>
    <dgm:cxn modelId="{35808D1B-7E17-7849-8536-166ABD857D7D}" srcId="{2CE32C9D-5E8E-B44F-B3EA-0EC1CD289A1F}" destId="{29116584-DCA5-304F-BD47-5027C4F38711}" srcOrd="3" destOrd="0" parTransId="{BA4A6C83-D01A-E44D-A5BA-0A550FEC6A72}" sibTransId="{5D7FC988-A74E-4A4C-8C54-81941BA79830}"/>
    <dgm:cxn modelId="{1095F81B-7FB0-6742-8E34-52F33D962FBC}" type="presOf" srcId="{40796615-52F3-3B40-9D9F-66E38EE71510}" destId="{36A24909-F968-994F-88C9-2FA6FBBCB84F}" srcOrd="0" destOrd="0" presId="urn:microsoft.com/office/officeart/2005/8/layout/hProcess4"/>
    <dgm:cxn modelId="{9F97A01C-62D4-F14A-965F-E5EEEC71CFFD}" type="presOf" srcId="{5D7FC988-A74E-4A4C-8C54-81941BA79830}" destId="{3F8D8472-33D8-7A4B-A374-B92A2FDCD604}" srcOrd="0" destOrd="0" presId="urn:microsoft.com/office/officeart/2005/8/layout/hProcess4"/>
    <dgm:cxn modelId="{7D281A23-D446-1B44-9F63-605CAF0BEFCF}" srcId="{2CE32C9D-5E8E-B44F-B3EA-0EC1CD289A1F}" destId="{5684B7D1-A9AA-DB43-AD69-9A29F92F0293}" srcOrd="2" destOrd="0" parTransId="{405DAB31-BC0A-604A-BE42-C41E627F63F6}" sibTransId="{FA298D31-D736-F14B-A359-93492B524ADF}"/>
    <dgm:cxn modelId="{D3557228-CCB0-D248-B530-65CD2B8FFA6F}" srcId="{2CE32C9D-5E8E-B44F-B3EA-0EC1CD289A1F}" destId="{91297498-EDAB-7F4E-8200-955726494F47}" srcOrd="0" destOrd="0" parTransId="{D334608C-C448-2045-B4DC-317B62ECF922}" sibTransId="{6CBD0D2E-C900-1140-95C9-AABEF686F511}"/>
    <dgm:cxn modelId="{2BD3A332-28AD-074A-87BC-1D96A1553366}" type="presOf" srcId="{5087E0B0-E292-D042-8207-CE4D6D4118D9}" destId="{73E91833-77FF-194F-AE36-77C37BF854DF}" srcOrd="0" destOrd="0" presId="urn:microsoft.com/office/officeart/2005/8/layout/hProcess4"/>
    <dgm:cxn modelId="{ED467C39-6A18-4247-870E-7331F9935443}" srcId="{2CE32C9D-5E8E-B44F-B3EA-0EC1CD289A1F}" destId="{77A64670-493D-4A41-A37A-1B9ACB3BD634}" srcOrd="1" destOrd="0" parTransId="{D3B621F4-BE5A-9E46-83D9-71542DCDFE2B}" sibTransId="{A1E91D6D-7DE3-FA4C-9538-3E5AE9C30AAC}"/>
    <dgm:cxn modelId="{41A46743-F21A-654F-A977-E7E73537AD06}" type="presOf" srcId="{A1E91D6D-7DE3-FA4C-9538-3E5AE9C30AAC}" destId="{D7195436-369C-124F-A04B-4D4518686EA6}" srcOrd="0" destOrd="0" presId="urn:microsoft.com/office/officeart/2005/8/layout/hProcess4"/>
    <dgm:cxn modelId="{F6DB284E-09B3-B145-828C-198C5A5EE8BF}" type="presOf" srcId="{6CBD0D2E-C900-1140-95C9-AABEF686F511}" destId="{BF281816-647F-034C-999F-163CA36E7DDA}" srcOrd="0" destOrd="0" presId="urn:microsoft.com/office/officeart/2005/8/layout/hProcess4"/>
    <dgm:cxn modelId="{3FB1AC69-C73B-4646-84F3-6429C064FC8C}" srcId="{2CE32C9D-5E8E-B44F-B3EA-0EC1CD289A1F}" destId="{720EC8DA-ACFC-1C4F-BDEE-94EA9F385DCA}" srcOrd="4" destOrd="0" parTransId="{0494C92C-F2D6-DA49-8331-3F735C3E268A}" sibTransId="{40796615-52F3-3B40-9D9F-66E38EE71510}"/>
    <dgm:cxn modelId="{9CF09C78-EC96-1946-9CE8-972AF322915A}" type="presOf" srcId="{2CE32C9D-5E8E-B44F-B3EA-0EC1CD289A1F}" destId="{47355D91-87C1-2B4A-8D82-8A2B59152B92}" srcOrd="0" destOrd="0" presId="urn:microsoft.com/office/officeart/2005/8/layout/hProcess4"/>
    <dgm:cxn modelId="{30AA2C7B-7C28-284C-806B-9F0D1836AAF5}" type="presOf" srcId="{FA298D31-D736-F14B-A359-93492B524ADF}" destId="{9C367598-037D-A84B-839F-60CCA81265B1}" srcOrd="0" destOrd="0" presId="urn:microsoft.com/office/officeart/2005/8/layout/hProcess4"/>
    <dgm:cxn modelId="{7A0F1E8D-11A3-0D45-92B1-BFD22083DE85}" srcId="{2CE32C9D-5E8E-B44F-B3EA-0EC1CD289A1F}" destId="{5087E0B0-E292-D042-8207-CE4D6D4118D9}" srcOrd="5" destOrd="0" parTransId="{657108A6-6A1E-FF43-9E26-84A6A91FE4CA}" sibTransId="{3A443758-136F-784A-B270-48FBBF9BE0EA}"/>
    <dgm:cxn modelId="{4713EBD6-7B8A-534B-A5FD-D6F6E78AA8A7}" type="presOf" srcId="{5684B7D1-A9AA-DB43-AD69-9A29F92F0293}" destId="{BE87A5A5-B60F-9047-B312-0E9C65978DAC}" srcOrd="0" destOrd="0" presId="urn:microsoft.com/office/officeart/2005/8/layout/hProcess4"/>
    <dgm:cxn modelId="{1C1420EE-72DC-6742-A57E-311B5F0BFB2E}" type="presOf" srcId="{720EC8DA-ACFC-1C4F-BDEE-94EA9F385DCA}" destId="{50F7E0C9-4C89-5548-B4A3-1820F528E453}" srcOrd="0" destOrd="0" presId="urn:microsoft.com/office/officeart/2005/8/layout/hProcess4"/>
    <dgm:cxn modelId="{B5E741F4-7C85-AA42-B232-4246FFFCCA3D}" type="presOf" srcId="{77A64670-493D-4A41-A37A-1B9ACB3BD634}" destId="{4D3E4CC7-FCFA-D846-9465-AE1980C792DE}" srcOrd="0" destOrd="0" presId="urn:microsoft.com/office/officeart/2005/8/layout/hProcess4"/>
    <dgm:cxn modelId="{2008B6F9-C133-1243-B607-0972044A782E}" type="presOf" srcId="{91297498-EDAB-7F4E-8200-955726494F47}" destId="{12130D7D-7398-0C44-930C-481BECFCEE35}" srcOrd="0" destOrd="0" presId="urn:microsoft.com/office/officeart/2005/8/layout/hProcess4"/>
    <dgm:cxn modelId="{E34AA3FE-1444-CE4E-BDE7-1D7F331DE1CE}" type="presOf" srcId="{29116584-DCA5-304F-BD47-5027C4F38711}" destId="{16B0702F-0CB5-A646-8F60-974124893676}" srcOrd="0" destOrd="0" presId="urn:microsoft.com/office/officeart/2005/8/layout/hProcess4"/>
    <dgm:cxn modelId="{C1B0EC22-0BA9-C046-A511-2B7546113609}" type="presParOf" srcId="{47355D91-87C1-2B4A-8D82-8A2B59152B92}" destId="{FB1802B0-DC4F-C040-9C93-6CC5B94D2111}" srcOrd="0" destOrd="0" presId="urn:microsoft.com/office/officeart/2005/8/layout/hProcess4"/>
    <dgm:cxn modelId="{9EB91DDB-CAD5-6D4E-B076-28A26095C265}" type="presParOf" srcId="{47355D91-87C1-2B4A-8D82-8A2B59152B92}" destId="{6B7E980E-E9BD-DE4C-8EDB-C01F8B7BFD89}" srcOrd="1" destOrd="0" presId="urn:microsoft.com/office/officeart/2005/8/layout/hProcess4"/>
    <dgm:cxn modelId="{9053EB0E-21D5-E442-9CDD-A82975D69C9C}" type="presParOf" srcId="{47355D91-87C1-2B4A-8D82-8A2B59152B92}" destId="{8864131B-7D2D-584F-AC1C-F6D04A9D0440}" srcOrd="2" destOrd="0" presId="urn:microsoft.com/office/officeart/2005/8/layout/hProcess4"/>
    <dgm:cxn modelId="{33718A93-4848-C84B-9201-FA33D1C9AD0B}" type="presParOf" srcId="{8864131B-7D2D-584F-AC1C-F6D04A9D0440}" destId="{BDB5D5EB-47E6-B345-B25B-926E6EDC7EBE}" srcOrd="0" destOrd="0" presId="urn:microsoft.com/office/officeart/2005/8/layout/hProcess4"/>
    <dgm:cxn modelId="{0A6F5273-7FF8-CD4B-A03A-627CE15052A3}" type="presParOf" srcId="{BDB5D5EB-47E6-B345-B25B-926E6EDC7EBE}" destId="{D6879F16-A354-7048-B32B-DD70D722FDAA}" srcOrd="0" destOrd="0" presId="urn:microsoft.com/office/officeart/2005/8/layout/hProcess4"/>
    <dgm:cxn modelId="{FE7A5C94-88CB-D24C-9E84-E2271BAA5B40}" type="presParOf" srcId="{BDB5D5EB-47E6-B345-B25B-926E6EDC7EBE}" destId="{B39FE628-887C-6844-9357-CE65A1C7A272}" srcOrd="1" destOrd="0" presId="urn:microsoft.com/office/officeart/2005/8/layout/hProcess4"/>
    <dgm:cxn modelId="{231A79D3-5256-FC4F-AB0A-B60EE33FECFD}" type="presParOf" srcId="{BDB5D5EB-47E6-B345-B25B-926E6EDC7EBE}" destId="{A74942A0-85DF-4645-8F83-6661EEBB7353}" srcOrd="2" destOrd="0" presId="urn:microsoft.com/office/officeart/2005/8/layout/hProcess4"/>
    <dgm:cxn modelId="{BD877F58-E987-5A47-9ADC-A0471B2C8D20}" type="presParOf" srcId="{BDB5D5EB-47E6-B345-B25B-926E6EDC7EBE}" destId="{12130D7D-7398-0C44-930C-481BECFCEE35}" srcOrd="3" destOrd="0" presId="urn:microsoft.com/office/officeart/2005/8/layout/hProcess4"/>
    <dgm:cxn modelId="{FB79564C-8142-494F-A143-4EB2383A90EF}" type="presParOf" srcId="{BDB5D5EB-47E6-B345-B25B-926E6EDC7EBE}" destId="{CC8C0811-8261-BC47-B792-9E4D4C032940}" srcOrd="4" destOrd="0" presId="urn:microsoft.com/office/officeart/2005/8/layout/hProcess4"/>
    <dgm:cxn modelId="{9A0D204C-E61A-9842-8868-DB165B27EFD0}" type="presParOf" srcId="{8864131B-7D2D-584F-AC1C-F6D04A9D0440}" destId="{BF281816-647F-034C-999F-163CA36E7DDA}" srcOrd="1" destOrd="0" presId="urn:microsoft.com/office/officeart/2005/8/layout/hProcess4"/>
    <dgm:cxn modelId="{E070C877-98D7-C94B-B002-2C757BD65A95}" type="presParOf" srcId="{8864131B-7D2D-584F-AC1C-F6D04A9D0440}" destId="{45CC93A7-2CEE-034D-9240-831107827446}" srcOrd="2" destOrd="0" presId="urn:microsoft.com/office/officeart/2005/8/layout/hProcess4"/>
    <dgm:cxn modelId="{C317061C-D1CD-3C4E-A22D-F3A9F52C6D74}" type="presParOf" srcId="{45CC93A7-2CEE-034D-9240-831107827446}" destId="{A1FF58C7-164F-B346-98B3-B18240D95BC2}" srcOrd="0" destOrd="0" presId="urn:microsoft.com/office/officeart/2005/8/layout/hProcess4"/>
    <dgm:cxn modelId="{426662F0-E84F-9845-8A39-04A5002B6790}" type="presParOf" srcId="{45CC93A7-2CEE-034D-9240-831107827446}" destId="{11D34F5B-578B-8842-9ED5-B1BF54A5B98C}" srcOrd="1" destOrd="0" presId="urn:microsoft.com/office/officeart/2005/8/layout/hProcess4"/>
    <dgm:cxn modelId="{39D1D7ED-653F-EE43-B43E-34EB269D042A}" type="presParOf" srcId="{45CC93A7-2CEE-034D-9240-831107827446}" destId="{6A342727-79E6-1E44-8497-4F28C6BF7E9C}" srcOrd="2" destOrd="0" presId="urn:microsoft.com/office/officeart/2005/8/layout/hProcess4"/>
    <dgm:cxn modelId="{3480995A-86AC-1C46-8B97-2A16B2AE55ED}" type="presParOf" srcId="{45CC93A7-2CEE-034D-9240-831107827446}" destId="{4D3E4CC7-FCFA-D846-9465-AE1980C792DE}" srcOrd="3" destOrd="0" presId="urn:microsoft.com/office/officeart/2005/8/layout/hProcess4"/>
    <dgm:cxn modelId="{5EA10361-3F29-F046-8356-AD6BF482CBF4}" type="presParOf" srcId="{45CC93A7-2CEE-034D-9240-831107827446}" destId="{09B539BB-7F87-2A44-908F-8023580502BD}" srcOrd="4" destOrd="0" presId="urn:microsoft.com/office/officeart/2005/8/layout/hProcess4"/>
    <dgm:cxn modelId="{6F672D10-9DF8-B941-A71C-C43F8752517D}" type="presParOf" srcId="{8864131B-7D2D-584F-AC1C-F6D04A9D0440}" destId="{D7195436-369C-124F-A04B-4D4518686EA6}" srcOrd="3" destOrd="0" presId="urn:microsoft.com/office/officeart/2005/8/layout/hProcess4"/>
    <dgm:cxn modelId="{8334711A-66B0-A34D-A05E-FB6058C630A7}" type="presParOf" srcId="{8864131B-7D2D-584F-AC1C-F6D04A9D0440}" destId="{7A38AB10-2E07-244F-8D50-5F47B265ADFE}" srcOrd="4" destOrd="0" presId="urn:microsoft.com/office/officeart/2005/8/layout/hProcess4"/>
    <dgm:cxn modelId="{98A2BE00-C289-DB4B-B5C8-4EA3CED64049}" type="presParOf" srcId="{7A38AB10-2E07-244F-8D50-5F47B265ADFE}" destId="{CF1CF5E8-3DC9-8C46-B1D3-A4D720C7EFBF}" srcOrd="0" destOrd="0" presId="urn:microsoft.com/office/officeart/2005/8/layout/hProcess4"/>
    <dgm:cxn modelId="{DBC0CD36-8667-184C-900C-691A6C1FDC16}" type="presParOf" srcId="{7A38AB10-2E07-244F-8D50-5F47B265ADFE}" destId="{2A3D93E4-8EAA-7746-A826-C90538351F39}" srcOrd="1" destOrd="0" presId="urn:microsoft.com/office/officeart/2005/8/layout/hProcess4"/>
    <dgm:cxn modelId="{960E0E39-08C6-FE4D-B2EB-840519855E2C}" type="presParOf" srcId="{7A38AB10-2E07-244F-8D50-5F47B265ADFE}" destId="{4F71369D-2D50-0B44-8446-B55659331614}" srcOrd="2" destOrd="0" presId="urn:microsoft.com/office/officeart/2005/8/layout/hProcess4"/>
    <dgm:cxn modelId="{AC887FA4-0968-4A4C-B179-057082A297EC}" type="presParOf" srcId="{7A38AB10-2E07-244F-8D50-5F47B265ADFE}" destId="{BE87A5A5-B60F-9047-B312-0E9C65978DAC}" srcOrd="3" destOrd="0" presId="urn:microsoft.com/office/officeart/2005/8/layout/hProcess4"/>
    <dgm:cxn modelId="{68DAA091-4249-9245-8C18-D2678AF5113C}" type="presParOf" srcId="{7A38AB10-2E07-244F-8D50-5F47B265ADFE}" destId="{8B7F6A55-F4F7-7C4D-9601-E0F1310D7054}" srcOrd="4" destOrd="0" presId="urn:microsoft.com/office/officeart/2005/8/layout/hProcess4"/>
    <dgm:cxn modelId="{03740C88-C41A-B444-A7C6-D993DFA8CBD0}" type="presParOf" srcId="{8864131B-7D2D-584F-AC1C-F6D04A9D0440}" destId="{9C367598-037D-A84B-839F-60CCA81265B1}" srcOrd="5" destOrd="0" presId="urn:microsoft.com/office/officeart/2005/8/layout/hProcess4"/>
    <dgm:cxn modelId="{DD87BDB9-FA84-8B48-9E55-1829F064746B}" type="presParOf" srcId="{8864131B-7D2D-584F-AC1C-F6D04A9D0440}" destId="{BA1F06F3-9978-E040-889F-D421ED612267}" srcOrd="6" destOrd="0" presId="urn:microsoft.com/office/officeart/2005/8/layout/hProcess4"/>
    <dgm:cxn modelId="{E62FB39B-6C5C-CA47-877E-1D3AD92CDD3B}" type="presParOf" srcId="{BA1F06F3-9978-E040-889F-D421ED612267}" destId="{E798AE52-3719-3448-A53A-13D0CBD864CD}" srcOrd="0" destOrd="0" presId="urn:microsoft.com/office/officeart/2005/8/layout/hProcess4"/>
    <dgm:cxn modelId="{DF8D7EC1-EFBE-DB49-9183-58A0E004EA77}" type="presParOf" srcId="{BA1F06F3-9978-E040-889F-D421ED612267}" destId="{ECD38313-D369-9341-8F27-A12E853CD095}" srcOrd="1" destOrd="0" presId="urn:microsoft.com/office/officeart/2005/8/layout/hProcess4"/>
    <dgm:cxn modelId="{F6C6A753-59C2-2C48-B82B-90A7354E8DE6}" type="presParOf" srcId="{BA1F06F3-9978-E040-889F-D421ED612267}" destId="{682B6240-36AC-6644-AC4B-3B3C777F2105}" srcOrd="2" destOrd="0" presId="urn:microsoft.com/office/officeart/2005/8/layout/hProcess4"/>
    <dgm:cxn modelId="{C326761C-D90C-5645-8D9F-7C8CA0268CA9}" type="presParOf" srcId="{BA1F06F3-9978-E040-889F-D421ED612267}" destId="{16B0702F-0CB5-A646-8F60-974124893676}" srcOrd="3" destOrd="0" presId="urn:microsoft.com/office/officeart/2005/8/layout/hProcess4"/>
    <dgm:cxn modelId="{3CEE3F54-B2E7-7344-90F4-EDB790A46D22}" type="presParOf" srcId="{BA1F06F3-9978-E040-889F-D421ED612267}" destId="{3BAB320E-583D-814C-94EB-D4772F645926}" srcOrd="4" destOrd="0" presId="urn:microsoft.com/office/officeart/2005/8/layout/hProcess4"/>
    <dgm:cxn modelId="{39DF7823-99C8-5D4F-A4F8-0F2B503805DF}" type="presParOf" srcId="{8864131B-7D2D-584F-AC1C-F6D04A9D0440}" destId="{3F8D8472-33D8-7A4B-A374-B92A2FDCD604}" srcOrd="7" destOrd="0" presId="urn:microsoft.com/office/officeart/2005/8/layout/hProcess4"/>
    <dgm:cxn modelId="{43DD174B-5433-7545-8D3C-948B46FF64D7}" type="presParOf" srcId="{8864131B-7D2D-584F-AC1C-F6D04A9D0440}" destId="{966C78CD-8F09-3345-A513-8A899E4B4C4C}" srcOrd="8" destOrd="0" presId="urn:microsoft.com/office/officeart/2005/8/layout/hProcess4"/>
    <dgm:cxn modelId="{2C977C8F-EE4E-1A4C-9B12-3D14E3D87FB4}" type="presParOf" srcId="{966C78CD-8F09-3345-A513-8A899E4B4C4C}" destId="{2EC9DA99-6047-9F44-8122-C0D40C729C37}" srcOrd="0" destOrd="0" presId="urn:microsoft.com/office/officeart/2005/8/layout/hProcess4"/>
    <dgm:cxn modelId="{EDFB0E4E-383A-E947-B8C6-3C16849A9A85}" type="presParOf" srcId="{966C78CD-8F09-3345-A513-8A899E4B4C4C}" destId="{B430B320-8FEA-3D44-A420-010BA17C0D24}" srcOrd="1" destOrd="0" presId="urn:microsoft.com/office/officeart/2005/8/layout/hProcess4"/>
    <dgm:cxn modelId="{9DE0F8D7-AA08-684D-B315-9051D1C1AA86}" type="presParOf" srcId="{966C78CD-8F09-3345-A513-8A899E4B4C4C}" destId="{4369BFF6-FD98-1B41-A5B0-1725B32C0B68}" srcOrd="2" destOrd="0" presId="urn:microsoft.com/office/officeart/2005/8/layout/hProcess4"/>
    <dgm:cxn modelId="{B5F8D21B-E50F-544C-8F73-5E921ACFDFA9}" type="presParOf" srcId="{966C78CD-8F09-3345-A513-8A899E4B4C4C}" destId="{50F7E0C9-4C89-5548-B4A3-1820F528E453}" srcOrd="3" destOrd="0" presId="urn:microsoft.com/office/officeart/2005/8/layout/hProcess4"/>
    <dgm:cxn modelId="{8AB33F85-15DD-6748-BE16-2B783CD3BC72}" type="presParOf" srcId="{966C78CD-8F09-3345-A513-8A899E4B4C4C}" destId="{A73B9136-F45F-8044-B810-1D899B9E89FC}" srcOrd="4" destOrd="0" presId="urn:microsoft.com/office/officeart/2005/8/layout/hProcess4"/>
    <dgm:cxn modelId="{D7042B1E-8FC8-7741-B1CC-34276F16C042}" type="presParOf" srcId="{8864131B-7D2D-584F-AC1C-F6D04A9D0440}" destId="{36A24909-F968-994F-88C9-2FA6FBBCB84F}" srcOrd="9" destOrd="0" presId="urn:microsoft.com/office/officeart/2005/8/layout/hProcess4"/>
    <dgm:cxn modelId="{EF4D70A3-C8D6-4849-BD5F-3A9D04506377}" type="presParOf" srcId="{8864131B-7D2D-584F-AC1C-F6D04A9D0440}" destId="{EF0FD851-DE49-6C4A-8A80-BF7F158ECFA0}" srcOrd="10" destOrd="0" presId="urn:microsoft.com/office/officeart/2005/8/layout/hProcess4"/>
    <dgm:cxn modelId="{E584F014-8F1B-EE4D-981E-7EDF89068AB0}" type="presParOf" srcId="{EF0FD851-DE49-6C4A-8A80-BF7F158ECFA0}" destId="{7F7D2A39-F36C-9E41-8DD2-405EAF301A09}" srcOrd="0" destOrd="0" presId="urn:microsoft.com/office/officeart/2005/8/layout/hProcess4"/>
    <dgm:cxn modelId="{08C02150-87BB-9D4D-90C8-7BA0AFB7FACC}" type="presParOf" srcId="{EF0FD851-DE49-6C4A-8A80-BF7F158ECFA0}" destId="{E2A9058D-4907-EA44-A266-DD535AA640ED}" srcOrd="1" destOrd="0" presId="urn:microsoft.com/office/officeart/2005/8/layout/hProcess4"/>
    <dgm:cxn modelId="{A0E97E93-ACFE-6F4D-BF5B-5FF3E82BD995}" type="presParOf" srcId="{EF0FD851-DE49-6C4A-8A80-BF7F158ECFA0}" destId="{0F0B4BF6-66D6-2645-B72E-1749B5B48D57}" srcOrd="2" destOrd="0" presId="urn:microsoft.com/office/officeart/2005/8/layout/hProcess4"/>
    <dgm:cxn modelId="{133EA821-52E9-2C42-A553-1CB61AB4CB3E}" type="presParOf" srcId="{EF0FD851-DE49-6C4A-8A80-BF7F158ECFA0}" destId="{73E91833-77FF-194F-AE36-77C37BF854DF}" srcOrd="3" destOrd="0" presId="urn:microsoft.com/office/officeart/2005/8/layout/hProcess4"/>
    <dgm:cxn modelId="{2528DEB0-3CD6-9B47-B5CF-1F468EAEA0FA}" type="presParOf" srcId="{EF0FD851-DE49-6C4A-8A80-BF7F158ECFA0}" destId="{061E797F-9CA8-7641-ADA9-BA2BA965F3E2}"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5F8766-A449-AD46-82A2-751CCD1CB9CA}" type="doc">
      <dgm:prSet loTypeId="urn:microsoft.com/office/officeart/2005/8/layout/orgChart1" loCatId="" qsTypeId="urn:microsoft.com/office/officeart/2005/8/quickstyle/simple1" qsCatId="simple" csTypeId="urn:microsoft.com/office/officeart/2005/8/colors/accent0_2" csCatId="mainScheme" phldr="1"/>
      <dgm:spPr/>
      <dgm:t>
        <a:bodyPr/>
        <a:lstStyle/>
        <a:p>
          <a:endParaRPr lang="en-US"/>
        </a:p>
      </dgm:t>
    </dgm:pt>
    <dgm:pt modelId="{D2DBA5D4-0A07-564C-9AD8-A9635828D081}">
      <dgm:prSet phldrT="[Text]" custT="1"/>
      <dgm:spPr/>
      <dgm:t>
        <a:bodyPr/>
        <a:lstStyle/>
        <a:p>
          <a:r>
            <a:rPr lang="en-US" sz="2000" b="1" dirty="0">
              <a:solidFill>
                <a:schemeClr val="tx1"/>
              </a:solidFill>
              <a:latin typeface="PT Sans" panose="020B0503020203020204" pitchFamily="34" charset="77"/>
            </a:rPr>
            <a:t>Church-Wide Theme</a:t>
          </a:r>
        </a:p>
        <a:p>
          <a:r>
            <a:rPr lang="en-US" sz="1400" b="0" dirty="0">
              <a:solidFill>
                <a:schemeClr val="tx1"/>
              </a:solidFill>
              <a:latin typeface="PT Sans" panose="020B0503020203020204" pitchFamily="34" charset="77"/>
            </a:rPr>
            <a:t>(focused one or more goals for maturing in faith)</a:t>
          </a:r>
        </a:p>
      </dgm:t>
    </dgm:pt>
    <dgm:pt modelId="{4510C10F-0BC9-6445-AE97-E80591B9B6A9}" type="parTrans" cxnId="{473AB024-0A31-6048-9F08-9BDC5ABFC3F3}">
      <dgm:prSet/>
      <dgm:spPr/>
      <dgm:t>
        <a:bodyPr/>
        <a:lstStyle/>
        <a:p>
          <a:endParaRPr lang="en-US"/>
        </a:p>
      </dgm:t>
    </dgm:pt>
    <dgm:pt modelId="{644BA8EF-8249-F84C-B3C4-40F8A96ED5FE}" type="sibTrans" cxnId="{473AB024-0A31-6048-9F08-9BDC5ABFC3F3}">
      <dgm:prSet/>
      <dgm:spPr/>
      <dgm:t>
        <a:bodyPr/>
        <a:lstStyle/>
        <a:p>
          <a:endParaRPr lang="en-US"/>
        </a:p>
      </dgm:t>
    </dgm:pt>
    <dgm:pt modelId="{510DE35E-B156-CA40-BA18-0C5B4E5BA1B1}">
      <dgm:prSet phldrT="[Text]" custT="1"/>
      <dgm:spPr/>
      <dgm:t>
        <a:bodyPr/>
        <a:lstStyle/>
        <a:p>
          <a:r>
            <a:rPr lang="en-US" sz="1100" b="0" dirty="0">
              <a:solidFill>
                <a:schemeClr val="tx1"/>
              </a:solidFill>
              <a:latin typeface="PT Sans" panose="020B0503020203020204" pitchFamily="34" charset="77"/>
            </a:rPr>
            <a:t>Adolescents</a:t>
          </a:r>
        </a:p>
      </dgm:t>
    </dgm:pt>
    <dgm:pt modelId="{42276E68-38D1-D043-A2FF-60BA90848600}" type="parTrans" cxnId="{A74BC365-8757-1448-B2F0-63CEF95AEE78}">
      <dgm:prSet/>
      <dgm:spPr/>
      <dgm:t>
        <a:bodyPr/>
        <a:lstStyle/>
        <a:p>
          <a:endParaRPr lang="en-US"/>
        </a:p>
      </dgm:t>
    </dgm:pt>
    <dgm:pt modelId="{997D09EF-E19E-1948-92B2-AD12167C2F42}" type="sibTrans" cxnId="{A74BC365-8757-1448-B2F0-63CEF95AEE78}">
      <dgm:prSet/>
      <dgm:spPr/>
      <dgm:t>
        <a:bodyPr/>
        <a:lstStyle/>
        <a:p>
          <a:endParaRPr lang="en-US"/>
        </a:p>
      </dgm:t>
    </dgm:pt>
    <dgm:pt modelId="{A4BE14E8-2EC0-AA47-881D-1225BE0A0EB0}">
      <dgm:prSet phldrT="[Text]" custT="1"/>
      <dgm:spPr/>
      <dgm:t>
        <a:bodyPr/>
        <a:lstStyle/>
        <a:p>
          <a:r>
            <a:rPr lang="en-US" sz="1100" b="0" dirty="0">
              <a:solidFill>
                <a:schemeClr val="tx1"/>
              </a:solidFill>
              <a:latin typeface="PT Sans" panose="020B0503020203020204" pitchFamily="34" charset="77"/>
            </a:rPr>
            <a:t>Adults</a:t>
          </a:r>
        </a:p>
      </dgm:t>
    </dgm:pt>
    <dgm:pt modelId="{79F5A488-C709-284C-89E6-9356EA044328}" type="parTrans" cxnId="{FFC96D0C-FD9A-074F-A520-EE1169792B6F}">
      <dgm:prSet/>
      <dgm:spPr/>
      <dgm:t>
        <a:bodyPr/>
        <a:lstStyle/>
        <a:p>
          <a:endParaRPr lang="en-US"/>
        </a:p>
      </dgm:t>
    </dgm:pt>
    <dgm:pt modelId="{6DDE9E1C-C995-C044-824F-F3AF51A3BE0A}" type="sibTrans" cxnId="{FFC96D0C-FD9A-074F-A520-EE1169792B6F}">
      <dgm:prSet/>
      <dgm:spPr/>
      <dgm:t>
        <a:bodyPr/>
        <a:lstStyle/>
        <a:p>
          <a:endParaRPr lang="en-US"/>
        </a:p>
      </dgm:t>
    </dgm:pt>
    <dgm:pt modelId="{EC9206A4-B5A2-4644-93B3-14D6F98AE3A7}">
      <dgm:prSet phldrT="[Text]" custT="1"/>
      <dgm:spPr/>
      <dgm:t>
        <a:bodyPr/>
        <a:lstStyle/>
        <a:p>
          <a:r>
            <a:rPr lang="en-US" sz="1100" b="0" dirty="0">
              <a:solidFill>
                <a:schemeClr val="tx1"/>
              </a:solidFill>
              <a:latin typeface="PT Sans" panose="020B0503020203020204" pitchFamily="34" charset="77"/>
            </a:rPr>
            <a:t>Children </a:t>
          </a:r>
        </a:p>
      </dgm:t>
    </dgm:pt>
    <dgm:pt modelId="{CD6A1196-3AF0-E843-94B9-5C2F5060B011}" type="sibTrans" cxnId="{74459672-F0E9-EF44-911C-6FA51967E9C5}">
      <dgm:prSet/>
      <dgm:spPr/>
      <dgm:t>
        <a:bodyPr/>
        <a:lstStyle/>
        <a:p>
          <a:endParaRPr lang="en-US"/>
        </a:p>
      </dgm:t>
    </dgm:pt>
    <dgm:pt modelId="{C571A3C0-F879-EF42-B697-EDBBB376CEC4}" type="parTrans" cxnId="{74459672-F0E9-EF44-911C-6FA51967E9C5}">
      <dgm:prSet/>
      <dgm:spPr/>
      <dgm:t>
        <a:bodyPr/>
        <a:lstStyle/>
        <a:p>
          <a:endParaRPr lang="en-US"/>
        </a:p>
      </dgm:t>
    </dgm:pt>
    <dgm:pt modelId="{542FA231-1AC2-DD47-A284-52BE8C9B679A}">
      <dgm:prSet phldrT="[Text]" custT="1"/>
      <dgm:spPr/>
      <dgm:t>
        <a:bodyPr/>
        <a:lstStyle/>
        <a:p>
          <a:r>
            <a:rPr lang="en-US" sz="1100" b="0" dirty="0">
              <a:solidFill>
                <a:schemeClr val="tx1"/>
              </a:solidFill>
              <a:latin typeface="PT Sans" panose="020B0503020203020204" pitchFamily="34" charset="77"/>
            </a:rPr>
            <a:t>Families</a:t>
          </a:r>
        </a:p>
      </dgm:t>
    </dgm:pt>
    <dgm:pt modelId="{D1F1DDD0-8F7A-F943-81AA-E3CBD02A0E78}" type="parTrans" cxnId="{D802A555-994B-7045-B319-667906BD1D15}">
      <dgm:prSet/>
      <dgm:spPr/>
      <dgm:t>
        <a:bodyPr/>
        <a:lstStyle/>
        <a:p>
          <a:endParaRPr lang="en-US"/>
        </a:p>
      </dgm:t>
    </dgm:pt>
    <dgm:pt modelId="{8BEE0D60-0DAD-CB4C-87D1-7D3CF0BC4205}" type="sibTrans" cxnId="{D802A555-994B-7045-B319-667906BD1D15}">
      <dgm:prSet/>
      <dgm:spPr/>
      <dgm:t>
        <a:bodyPr/>
        <a:lstStyle/>
        <a:p>
          <a:endParaRPr lang="en-US"/>
        </a:p>
      </dgm:t>
    </dgm:pt>
    <dgm:pt modelId="{ACFA9088-6F72-DB49-960E-33EC6EFD1252}">
      <dgm:prSet phldrT="[Text]" custT="1"/>
      <dgm:spPr/>
      <dgm:t>
        <a:bodyPr/>
        <a:lstStyle/>
        <a:p>
          <a:r>
            <a:rPr lang="en-US" sz="1100" b="0" dirty="0">
              <a:solidFill>
                <a:schemeClr val="tx1"/>
              </a:solidFill>
              <a:latin typeface="PT Sans" panose="020B0503020203020204" pitchFamily="34" charset="77"/>
            </a:rPr>
            <a:t>Intergenerational</a:t>
          </a:r>
        </a:p>
      </dgm:t>
    </dgm:pt>
    <dgm:pt modelId="{1C79C80C-DFF2-A54F-A0D8-73843C0FCD20}" type="parTrans" cxnId="{549228FE-2031-F14F-8D98-CE400C4D181C}">
      <dgm:prSet/>
      <dgm:spPr/>
      <dgm:t>
        <a:bodyPr/>
        <a:lstStyle/>
        <a:p>
          <a:endParaRPr lang="en-US"/>
        </a:p>
      </dgm:t>
    </dgm:pt>
    <dgm:pt modelId="{BBD45AA3-DDC3-6946-83B4-43207D50B594}" type="sibTrans" cxnId="{549228FE-2031-F14F-8D98-CE400C4D181C}">
      <dgm:prSet/>
      <dgm:spPr/>
      <dgm:t>
        <a:bodyPr/>
        <a:lstStyle/>
        <a:p>
          <a:endParaRPr lang="en-US"/>
        </a:p>
      </dgm:t>
    </dgm:pt>
    <dgm:pt modelId="{DF08BA53-9545-104A-9386-F511FB92C46E}" type="pres">
      <dgm:prSet presAssocID="{E45F8766-A449-AD46-82A2-751CCD1CB9CA}" presName="hierChild1" presStyleCnt="0">
        <dgm:presLayoutVars>
          <dgm:orgChart val="1"/>
          <dgm:chPref val="1"/>
          <dgm:dir/>
          <dgm:animOne val="branch"/>
          <dgm:animLvl val="lvl"/>
          <dgm:resizeHandles/>
        </dgm:presLayoutVars>
      </dgm:prSet>
      <dgm:spPr/>
    </dgm:pt>
    <dgm:pt modelId="{7185D276-B3DE-FB41-AF8E-5F707865C379}" type="pres">
      <dgm:prSet presAssocID="{D2DBA5D4-0A07-564C-9AD8-A9635828D081}" presName="hierRoot1" presStyleCnt="0">
        <dgm:presLayoutVars>
          <dgm:hierBranch val="init"/>
        </dgm:presLayoutVars>
      </dgm:prSet>
      <dgm:spPr/>
    </dgm:pt>
    <dgm:pt modelId="{51D76902-6681-D74F-BCA1-14EB69F5E87B}" type="pres">
      <dgm:prSet presAssocID="{D2DBA5D4-0A07-564C-9AD8-A9635828D081}" presName="rootComposite1" presStyleCnt="0"/>
      <dgm:spPr/>
    </dgm:pt>
    <dgm:pt modelId="{21D8578F-7895-4646-AB75-188B29C75686}" type="pres">
      <dgm:prSet presAssocID="{D2DBA5D4-0A07-564C-9AD8-A9635828D081}" presName="rootText1" presStyleLbl="node0" presStyleIdx="0" presStyleCnt="1" custScaleX="446933" custScaleY="141063" custLinFactNeighborX="1" custLinFactNeighborY="-19012">
        <dgm:presLayoutVars>
          <dgm:chPref val="3"/>
        </dgm:presLayoutVars>
      </dgm:prSet>
      <dgm:spPr/>
    </dgm:pt>
    <dgm:pt modelId="{860E044E-A019-8F46-99E2-4208FEF5E315}" type="pres">
      <dgm:prSet presAssocID="{D2DBA5D4-0A07-564C-9AD8-A9635828D081}" presName="rootConnector1" presStyleLbl="node1" presStyleIdx="0" presStyleCnt="0"/>
      <dgm:spPr/>
    </dgm:pt>
    <dgm:pt modelId="{D8E72437-6E81-1D49-92E6-8EB3150800A6}" type="pres">
      <dgm:prSet presAssocID="{D2DBA5D4-0A07-564C-9AD8-A9635828D081}" presName="hierChild2" presStyleCnt="0"/>
      <dgm:spPr/>
    </dgm:pt>
    <dgm:pt modelId="{59799C74-B2CE-FD47-9402-A60E554F2859}" type="pres">
      <dgm:prSet presAssocID="{C571A3C0-F879-EF42-B697-EDBBB376CEC4}" presName="Name37" presStyleLbl="parChTrans1D2" presStyleIdx="0" presStyleCnt="5"/>
      <dgm:spPr/>
    </dgm:pt>
    <dgm:pt modelId="{3FDB0DF0-F40B-A64D-9F6B-4EF80174FA87}" type="pres">
      <dgm:prSet presAssocID="{EC9206A4-B5A2-4644-93B3-14D6F98AE3A7}" presName="hierRoot2" presStyleCnt="0">
        <dgm:presLayoutVars>
          <dgm:hierBranch val="init"/>
        </dgm:presLayoutVars>
      </dgm:prSet>
      <dgm:spPr/>
    </dgm:pt>
    <dgm:pt modelId="{EB888E1C-A3E4-F144-B30B-368AA48B4225}" type="pres">
      <dgm:prSet presAssocID="{EC9206A4-B5A2-4644-93B3-14D6F98AE3A7}" presName="rootComposite" presStyleCnt="0"/>
      <dgm:spPr/>
    </dgm:pt>
    <dgm:pt modelId="{31CF183D-5F3E-F441-994A-DB0E5ADE5B09}" type="pres">
      <dgm:prSet presAssocID="{EC9206A4-B5A2-4644-93B3-14D6F98AE3A7}" presName="rootText" presStyleLbl="node2" presStyleIdx="0" presStyleCnt="5">
        <dgm:presLayoutVars>
          <dgm:chPref val="3"/>
        </dgm:presLayoutVars>
      </dgm:prSet>
      <dgm:spPr/>
    </dgm:pt>
    <dgm:pt modelId="{DF5493E8-8FC6-1547-9B2F-CEC2538ED227}" type="pres">
      <dgm:prSet presAssocID="{EC9206A4-B5A2-4644-93B3-14D6F98AE3A7}" presName="rootConnector" presStyleLbl="node2" presStyleIdx="0" presStyleCnt="5"/>
      <dgm:spPr/>
    </dgm:pt>
    <dgm:pt modelId="{E7EC2D6D-4560-4143-9482-6BE8D8749583}" type="pres">
      <dgm:prSet presAssocID="{EC9206A4-B5A2-4644-93B3-14D6F98AE3A7}" presName="hierChild4" presStyleCnt="0"/>
      <dgm:spPr/>
    </dgm:pt>
    <dgm:pt modelId="{4B50AEE8-7B34-F743-A8EE-3E9448AA1B25}" type="pres">
      <dgm:prSet presAssocID="{EC9206A4-B5A2-4644-93B3-14D6F98AE3A7}" presName="hierChild5" presStyleCnt="0"/>
      <dgm:spPr/>
    </dgm:pt>
    <dgm:pt modelId="{EE182EBD-24E7-3D4A-BBAA-FEEA292DBBD0}" type="pres">
      <dgm:prSet presAssocID="{42276E68-38D1-D043-A2FF-60BA90848600}" presName="Name37" presStyleLbl="parChTrans1D2" presStyleIdx="1" presStyleCnt="5"/>
      <dgm:spPr/>
    </dgm:pt>
    <dgm:pt modelId="{8D886FA7-48A2-E94B-B786-8488F214824F}" type="pres">
      <dgm:prSet presAssocID="{510DE35E-B156-CA40-BA18-0C5B4E5BA1B1}" presName="hierRoot2" presStyleCnt="0">
        <dgm:presLayoutVars>
          <dgm:hierBranch val="init"/>
        </dgm:presLayoutVars>
      </dgm:prSet>
      <dgm:spPr/>
    </dgm:pt>
    <dgm:pt modelId="{2A8EB554-3B4D-1245-94D0-268CE16F3B5B}" type="pres">
      <dgm:prSet presAssocID="{510DE35E-B156-CA40-BA18-0C5B4E5BA1B1}" presName="rootComposite" presStyleCnt="0"/>
      <dgm:spPr/>
    </dgm:pt>
    <dgm:pt modelId="{464F2F12-4134-734F-B6FA-58AC7FC12A23}" type="pres">
      <dgm:prSet presAssocID="{510DE35E-B156-CA40-BA18-0C5B4E5BA1B1}" presName="rootText" presStyleLbl="node2" presStyleIdx="1" presStyleCnt="5">
        <dgm:presLayoutVars>
          <dgm:chPref val="3"/>
        </dgm:presLayoutVars>
      </dgm:prSet>
      <dgm:spPr/>
    </dgm:pt>
    <dgm:pt modelId="{F8C72ED3-9957-9F4A-B99C-1350F9EE5AAA}" type="pres">
      <dgm:prSet presAssocID="{510DE35E-B156-CA40-BA18-0C5B4E5BA1B1}" presName="rootConnector" presStyleLbl="node2" presStyleIdx="1" presStyleCnt="5"/>
      <dgm:spPr/>
    </dgm:pt>
    <dgm:pt modelId="{36396B1D-C7FB-0949-B56B-F4FC09562079}" type="pres">
      <dgm:prSet presAssocID="{510DE35E-B156-CA40-BA18-0C5B4E5BA1B1}" presName="hierChild4" presStyleCnt="0"/>
      <dgm:spPr/>
    </dgm:pt>
    <dgm:pt modelId="{C3FE583C-8373-EA41-8248-00BDD2211B31}" type="pres">
      <dgm:prSet presAssocID="{510DE35E-B156-CA40-BA18-0C5B4E5BA1B1}" presName="hierChild5" presStyleCnt="0"/>
      <dgm:spPr/>
    </dgm:pt>
    <dgm:pt modelId="{FD739BB9-A1AC-7C47-96CD-A92E6F917592}" type="pres">
      <dgm:prSet presAssocID="{79F5A488-C709-284C-89E6-9356EA044328}" presName="Name37" presStyleLbl="parChTrans1D2" presStyleIdx="2" presStyleCnt="5"/>
      <dgm:spPr/>
    </dgm:pt>
    <dgm:pt modelId="{B467F422-1272-A540-A33E-DA544B5B45BF}" type="pres">
      <dgm:prSet presAssocID="{A4BE14E8-2EC0-AA47-881D-1225BE0A0EB0}" presName="hierRoot2" presStyleCnt="0">
        <dgm:presLayoutVars>
          <dgm:hierBranch val="init"/>
        </dgm:presLayoutVars>
      </dgm:prSet>
      <dgm:spPr/>
    </dgm:pt>
    <dgm:pt modelId="{19011172-C076-DC45-9F98-B760B17683CD}" type="pres">
      <dgm:prSet presAssocID="{A4BE14E8-2EC0-AA47-881D-1225BE0A0EB0}" presName="rootComposite" presStyleCnt="0"/>
      <dgm:spPr/>
    </dgm:pt>
    <dgm:pt modelId="{08F574F4-58BA-B448-942A-B3B8B553BE5C}" type="pres">
      <dgm:prSet presAssocID="{A4BE14E8-2EC0-AA47-881D-1225BE0A0EB0}" presName="rootText" presStyleLbl="node2" presStyleIdx="2" presStyleCnt="5">
        <dgm:presLayoutVars>
          <dgm:chPref val="3"/>
        </dgm:presLayoutVars>
      </dgm:prSet>
      <dgm:spPr/>
    </dgm:pt>
    <dgm:pt modelId="{6C61B997-4F77-924E-8031-ED835C1CB136}" type="pres">
      <dgm:prSet presAssocID="{A4BE14E8-2EC0-AA47-881D-1225BE0A0EB0}" presName="rootConnector" presStyleLbl="node2" presStyleIdx="2" presStyleCnt="5"/>
      <dgm:spPr/>
    </dgm:pt>
    <dgm:pt modelId="{5512B7B7-A17F-C146-BB9E-113094F140E8}" type="pres">
      <dgm:prSet presAssocID="{A4BE14E8-2EC0-AA47-881D-1225BE0A0EB0}" presName="hierChild4" presStyleCnt="0"/>
      <dgm:spPr/>
    </dgm:pt>
    <dgm:pt modelId="{691C941E-F6B0-944A-B95E-62D10A2F12E3}" type="pres">
      <dgm:prSet presAssocID="{A4BE14E8-2EC0-AA47-881D-1225BE0A0EB0}" presName="hierChild5" presStyleCnt="0"/>
      <dgm:spPr/>
    </dgm:pt>
    <dgm:pt modelId="{D1CDC429-CAAF-B849-951E-9337D8FCEE33}" type="pres">
      <dgm:prSet presAssocID="{D1F1DDD0-8F7A-F943-81AA-E3CBD02A0E78}" presName="Name37" presStyleLbl="parChTrans1D2" presStyleIdx="3" presStyleCnt="5"/>
      <dgm:spPr/>
    </dgm:pt>
    <dgm:pt modelId="{0B8ECE0A-9EDE-4040-9403-4DA0F857E774}" type="pres">
      <dgm:prSet presAssocID="{542FA231-1AC2-DD47-A284-52BE8C9B679A}" presName="hierRoot2" presStyleCnt="0">
        <dgm:presLayoutVars>
          <dgm:hierBranch val="init"/>
        </dgm:presLayoutVars>
      </dgm:prSet>
      <dgm:spPr/>
    </dgm:pt>
    <dgm:pt modelId="{FC14894D-7D23-154F-9DA6-E887CE642D3E}" type="pres">
      <dgm:prSet presAssocID="{542FA231-1AC2-DD47-A284-52BE8C9B679A}" presName="rootComposite" presStyleCnt="0"/>
      <dgm:spPr/>
    </dgm:pt>
    <dgm:pt modelId="{665599EC-B03E-1147-BF63-51E97E31BC8B}" type="pres">
      <dgm:prSet presAssocID="{542FA231-1AC2-DD47-A284-52BE8C9B679A}" presName="rootText" presStyleLbl="node2" presStyleIdx="3" presStyleCnt="5">
        <dgm:presLayoutVars>
          <dgm:chPref val="3"/>
        </dgm:presLayoutVars>
      </dgm:prSet>
      <dgm:spPr/>
    </dgm:pt>
    <dgm:pt modelId="{09C6B36E-0545-5142-BF0C-C06C78845E1F}" type="pres">
      <dgm:prSet presAssocID="{542FA231-1AC2-DD47-A284-52BE8C9B679A}" presName="rootConnector" presStyleLbl="node2" presStyleIdx="3" presStyleCnt="5"/>
      <dgm:spPr/>
    </dgm:pt>
    <dgm:pt modelId="{8FF3C43A-39E0-B54F-AC27-E8928DBAC509}" type="pres">
      <dgm:prSet presAssocID="{542FA231-1AC2-DD47-A284-52BE8C9B679A}" presName="hierChild4" presStyleCnt="0"/>
      <dgm:spPr/>
    </dgm:pt>
    <dgm:pt modelId="{6E0D381F-E72A-7A45-8F92-85D0F020B11C}" type="pres">
      <dgm:prSet presAssocID="{542FA231-1AC2-DD47-A284-52BE8C9B679A}" presName="hierChild5" presStyleCnt="0"/>
      <dgm:spPr/>
    </dgm:pt>
    <dgm:pt modelId="{644281D0-F663-6940-8495-B35B91F2C111}" type="pres">
      <dgm:prSet presAssocID="{1C79C80C-DFF2-A54F-A0D8-73843C0FCD20}" presName="Name37" presStyleLbl="parChTrans1D2" presStyleIdx="4" presStyleCnt="5"/>
      <dgm:spPr/>
    </dgm:pt>
    <dgm:pt modelId="{DDD6EFA7-480F-0141-84D4-06E181013ED9}" type="pres">
      <dgm:prSet presAssocID="{ACFA9088-6F72-DB49-960E-33EC6EFD1252}" presName="hierRoot2" presStyleCnt="0">
        <dgm:presLayoutVars>
          <dgm:hierBranch val="init"/>
        </dgm:presLayoutVars>
      </dgm:prSet>
      <dgm:spPr/>
    </dgm:pt>
    <dgm:pt modelId="{01C9CCFC-3694-4E47-AAF9-1188069AD775}" type="pres">
      <dgm:prSet presAssocID="{ACFA9088-6F72-DB49-960E-33EC6EFD1252}" presName="rootComposite" presStyleCnt="0"/>
      <dgm:spPr/>
    </dgm:pt>
    <dgm:pt modelId="{5CD0F2A8-4127-2441-BD75-16500FC1DF0B}" type="pres">
      <dgm:prSet presAssocID="{ACFA9088-6F72-DB49-960E-33EC6EFD1252}" presName="rootText" presStyleLbl="node2" presStyleIdx="4" presStyleCnt="5">
        <dgm:presLayoutVars>
          <dgm:chPref val="3"/>
        </dgm:presLayoutVars>
      </dgm:prSet>
      <dgm:spPr/>
    </dgm:pt>
    <dgm:pt modelId="{3615E818-4B90-4344-9962-7D89C7AAC609}" type="pres">
      <dgm:prSet presAssocID="{ACFA9088-6F72-DB49-960E-33EC6EFD1252}" presName="rootConnector" presStyleLbl="node2" presStyleIdx="4" presStyleCnt="5"/>
      <dgm:spPr/>
    </dgm:pt>
    <dgm:pt modelId="{5EFACED0-C33B-DD46-85B6-0824AB9A0024}" type="pres">
      <dgm:prSet presAssocID="{ACFA9088-6F72-DB49-960E-33EC6EFD1252}" presName="hierChild4" presStyleCnt="0"/>
      <dgm:spPr/>
    </dgm:pt>
    <dgm:pt modelId="{FD6B1DC0-E9F6-DA4F-BA07-869DF3FE35FC}" type="pres">
      <dgm:prSet presAssocID="{ACFA9088-6F72-DB49-960E-33EC6EFD1252}" presName="hierChild5" presStyleCnt="0"/>
      <dgm:spPr/>
    </dgm:pt>
    <dgm:pt modelId="{D4977453-F6A7-8143-94A9-71EE1E426B05}" type="pres">
      <dgm:prSet presAssocID="{D2DBA5D4-0A07-564C-9AD8-A9635828D081}" presName="hierChild3" presStyleCnt="0"/>
      <dgm:spPr/>
    </dgm:pt>
  </dgm:ptLst>
  <dgm:cxnLst>
    <dgm:cxn modelId="{1126BD09-DD6B-3348-BC97-7D5FB8070D7C}" type="presOf" srcId="{EC9206A4-B5A2-4644-93B3-14D6F98AE3A7}" destId="{DF5493E8-8FC6-1547-9B2F-CEC2538ED227}" srcOrd="1" destOrd="0" presId="urn:microsoft.com/office/officeart/2005/8/layout/orgChart1"/>
    <dgm:cxn modelId="{FFC96D0C-FD9A-074F-A520-EE1169792B6F}" srcId="{D2DBA5D4-0A07-564C-9AD8-A9635828D081}" destId="{A4BE14E8-2EC0-AA47-881D-1225BE0A0EB0}" srcOrd="2" destOrd="0" parTransId="{79F5A488-C709-284C-89E6-9356EA044328}" sibTransId="{6DDE9E1C-C995-C044-824F-F3AF51A3BE0A}"/>
    <dgm:cxn modelId="{CAE88321-EE2F-D445-A3CD-69DA21398C85}" type="presOf" srcId="{ACFA9088-6F72-DB49-960E-33EC6EFD1252}" destId="{5CD0F2A8-4127-2441-BD75-16500FC1DF0B}" srcOrd="0" destOrd="0" presId="urn:microsoft.com/office/officeart/2005/8/layout/orgChart1"/>
    <dgm:cxn modelId="{473AB024-0A31-6048-9F08-9BDC5ABFC3F3}" srcId="{E45F8766-A449-AD46-82A2-751CCD1CB9CA}" destId="{D2DBA5D4-0A07-564C-9AD8-A9635828D081}" srcOrd="0" destOrd="0" parTransId="{4510C10F-0BC9-6445-AE97-E80591B9B6A9}" sibTransId="{644BA8EF-8249-F84C-B3C4-40F8A96ED5FE}"/>
    <dgm:cxn modelId="{0CF30032-0074-E240-BCD7-3086155C4ACA}" type="presOf" srcId="{510DE35E-B156-CA40-BA18-0C5B4E5BA1B1}" destId="{F8C72ED3-9957-9F4A-B99C-1350F9EE5AAA}" srcOrd="1" destOrd="0" presId="urn:microsoft.com/office/officeart/2005/8/layout/orgChart1"/>
    <dgm:cxn modelId="{F9174741-731D-4145-8A7C-8A3DFD8E7720}" type="presOf" srcId="{E45F8766-A449-AD46-82A2-751CCD1CB9CA}" destId="{DF08BA53-9545-104A-9386-F511FB92C46E}" srcOrd="0" destOrd="0" presId="urn:microsoft.com/office/officeart/2005/8/layout/orgChart1"/>
    <dgm:cxn modelId="{ED652A48-8176-A74F-A6B4-E3C9E3A83345}" type="presOf" srcId="{A4BE14E8-2EC0-AA47-881D-1225BE0A0EB0}" destId="{08F574F4-58BA-B448-942A-B3B8B553BE5C}" srcOrd="0" destOrd="0" presId="urn:microsoft.com/office/officeart/2005/8/layout/orgChart1"/>
    <dgm:cxn modelId="{36219648-A23C-2348-B1A2-2B53BC0AC51E}" type="presOf" srcId="{510DE35E-B156-CA40-BA18-0C5B4E5BA1B1}" destId="{464F2F12-4134-734F-B6FA-58AC7FC12A23}" srcOrd="0" destOrd="0" presId="urn:microsoft.com/office/officeart/2005/8/layout/orgChart1"/>
    <dgm:cxn modelId="{42C0644B-037B-5146-9426-F542FCF30274}" type="presOf" srcId="{1C79C80C-DFF2-A54F-A0D8-73843C0FCD20}" destId="{644281D0-F663-6940-8495-B35B91F2C111}" srcOrd="0" destOrd="0" presId="urn:microsoft.com/office/officeart/2005/8/layout/orgChart1"/>
    <dgm:cxn modelId="{D802A555-994B-7045-B319-667906BD1D15}" srcId="{D2DBA5D4-0A07-564C-9AD8-A9635828D081}" destId="{542FA231-1AC2-DD47-A284-52BE8C9B679A}" srcOrd="3" destOrd="0" parTransId="{D1F1DDD0-8F7A-F943-81AA-E3CBD02A0E78}" sibTransId="{8BEE0D60-0DAD-CB4C-87D1-7D3CF0BC4205}"/>
    <dgm:cxn modelId="{EB999A60-2F12-5648-95B1-129A26CE4E65}" type="presOf" srcId="{C571A3C0-F879-EF42-B697-EDBBB376CEC4}" destId="{59799C74-B2CE-FD47-9402-A60E554F2859}" srcOrd="0" destOrd="0" presId="urn:microsoft.com/office/officeart/2005/8/layout/orgChart1"/>
    <dgm:cxn modelId="{43797861-4DE0-8044-9909-C2E60EAD822F}" type="presOf" srcId="{ACFA9088-6F72-DB49-960E-33EC6EFD1252}" destId="{3615E818-4B90-4344-9962-7D89C7AAC609}" srcOrd="1" destOrd="0" presId="urn:microsoft.com/office/officeart/2005/8/layout/orgChart1"/>
    <dgm:cxn modelId="{A74BC365-8757-1448-B2F0-63CEF95AEE78}" srcId="{D2DBA5D4-0A07-564C-9AD8-A9635828D081}" destId="{510DE35E-B156-CA40-BA18-0C5B4E5BA1B1}" srcOrd="1" destOrd="0" parTransId="{42276E68-38D1-D043-A2FF-60BA90848600}" sibTransId="{997D09EF-E19E-1948-92B2-AD12167C2F42}"/>
    <dgm:cxn modelId="{74459672-F0E9-EF44-911C-6FA51967E9C5}" srcId="{D2DBA5D4-0A07-564C-9AD8-A9635828D081}" destId="{EC9206A4-B5A2-4644-93B3-14D6F98AE3A7}" srcOrd="0" destOrd="0" parTransId="{C571A3C0-F879-EF42-B697-EDBBB376CEC4}" sibTransId="{CD6A1196-3AF0-E843-94B9-5C2F5060B011}"/>
    <dgm:cxn modelId="{878C9F72-8168-A543-BD8A-B975721FCA03}" type="presOf" srcId="{D2DBA5D4-0A07-564C-9AD8-A9635828D081}" destId="{21D8578F-7895-4646-AB75-188B29C75686}" srcOrd="0" destOrd="0" presId="urn:microsoft.com/office/officeart/2005/8/layout/orgChart1"/>
    <dgm:cxn modelId="{D5675674-D3F1-D14A-9E97-9FDE3CEAB9F8}" type="presOf" srcId="{542FA231-1AC2-DD47-A284-52BE8C9B679A}" destId="{09C6B36E-0545-5142-BF0C-C06C78845E1F}" srcOrd="1" destOrd="0" presId="urn:microsoft.com/office/officeart/2005/8/layout/orgChart1"/>
    <dgm:cxn modelId="{ED63B675-FC6F-2C45-BE1F-FAB0C063E03C}" type="presOf" srcId="{A4BE14E8-2EC0-AA47-881D-1225BE0A0EB0}" destId="{6C61B997-4F77-924E-8031-ED835C1CB136}" srcOrd="1" destOrd="0" presId="urn:microsoft.com/office/officeart/2005/8/layout/orgChart1"/>
    <dgm:cxn modelId="{3B1A7C7A-52A0-7D4D-892B-A5026EEE9E9D}" type="presOf" srcId="{EC9206A4-B5A2-4644-93B3-14D6F98AE3A7}" destId="{31CF183D-5F3E-F441-994A-DB0E5ADE5B09}" srcOrd="0" destOrd="0" presId="urn:microsoft.com/office/officeart/2005/8/layout/orgChart1"/>
    <dgm:cxn modelId="{F7649890-F75D-C344-9980-A8CDD77C8B4F}" type="presOf" srcId="{542FA231-1AC2-DD47-A284-52BE8C9B679A}" destId="{665599EC-B03E-1147-BF63-51E97E31BC8B}" srcOrd="0" destOrd="0" presId="urn:microsoft.com/office/officeart/2005/8/layout/orgChart1"/>
    <dgm:cxn modelId="{3027DC96-3E69-D945-A20D-356318B8F37B}" type="presOf" srcId="{42276E68-38D1-D043-A2FF-60BA90848600}" destId="{EE182EBD-24E7-3D4A-BBAA-FEEA292DBBD0}" srcOrd="0" destOrd="0" presId="urn:microsoft.com/office/officeart/2005/8/layout/orgChart1"/>
    <dgm:cxn modelId="{32F39CC3-20F3-0243-B8DF-DEF067A88F5A}" type="presOf" srcId="{D2DBA5D4-0A07-564C-9AD8-A9635828D081}" destId="{860E044E-A019-8F46-99E2-4208FEF5E315}" srcOrd="1" destOrd="0" presId="urn:microsoft.com/office/officeart/2005/8/layout/orgChart1"/>
    <dgm:cxn modelId="{35D0DDE0-E1F5-6642-BA4F-785D88DFF982}" type="presOf" srcId="{79F5A488-C709-284C-89E6-9356EA044328}" destId="{FD739BB9-A1AC-7C47-96CD-A92E6F917592}" srcOrd="0" destOrd="0" presId="urn:microsoft.com/office/officeart/2005/8/layout/orgChart1"/>
    <dgm:cxn modelId="{66077BF6-4BDF-EC4C-BA93-76F589593127}" type="presOf" srcId="{D1F1DDD0-8F7A-F943-81AA-E3CBD02A0E78}" destId="{D1CDC429-CAAF-B849-951E-9337D8FCEE33}" srcOrd="0" destOrd="0" presId="urn:microsoft.com/office/officeart/2005/8/layout/orgChart1"/>
    <dgm:cxn modelId="{549228FE-2031-F14F-8D98-CE400C4D181C}" srcId="{D2DBA5D4-0A07-564C-9AD8-A9635828D081}" destId="{ACFA9088-6F72-DB49-960E-33EC6EFD1252}" srcOrd="4" destOrd="0" parTransId="{1C79C80C-DFF2-A54F-A0D8-73843C0FCD20}" sibTransId="{BBD45AA3-DDC3-6946-83B4-43207D50B594}"/>
    <dgm:cxn modelId="{7CB99112-A1D4-D24C-97D1-499894A265D1}" type="presParOf" srcId="{DF08BA53-9545-104A-9386-F511FB92C46E}" destId="{7185D276-B3DE-FB41-AF8E-5F707865C379}" srcOrd="0" destOrd="0" presId="urn:microsoft.com/office/officeart/2005/8/layout/orgChart1"/>
    <dgm:cxn modelId="{C258F471-B5C6-744A-AF8A-0D41819BB576}" type="presParOf" srcId="{7185D276-B3DE-FB41-AF8E-5F707865C379}" destId="{51D76902-6681-D74F-BCA1-14EB69F5E87B}" srcOrd="0" destOrd="0" presId="urn:microsoft.com/office/officeart/2005/8/layout/orgChart1"/>
    <dgm:cxn modelId="{5369CF1B-6FAF-0C4D-B140-478E1A74C8CA}" type="presParOf" srcId="{51D76902-6681-D74F-BCA1-14EB69F5E87B}" destId="{21D8578F-7895-4646-AB75-188B29C75686}" srcOrd="0" destOrd="0" presId="urn:microsoft.com/office/officeart/2005/8/layout/orgChart1"/>
    <dgm:cxn modelId="{E354122F-E77A-6447-8174-27F9BC7F9E49}" type="presParOf" srcId="{51D76902-6681-D74F-BCA1-14EB69F5E87B}" destId="{860E044E-A019-8F46-99E2-4208FEF5E315}" srcOrd="1" destOrd="0" presId="urn:microsoft.com/office/officeart/2005/8/layout/orgChart1"/>
    <dgm:cxn modelId="{D2776524-9C88-CD4A-8C60-8BD2F647A0B7}" type="presParOf" srcId="{7185D276-B3DE-FB41-AF8E-5F707865C379}" destId="{D8E72437-6E81-1D49-92E6-8EB3150800A6}" srcOrd="1" destOrd="0" presId="urn:microsoft.com/office/officeart/2005/8/layout/orgChart1"/>
    <dgm:cxn modelId="{B41700FE-F50F-B14C-A4ED-51DD1462EE1D}" type="presParOf" srcId="{D8E72437-6E81-1D49-92E6-8EB3150800A6}" destId="{59799C74-B2CE-FD47-9402-A60E554F2859}" srcOrd="0" destOrd="0" presId="urn:microsoft.com/office/officeart/2005/8/layout/orgChart1"/>
    <dgm:cxn modelId="{827F8A26-66E8-884C-B0E2-009028FDC939}" type="presParOf" srcId="{D8E72437-6E81-1D49-92E6-8EB3150800A6}" destId="{3FDB0DF0-F40B-A64D-9F6B-4EF80174FA87}" srcOrd="1" destOrd="0" presId="urn:microsoft.com/office/officeart/2005/8/layout/orgChart1"/>
    <dgm:cxn modelId="{E5EDB53C-66A1-064B-9BF9-C2289866F069}" type="presParOf" srcId="{3FDB0DF0-F40B-A64D-9F6B-4EF80174FA87}" destId="{EB888E1C-A3E4-F144-B30B-368AA48B4225}" srcOrd="0" destOrd="0" presId="urn:microsoft.com/office/officeart/2005/8/layout/orgChart1"/>
    <dgm:cxn modelId="{73ED79D3-A4C5-E34B-9E43-7AE62873A051}" type="presParOf" srcId="{EB888E1C-A3E4-F144-B30B-368AA48B4225}" destId="{31CF183D-5F3E-F441-994A-DB0E5ADE5B09}" srcOrd="0" destOrd="0" presId="urn:microsoft.com/office/officeart/2005/8/layout/orgChart1"/>
    <dgm:cxn modelId="{C07E4CB4-E041-6346-B772-38A88113500F}" type="presParOf" srcId="{EB888E1C-A3E4-F144-B30B-368AA48B4225}" destId="{DF5493E8-8FC6-1547-9B2F-CEC2538ED227}" srcOrd="1" destOrd="0" presId="urn:microsoft.com/office/officeart/2005/8/layout/orgChart1"/>
    <dgm:cxn modelId="{3B10DDBA-8C04-2B47-9A40-4925918E1AB8}" type="presParOf" srcId="{3FDB0DF0-F40B-A64D-9F6B-4EF80174FA87}" destId="{E7EC2D6D-4560-4143-9482-6BE8D8749583}" srcOrd="1" destOrd="0" presId="urn:microsoft.com/office/officeart/2005/8/layout/orgChart1"/>
    <dgm:cxn modelId="{627EAA75-8008-1944-89D8-859D3B273136}" type="presParOf" srcId="{3FDB0DF0-F40B-A64D-9F6B-4EF80174FA87}" destId="{4B50AEE8-7B34-F743-A8EE-3E9448AA1B25}" srcOrd="2" destOrd="0" presId="urn:microsoft.com/office/officeart/2005/8/layout/orgChart1"/>
    <dgm:cxn modelId="{3D30380E-A010-F248-AFC4-7612B640E0AF}" type="presParOf" srcId="{D8E72437-6E81-1D49-92E6-8EB3150800A6}" destId="{EE182EBD-24E7-3D4A-BBAA-FEEA292DBBD0}" srcOrd="2" destOrd="0" presId="urn:microsoft.com/office/officeart/2005/8/layout/orgChart1"/>
    <dgm:cxn modelId="{81C61EBE-B273-C740-BE32-AA15C27A51B7}" type="presParOf" srcId="{D8E72437-6E81-1D49-92E6-8EB3150800A6}" destId="{8D886FA7-48A2-E94B-B786-8488F214824F}" srcOrd="3" destOrd="0" presId="urn:microsoft.com/office/officeart/2005/8/layout/orgChart1"/>
    <dgm:cxn modelId="{FF4654A4-5844-8A44-8302-F544AD3C46A6}" type="presParOf" srcId="{8D886FA7-48A2-E94B-B786-8488F214824F}" destId="{2A8EB554-3B4D-1245-94D0-268CE16F3B5B}" srcOrd="0" destOrd="0" presId="urn:microsoft.com/office/officeart/2005/8/layout/orgChart1"/>
    <dgm:cxn modelId="{7B0B7C6D-F61C-F147-9F3E-667B3A6665F1}" type="presParOf" srcId="{2A8EB554-3B4D-1245-94D0-268CE16F3B5B}" destId="{464F2F12-4134-734F-B6FA-58AC7FC12A23}" srcOrd="0" destOrd="0" presId="urn:microsoft.com/office/officeart/2005/8/layout/orgChart1"/>
    <dgm:cxn modelId="{D6B3959F-025C-9D4E-A4D3-447DE95F0793}" type="presParOf" srcId="{2A8EB554-3B4D-1245-94D0-268CE16F3B5B}" destId="{F8C72ED3-9957-9F4A-B99C-1350F9EE5AAA}" srcOrd="1" destOrd="0" presId="urn:microsoft.com/office/officeart/2005/8/layout/orgChart1"/>
    <dgm:cxn modelId="{809282AB-777A-E048-B4FF-A7344B884333}" type="presParOf" srcId="{8D886FA7-48A2-E94B-B786-8488F214824F}" destId="{36396B1D-C7FB-0949-B56B-F4FC09562079}" srcOrd="1" destOrd="0" presId="urn:microsoft.com/office/officeart/2005/8/layout/orgChart1"/>
    <dgm:cxn modelId="{4E7C4E16-54D4-3D41-B9C3-E4C3C1214C01}" type="presParOf" srcId="{8D886FA7-48A2-E94B-B786-8488F214824F}" destId="{C3FE583C-8373-EA41-8248-00BDD2211B31}" srcOrd="2" destOrd="0" presId="urn:microsoft.com/office/officeart/2005/8/layout/orgChart1"/>
    <dgm:cxn modelId="{470C3BD8-71D4-B643-94B0-E1B940E9C20F}" type="presParOf" srcId="{D8E72437-6E81-1D49-92E6-8EB3150800A6}" destId="{FD739BB9-A1AC-7C47-96CD-A92E6F917592}" srcOrd="4" destOrd="0" presId="urn:microsoft.com/office/officeart/2005/8/layout/orgChart1"/>
    <dgm:cxn modelId="{C215AC96-1E71-2C46-B889-2D36C8903FEA}" type="presParOf" srcId="{D8E72437-6E81-1D49-92E6-8EB3150800A6}" destId="{B467F422-1272-A540-A33E-DA544B5B45BF}" srcOrd="5" destOrd="0" presId="urn:microsoft.com/office/officeart/2005/8/layout/orgChart1"/>
    <dgm:cxn modelId="{03DD649B-05C4-034E-B1BA-0F5FA6B6AC0B}" type="presParOf" srcId="{B467F422-1272-A540-A33E-DA544B5B45BF}" destId="{19011172-C076-DC45-9F98-B760B17683CD}" srcOrd="0" destOrd="0" presId="urn:microsoft.com/office/officeart/2005/8/layout/orgChart1"/>
    <dgm:cxn modelId="{568E7C4F-4598-EE4A-830B-1A7922282684}" type="presParOf" srcId="{19011172-C076-DC45-9F98-B760B17683CD}" destId="{08F574F4-58BA-B448-942A-B3B8B553BE5C}" srcOrd="0" destOrd="0" presId="urn:microsoft.com/office/officeart/2005/8/layout/orgChart1"/>
    <dgm:cxn modelId="{430673A8-AF9F-D649-99C0-C8A5B45EC5EE}" type="presParOf" srcId="{19011172-C076-DC45-9F98-B760B17683CD}" destId="{6C61B997-4F77-924E-8031-ED835C1CB136}" srcOrd="1" destOrd="0" presId="urn:microsoft.com/office/officeart/2005/8/layout/orgChart1"/>
    <dgm:cxn modelId="{55265F28-E100-094A-B42C-825AB83005D7}" type="presParOf" srcId="{B467F422-1272-A540-A33E-DA544B5B45BF}" destId="{5512B7B7-A17F-C146-BB9E-113094F140E8}" srcOrd="1" destOrd="0" presId="urn:microsoft.com/office/officeart/2005/8/layout/orgChart1"/>
    <dgm:cxn modelId="{5C9918BE-A00F-4844-B2D5-852173B48D1A}" type="presParOf" srcId="{B467F422-1272-A540-A33E-DA544B5B45BF}" destId="{691C941E-F6B0-944A-B95E-62D10A2F12E3}" srcOrd="2" destOrd="0" presId="urn:microsoft.com/office/officeart/2005/8/layout/orgChart1"/>
    <dgm:cxn modelId="{77F2939B-EFB4-914C-BADD-2644E4C42C39}" type="presParOf" srcId="{D8E72437-6E81-1D49-92E6-8EB3150800A6}" destId="{D1CDC429-CAAF-B849-951E-9337D8FCEE33}" srcOrd="6" destOrd="0" presId="urn:microsoft.com/office/officeart/2005/8/layout/orgChart1"/>
    <dgm:cxn modelId="{FFC6F9B2-8183-D044-8004-4B46721968BD}" type="presParOf" srcId="{D8E72437-6E81-1D49-92E6-8EB3150800A6}" destId="{0B8ECE0A-9EDE-4040-9403-4DA0F857E774}" srcOrd="7" destOrd="0" presId="urn:microsoft.com/office/officeart/2005/8/layout/orgChart1"/>
    <dgm:cxn modelId="{93813A10-C9FD-1B45-A110-C2D1F5548C65}" type="presParOf" srcId="{0B8ECE0A-9EDE-4040-9403-4DA0F857E774}" destId="{FC14894D-7D23-154F-9DA6-E887CE642D3E}" srcOrd="0" destOrd="0" presId="urn:microsoft.com/office/officeart/2005/8/layout/orgChart1"/>
    <dgm:cxn modelId="{E6204E54-C953-D34B-9FE8-B4834970E658}" type="presParOf" srcId="{FC14894D-7D23-154F-9DA6-E887CE642D3E}" destId="{665599EC-B03E-1147-BF63-51E97E31BC8B}" srcOrd="0" destOrd="0" presId="urn:microsoft.com/office/officeart/2005/8/layout/orgChart1"/>
    <dgm:cxn modelId="{2F45665D-D3CE-3B48-BBD7-FAED908329A9}" type="presParOf" srcId="{FC14894D-7D23-154F-9DA6-E887CE642D3E}" destId="{09C6B36E-0545-5142-BF0C-C06C78845E1F}" srcOrd="1" destOrd="0" presId="urn:microsoft.com/office/officeart/2005/8/layout/orgChart1"/>
    <dgm:cxn modelId="{BE12A52D-BD24-D546-ABEA-EDF45589FCF8}" type="presParOf" srcId="{0B8ECE0A-9EDE-4040-9403-4DA0F857E774}" destId="{8FF3C43A-39E0-B54F-AC27-E8928DBAC509}" srcOrd="1" destOrd="0" presId="urn:microsoft.com/office/officeart/2005/8/layout/orgChart1"/>
    <dgm:cxn modelId="{A93FA1F8-3A89-5F4E-A3D3-52C895B826B6}" type="presParOf" srcId="{0B8ECE0A-9EDE-4040-9403-4DA0F857E774}" destId="{6E0D381F-E72A-7A45-8F92-85D0F020B11C}" srcOrd="2" destOrd="0" presId="urn:microsoft.com/office/officeart/2005/8/layout/orgChart1"/>
    <dgm:cxn modelId="{443169C0-5ED0-E144-95B0-0EA1CFFBC3FE}" type="presParOf" srcId="{D8E72437-6E81-1D49-92E6-8EB3150800A6}" destId="{644281D0-F663-6940-8495-B35B91F2C111}" srcOrd="8" destOrd="0" presId="urn:microsoft.com/office/officeart/2005/8/layout/orgChart1"/>
    <dgm:cxn modelId="{655C0E1C-9A78-E244-822D-9EF9E0008287}" type="presParOf" srcId="{D8E72437-6E81-1D49-92E6-8EB3150800A6}" destId="{DDD6EFA7-480F-0141-84D4-06E181013ED9}" srcOrd="9" destOrd="0" presId="urn:microsoft.com/office/officeart/2005/8/layout/orgChart1"/>
    <dgm:cxn modelId="{AC62BE91-6B3C-A945-B0BD-602A175A438F}" type="presParOf" srcId="{DDD6EFA7-480F-0141-84D4-06E181013ED9}" destId="{01C9CCFC-3694-4E47-AAF9-1188069AD775}" srcOrd="0" destOrd="0" presId="urn:microsoft.com/office/officeart/2005/8/layout/orgChart1"/>
    <dgm:cxn modelId="{6A656D8B-C0DB-5445-95AF-C2AFCB9D3D7C}" type="presParOf" srcId="{01C9CCFC-3694-4E47-AAF9-1188069AD775}" destId="{5CD0F2A8-4127-2441-BD75-16500FC1DF0B}" srcOrd="0" destOrd="0" presId="urn:microsoft.com/office/officeart/2005/8/layout/orgChart1"/>
    <dgm:cxn modelId="{D7CE8B1D-85E9-734D-BF68-F008E57BB973}" type="presParOf" srcId="{01C9CCFC-3694-4E47-AAF9-1188069AD775}" destId="{3615E818-4B90-4344-9962-7D89C7AAC609}" srcOrd="1" destOrd="0" presId="urn:microsoft.com/office/officeart/2005/8/layout/orgChart1"/>
    <dgm:cxn modelId="{0968EC41-99B7-4E4E-B14A-C4E16AECDB8B}" type="presParOf" srcId="{DDD6EFA7-480F-0141-84D4-06E181013ED9}" destId="{5EFACED0-C33B-DD46-85B6-0824AB9A0024}" srcOrd="1" destOrd="0" presId="urn:microsoft.com/office/officeart/2005/8/layout/orgChart1"/>
    <dgm:cxn modelId="{FCA1E669-163B-E140-8042-8CF4BE4C7F4A}" type="presParOf" srcId="{DDD6EFA7-480F-0141-84D4-06E181013ED9}" destId="{FD6B1DC0-E9F6-DA4F-BA07-869DF3FE35FC}" srcOrd="2" destOrd="0" presId="urn:microsoft.com/office/officeart/2005/8/layout/orgChart1"/>
    <dgm:cxn modelId="{06919023-E34E-7443-9267-619E18E3B1B6}" type="presParOf" srcId="{7185D276-B3DE-FB41-AF8E-5F707865C379}" destId="{D4977453-F6A7-8143-94A9-71EE1E426B0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B6DD07-F0BA-F94D-B8D4-78488216386B}" type="doc">
      <dgm:prSet loTypeId="urn:microsoft.com/office/officeart/2005/8/layout/hierarchy2" loCatId="" qsTypeId="urn:microsoft.com/office/officeart/2005/8/quickstyle/simple2" qsCatId="simple" csTypeId="urn:microsoft.com/office/officeart/2005/8/colors/accent0_1" csCatId="mainScheme" phldr="1"/>
      <dgm:spPr/>
      <dgm:t>
        <a:bodyPr/>
        <a:lstStyle/>
        <a:p>
          <a:endParaRPr lang="en-US"/>
        </a:p>
      </dgm:t>
    </dgm:pt>
    <dgm:pt modelId="{DC3BD5BF-B568-DA46-BD18-179DDCF1233E}">
      <dgm:prSet phldrT="[Text]" custT="1"/>
      <dgm:spPr/>
      <dgm:t>
        <a:bodyPr/>
        <a:lstStyle/>
        <a:p>
          <a:r>
            <a:rPr lang="en-US" sz="2000" b="1" dirty="0">
              <a:latin typeface="PT Sans" panose="020B0503020203020204" pitchFamily="34" charset="77"/>
            </a:rPr>
            <a:t>Worship</a:t>
          </a:r>
        </a:p>
        <a:p>
          <a:r>
            <a:rPr lang="en-US" sz="1400" b="0" dirty="0">
              <a:latin typeface="PT Sans" panose="020B0503020203020204" pitchFamily="34" charset="77"/>
            </a:rPr>
            <a:t>(connected to faith maturing goals)</a:t>
          </a:r>
        </a:p>
      </dgm:t>
    </dgm:pt>
    <dgm:pt modelId="{FDE73468-C91C-6146-A7E0-EBC91F16998B}" type="parTrans" cxnId="{45A202A7-2D51-D740-8289-B3AE80BC36EC}">
      <dgm:prSet/>
      <dgm:spPr/>
      <dgm:t>
        <a:bodyPr/>
        <a:lstStyle/>
        <a:p>
          <a:endParaRPr lang="en-US"/>
        </a:p>
      </dgm:t>
    </dgm:pt>
    <dgm:pt modelId="{0BBCE64A-013E-E444-B3D6-5431C73952DE}" type="sibTrans" cxnId="{45A202A7-2D51-D740-8289-B3AE80BC36EC}">
      <dgm:prSet/>
      <dgm:spPr/>
      <dgm:t>
        <a:bodyPr/>
        <a:lstStyle/>
        <a:p>
          <a:endParaRPr lang="en-US"/>
        </a:p>
      </dgm:t>
    </dgm:pt>
    <dgm:pt modelId="{131CF589-4BAE-A248-BAB8-6083E5F9F86E}">
      <dgm:prSet phldrT="[Text]" custT="1"/>
      <dgm:spPr/>
      <dgm:t>
        <a:bodyPr/>
        <a:lstStyle/>
        <a:p>
          <a:r>
            <a:rPr lang="en-US" sz="1200" dirty="0">
              <a:latin typeface="PT Sans" panose="020B0503020203020204" pitchFamily="34" charset="77"/>
            </a:rPr>
            <a:t>Worship Theme for the Month</a:t>
          </a:r>
        </a:p>
        <a:p>
          <a:r>
            <a:rPr lang="en-US" sz="1200" dirty="0">
              <a:latin typeface="PT Sans" panose="020B0503020203020204" pitchFamily="34" charset="77"/>
            </a:rPr>
            <a:t>Scripture Readings, Sermon, </a:t>
          </a:r>
          <a:br>
            <a:rPr lang="en-US" sz="1200" dirty="0">
              <a:latin typeface="PT Sans" panose="020B0503020203020204" pitchFamily="34" charset="77"/>
            </a:rPr>
          </a:br>
          <a:r>
            <a:rPr lang="en-US" sz="1200" dirty="0">
              <a:latin typeface="PT Sans" panose="020B0503020203020204" pitchFamily="34" charset="77"/>
            </a:rPr>
            <a:t>Podcast of Sermon, etc. </a:t>
          </a:r>
        </a:p>
      </dgm:t>
    </dgm:pt>
    <dgm:pt modelId="{ECEBEAA6-181D-654B-B1C3-194A761B0CB0}" type="parTrans" cxnId="{4ADAD365-B298-8C4A-BF00-271216F26763}">
      <dgm:prSet/>
      <dgm:spPr/>
      <dgm:t>
        <a:bodyPr/>
        <a:lstStyle/>
        <a:p>
          <a:endParaRPr lang="en-US" dirty="0"/>
        </a:p>
      </dgm:t>
    </dgm:pt>
    <dgm:pt modelId="{DB32432A-73C5-104C-8B4B-14A4CD4302AF}" type="sibTrans" cxnId="{4ADAD365-B298-8C4A-BF00-271216F26763}">
      <dgm:prSet/>
      <dgm:spPr/>
      <dgm:t>
        <a:bodyPr/>
        <a:lstStyle/>
        <a:p>
          <a:endParaRPr lang="en-US"/>
        </a:p>
      </dgm:t>
    </dgm:pt>
    <dgm:pt modelId="{2FC997A1-D76E-4A43-A44C-D6C3E17CDA85}">
      <dgm:prSet phldrT="[Text]" custT="1"/>
      <dgm:spPr/>
      <dgm:t>
        <a:bodyPr/>
        <a:lstStyle/>
        <a:p>
          <a:r>
            <a:rPr lang="en-US" sz="1200" dirty="0">
              <a:latin typeface="PT Sans" panose="020B0503020203020204" pitchFamily="34" charset="77"/>
            </a:rPr>
            <a:t>Intergenerational Gathering Monthly on the Worship Theme</a:t>
          </a:r>
        </a:p>
      </dgm:t>
    </dgm:pt>
    <dgm:pt modelId="{C9B0A9D0-AD38-2B4E-9F40-5D8F39345FEC}" type="parTrans" cxnId="{2DEF3AFE-F911-0341-B768-BED838889BFD}">
      <dgm:prSet/>
      <dgm:spPr/>
      <dgm:t>
        <a:bodyPr/>
        <a:lstStyle/>
        <a:p>
          <a:endParaRPr lang="en-US" dirty="0"/>
        </a:p>
      </dgm:t>
    </dgm:pt>
    <dgm:pt modelId="{C0F44F4E-EFA8-334C-BC10-6C64EADCED8C}" type="sibTrans" cxnId="{2DEF3AFE-F911-0341-B768-BED838889BFD}">
      <dgm:prSet/>
      <dgm:spPr/>
      <dgm:t>
        <a:bodyPr/>
        <a:lstStyle/>
        <a:p>
          <a:endParaRPr lang="en-US"/>
        </a:p>
      </dgm:t>
    </dgm:pt>
    <dgm:pt modelId="{270ECDDE-D451-D344-88BF-1EED5DFFC246}">
      <dgm:prSet phldrT="[Text]" custT="1"/>
      <dgm:spPr/>
      <dgm:t>
        <a:bodyPr/>
        <a:lstStyle/>
        <a:p>
          <a:r>
            <a:rPr lang="en-US" sz="1200" dirty="0">
              <a:latin typeface="PT Sans" panose="020B0503020203020204" pitchFamily="34" charset="77"/>
            </a:rPr>
            <a:t>Children &amp; Family, Youth, and Adult Faith Formation Resources</a:t>
          </a:r>
        </a:p>
        <a:p>
          <a:r>
            <a:rPr lang="en-US" sz="1200" dirty="0">
              <a:latin typeface="PT Sans" panose="020B0503020203020204" pitchFamily="34" charset="77"/>
            </a:rPr>
            <a:t>Monthly Learning, Praying, and Living Activities (Online)</a:t>
          </a:r>
        </a:p>
      </dgm:t>
    </dgm:pt>
    <dgm:pt modelId="{5D31B54A-9055-9149-B54C-83259B26B844}" type="parTrans" cxnId="{6B75D984-CFF8-4F42-B7CE-49EFB04AD978}">
      <dgm:prSet/>
      <dgm:spPr/>
      <dgm:t>
        <a:bodyPr/>
        <a:lstStyle/>
        <a:p>
          <a:endParaRPr lang="en-US" dirty="0"/>
        </a:p>
      </dgm:t>
    </dgm:pt>
    <dgm:pt modelId="{7B8A4D9E-4C39-5242-906F-3363785ADB51}" type="sibTrans" cxnId="{6B75D984-CFF8-4F42-B7CE-49EFB04AD978}">
      <dgm:prSet/>
      <dgm:spPr/>
      <dgm:t>
        <a:bodyPr/>
        <a:lstStyle/>
        <a:p>
          <a:endParaRPr lang="en-US"/>
        </a:p>
      </dgm:t>
    </dgm:pt>
    <dgm:pt modelId="{C8E380DE-18EB-7C40-89C8-966455A87B07}" type="pres">
      <dgm:prSet presAssocID="{D9B6DD07-F0BA-F94D-B8D4-78488216386B}" presName="diagram" presStyleCnt="0">
        <dgm:presLayoutVars>
          <dgm:chPref val="1"/>
          <dgm:dir/>
          <dgm:animOne val="branch"/>
          <dgm:animLvl val="lvl"/>
          <dgm:resizeHandles val="exact"/>
        </dgm:presLayoutVars>
      </dgm:prSet>
      <dgm:spPr/>
    </dgm:pt>
    <dgm:pt modelId="{B6BD371C-E0ED-2740-80C5-93C5EC230C9C}" type="pres">
      <dgm:prSet presAssocID="{DC3BD5BF-B568-DA46-BD18-179DDCF1233E}" presName="root1" presStyleCnt="0"/>
      <dgm:spPr/>
    </dgm:pt>
    <dgm:pt modelId="{C3501F52-58EC-FB4F-A1D3-6701A76563B5}" type="pres">
      <dgm:prSet presAssocID="{DC3BD5BF-B568-DA46-BD18-179DDCF1233E}" presName="LevelOneTextNode" presStyleLbl="node0" presStyleIdx="0" presStyleCnt="1" custScaleX="50319" custScaleY="66163" custLinFactNeighborX="-28868" custLinFactNeighborY="-2936">
        <dgm:presLayoutVars>
          <dgm:chPref val="3"/>
        </dgm:presLayoutVars>
      </dgm:prSet>
      <dgm:spPr/>
    </dgm:pt>
    <dgm:pt modelId="{C96D28DE-1D7D-E648-8624-21E43CE3501C}" type="pres">
      <dgm:prSet presAssocID="{DC3BD5BF-B568-DA46-BD18-179DDCF1233E}" presName="level2hierChild" presStyleCnt="0"/>
      <dgm:spPr/>
    </dgm:pt>
    <dgm:pt modelId="{BE4499C8-8852-2741-A447-6C2CDC463D34}" type="pres">
      <dgm:prSet presAssocID="{ECEBEAA6-181D-654B-B1C3-194A761B0CB0}" presName="conn2-1" presStyleLbl="parChTrans1D2" presStyleIdx="0" presStyleCnt="3"/>
      <dgm:spPr/>
    </dgm:pt>
    <dgm:pt modelId="{395A679C-0033-B040-A0B5-F3BC0BEB4F0B}" type="pres">
      <dgm:prSet presAssocID="{ECEBEAA6-181D-654B-B1C3-194A761B0CB0}" presName="connTx" presStyleLbl="parChTrans1D2" presStyleIdx="0" presStyleCnt="3"/>
      <dgm:spPr/>
    </dgm:pt>
    <dgm:pt modelId="{5FFD7A0A-AAA9-3E4E-BF48-4A8419331D91}" type="pres">
      <dgm:prSet presAssocID="{131CF589-4BAE-A248-BAB8-6083E5F9F86E}" presName="root2" presStyleCnt="0"/>
      <dgm:spPr/>
    </dgm:pt>
    <dgm:pt modelId="{1FE77CDE-87BC-4B4D-812A-041DBE09915B}" type="pres">
      <dgm:prSet presAssocID="{131CF589-4BAE-A248-BAB8-6083E5F9F86E}" presName="LevelTwoTextNode" presStyleLbl="node2" presStyleIdx="0" presStyleCnt="3" custScaleX="90640" custScaleY="43395" custLinFactNeighborY="-10809">
        <dgm:presLayoutVars>
          <dgm:chPref val="3"/>
        </dgm:presLayoutVars>
      </dgm:prSet>
      <dgm:spPr/>
    </dgm:pt>
    <dgm:pt modelId="{6AC469C5-F32C-F543-B2DB-33EF86803D15}" type="pres">
      <dgm:prSet presAssocID="{131CF589-4BAE-A248-BAB8-6083E5F9F86E}" presName="level3hierChild" presStyleCnt="0"/>
      <dgm:spPr/>
    </dgm:pt>
    <dgm:pt modelId="{3AF608A5-335A-4946-BA93-91BC6ED59A31}" type="pres">
      <dgm:prSet presAssocID="{C9B0A9D0-AD38-2B4E-9F40-5D8F39345FEC}" presName="conn2-1" presStyleLbl="parChTrans1D2" presStyleIdx="1" presStyleCnt="3"/>
      <dgm:spPr/>
    </dgm:pt>
    <dgm:pt modelId="{319B4347-3822-B544-8E57-2806DBA2C0F2}" type="pres">
      <dgm:prSet presAssocID="{C9B0A9D0-AD38-2B4E-9F40-5D8F39345FEC}" presName="connTx" presStyleLbl="parChTrans1D2" presStyleIdx="1" presStyleCnt="3"/>
      <dgm:spPr/>
    </dgm:pt>
    <dgm:pt modelId="{7C4C4EAF-0889-D143-8E28-7607FD7B403A}" type="pres">
      <dgm:prSet presAssocID="{2FC997A1-D76E-4A43-A44C-D6C3E17CDA85}" presName="root2" presStyleCnt="0"/>
      <dgm:spPr/>
    </dgm:pt>
    <dgm:pt modelId="{A0B091AF-01C7-CF4C-BD37-73F5106194C1}" type="pres">
      <dgm:prSet presAssocID="{2FC997A1-D76E-4A43-A44C-D6C3E17CDA85}" presName="LevelTwoTextNode" presStyleLbl="node2" presStyleIdx="1" presStyleCnt="3" custScaleX="87795" custScaleY="43810" custLinFactNeighborY="-10809">
        <dgm:presLayoutVars>
          <dgm:chPref val="3"/>
        </dgm:presLayoutVars>
      </dgm:prSet>
      <dgm:spPr/>
    </dgm:pt>
    <dgm:pt modelId="{A5DA5A38-C916-C444-A3DC-AAA748F7487D}" type="pres">
      <dgm:prSet presAssocID="{2FC997A1-D76E-4A43-A44C-D6C3E17CDA85}" presName="level3hierChild" presStyleCnt="0"/>
      <dgm:spPr/>
    </dgm:pt>
    <dgm:pt modelId="{07B026CE-1B90-344B-87E2-2461C7799E48}" type="pres">
      <dgm:prSet presAssocID="{5D31B54A-9055-9149-B54C-83259B26B844}" presName="conn2-1" presStyleLbl="parChTrans1D2" presStyleIdx="2" presStyleCnt="3"/>
      <dgm:spPr/>
    </dgm:pt>
    <dgm:pt modelId="{66280C32-9CC7-9747-92D0-38A5646E22F5}" type="pres">
      <dgm:prSet presAssocID="{5D31B54A-9055-9149-B54C-83259B26B844}" presName="connTx" presStyleLbl="parChTrans1D2" presStyleIdx="2" presStyleCnt="3"/>
      <dgm:spPr/>
    </dgm:pt>
    <dgm:pt modelId="{8399EEDB-0EA3-A04C-92FD-063156970077}" type="pres">
      <dgm:prSet presAssocID="{270ECDDE-D451-D344-88BF-1EED5DFFC246}" presName="root2" presStyleCnt="0"/>
      <dgm:spPr/>
    </dgm:pt>
    <dgm:pt modelId="{C061C549-EDA5-014C-89ED-E0BDAA4F8633}" type="pres">
      <dgm:prSet presAssocID="{270ECDDE-D451-D344-88BF-1EED5DFFC246}" presName="LevelTwoTextNode" presStyleLbl="node2" presStyleIdx="2" presStyleCnt="3" custScaleX="89820" custScaleY="49889" custLinFactNeighborY="-10809">
        <dgm:presLayoutVars>
          <dgm:chPref val="3"/>
        </dgm:presLayoutVars>
      </dgm:prSet>
      <dgm:spPr/>
    </dgm:pt>
    <dgm:pt modelId="{017E86CB-63C7-E840-BB92-6F3272A0DE48}" type="pres">
      <dgm:prSet presAssocID="{270ECDDE-D451-D344-88BF-1EED5DFFC246}" presName="level3hierChild" presStyleCnt="0"/>
      <dgm:spPr/>
    </dgm:pt>
  </dgm:ptLst>
  <dgm:cxnLst>
    <dgm:cxn modelId="{49BCF42E-CACE-CD4E-827E-BA09D495BE35}" type="presOf" srcId="{C9B0A9D0-AD38-2B4E-9F40-5D8F39345FEC}" destId="{319B4347-3822-B544-8E57-2806DBA2C0F2}" srcOrd="1" destOrd="0" presId="urn:microsoft.com/office/officeart/2005/8/layout/hierarchy2"/>
    <dgm:cxn modelId="{13BE073B-1ED8-A344-BFFB-7E6D9CF84F0D}" type="presOf" srcId="{270ECDDE-D451-D344-88BF-1EED5DFFC246}" destId="{C061C549-EDA5-014C-89ED-E0BDAA4F8633}" srcOrd="0" destOrd="0" presId="urn:microsoft.com/office/officeart/2005/8/layout/hierarchy2"/>
    <dgm:cxn modelId="{DC8E1742-BC99-5749-8DE3-96F48953E8B5}" type="presOf" srcId="{131CF589-4BAE-A248-BAB8-6083E5F9F86E}" destId="{1FE77CDE-87BC-4B4D-812A-041DBE09915B}" srcOrd="0" destOrd="0" presId="urn:microsoft.com/office/officeart/2005/8/layout/hierarchy2"/>
    <dgm:cxn modelId="{E7E93D54-12A3-AA43-8F5B-0EEDEBC8ACE2}" type="presOf" srcId="{ECEBEAA6-181D-654B-B1C3-194A761B0CB0}" destId="{395A679C-0033-B040-A0B5-F3BC0BEB4F0B}" srcOrd="1" destOrd="0" presId="urn:microsoft.com/office/officeart/2005/8/layout/hierarchy2"/>
    <dgm:cxn modelId="{45E36D5A-466E-E443-8CED-7B2E05CE5926}" type="presOf" srcId="{5D31B54A-9055-9149-B54C-83259B26B844}" destId="{07B026CE-1B90-344B-87E2-2461C7799E48}" srcOrd="0" destOrd="0" presId="urn:microsoft.com/office/officeart/2005/8/layout/hierarchy2"/>
    <dgm:cxn modelId="{C251FC61-EB42-974F-929C-EBFD03127BCF}" type="presOf" srcId="{ECEBEAA6-181D-654B-B1C3-194A761B0CB0}" destId="{BE4499C8-8852-2741-A447-6C2CDC463D34}" srcOrd="0" destOrd="0" presId="urn:microsoft.com/office/officeart/2005/8/layout/hierarchy2"/>
    <dgm:cxn modelId="{4ADAD365-B298-8C4A-BF00-271216F26763}" srcId="{DC3BD5BF-B568-DA46-BD18-179DDCF1233E}" destId="{131CF589-4BAE-A248-BAB8-6083E5F9F86E}" srcOrd="0" destOrd="0" parTransId="{ECEBEAA6-181D-654B-B1C3-194A761B0CB0}" sibTransId="{DB32432A-73C5-104C-8B4B-14A4CD4302AF}"/>
    <dgm:cxn modelId="{CD897A74-54C3-FF40-8EA6-B6423DC74E13}" type="presOf" srcId="{2FC997A1-D76E-4A43-A44C-D6C3E17CDA85}" destId="{A0B091AF-01C7-CF4C-BD37-73F5106194C1}" srcOrd="0" destOrd="0" presId="urn:microsoft.com/office/officeart/2005/8/layout/hierarchy2"/>
    <dgm:cxn modelId="{6B75D984-CFF8-4F42-B7CE-49EFB04AD978}" srcId="{DC3BD5BF-B568-DA46-BD18-179DDCF1233E}" destId="{270ECDDE-D451-D344-88BF-1EED5DFFC246}" srcOrd="2" destOrd="0" parTransId="{5D31B54A-9055-9149-B54C-83259B26B844}" sibTransId="{7B8A4D9E-4C39-5242-906F-3363785ADB51}"/>
    <dgm:cxn modelId="{45A202A7-2D51-D740-8289-B3AE80BC36EC}" srcId="{D9B6DD07-F0BA-F94D-B8D4-78488216386B}" destId="{DC3BD5BF-B568-DA46-BD18-179DDCF1233E}" srcOrd="0" destOrd="0" parTransId="{FDE73468-C91C-6146-A7E0-EBC91F16998B}" sibTransId="{0BBCE64A-013E-E444-B3D6-5431C73952DE}"/>
    <dgm:cxn modelId="{716BCDAC-3BF4-AA46-96F2-D6D9D3E32DDB}" type="presOf" srcId="{C9B0A9D0-AD38-2B4E-9F40-5D8F39345FEC}" destId="{3AF608A5-335A-4946-BA93-91BC6ED59A31}" srcOrd="0" destOrd="0" presId="urn:microsoft.com/office/officeart/2005/8/layout/hierarchy2"/>
    <dgm:cxn modelId="{E658E5B9-3D62-9A41-A3CC-8EC5BF5AA632}" type="presOf" srcId="{5D31B54A-9055-9149-B54C-83259B26B844}" destId="{66280C32-9CC7-9747-92D0-38A5646E22F5}" srcOrd="1" destOrd="0" presId="urn:microsoft.com/office/officeart/2005/8/layout/hierarchy2"/>
    <dgm:cxn modelId="{3FE39CC0-AA81-1048-A863-871732FB12C4}" type="presOf" srcId="{DC3BD5BF-B568-DA46-BD18-179DDCF1233E}" destId="{C3501F52-58EC-FB4F-A1D3-6701A76563B5}" srcOrd="0" destOrd="0" presId="urn:microsoft.com/office/officeart/2005/8/layout/hierarchy2"/>
    <dgm:cxn modelId="{C25935E8-00E5-2C47-B467-FFBC3C18EA7C}" type="presOf" srcId="{D9B6DD07-F0BA-F94D-B8D4-78488216386B}" destId="{C8E380DE-18EB-7C40-89C8-966455A87B07}" srcOrd="0" destOrd="0" presId="urn:microsoft.com/office/officeart/2005/8/layout/hierarchy2"/>
    <dgm:cxn modelId="{2DEF3AFE-F911-0341-B768-BED838889BFD}" srcId="{DC3BD5BF-B568-DA46-BD18-179DDCF1233E}" destId="{2FC997A1-D76E-4A43-A44C-D6C3E17CDA85}" srcOrd="1" destOrd="0" parTransId="{C9B0A9D0-AD38-2B4E-9F40-5D8F39345FEC}" sibTransId="{C0F44F4E-EFA8-334C-BC10-6C64EADCED8C}"/>
    <dgm:cxn modelId="{D491635D-61E8-B944-99B1-B83F211FE82B}" type="presParOf" srcId="{C8E380DE-18EB-7C40-89C8-966455A87B07}" destId="{B6BD371C-E0ED-2740-80C5-93C5EC230C9C}" srcOrd="0" destOrd="0" presId="urn:microsoft.com/office/officeart/2005/8/layout/hierarchy2"/>
    <dgm:cxn modelId="{98A8DC70-97A4-AE4B-88C6-0C96D4C4431E}" type="presParOf" srcId="{B6BD371C-E0ED-2740-80C5-93C5EC230C9C}" destId="{C3501F52-58EC-FB4F-A1D3-6701A76563B5}" srcOrd="0" destOrd="0" presId="urn:microsoft.com/office/officeart/2005/8/layout/hierarchy2"/>
    <dgm:cxn modelId="{FE1549FD-8E61-AE47-898A-BCD84F4442C2}" type="presParOf" srcId="{B6BD371C-E0ED-2740-80C5-93C5EC230C9C}" destId="{C96D28DE-1D7D-E648-8624-21E43CE3501C}" srcOrd="1" destOrd="0" presId="urn:microsoft.com/office/officeart/2005/8/layout/hierarchy2"/>
    <dgm:cxn modelId="{F335805F-30D8-2641-B545-7B065B706897}" type="presParOf" srcId="{C96D28DE-1D7D-E648-8624-21E43CE3501C}" destId="{BE4499C8-8852-2741-A447-6C2CDC463D34}" srcOrd="0" destOrd="0" presId="urn:microsoft.com/office/officeart/2005/8/layout/hierarchy2"/>
    <dgm:cxn modelId="{6AD726EA-10D0-1B42-A451-D7B55F5548F7}" type="presParOf" srcId="{BE4499C8-8852-2741-A447-6C2CDC463D34}" destId="{395A679C-0033-B040-A0B5-F3BC0BEB4F0B}" srcOrd="0" destOrd="0" presId="urn:microsoft.com/office/officeart/2005/8/layout/hierarchy2"/>
    <dgm:cxn modelId="{F494A22D-2B2A-9A4F-B8B1-A504839745F4}" type="presParOf" srcId="{C96D28DE-1D7D-E648-8624-21E43CE3501C}" destId="{5FFD7A0A-AAA9-3E4E-BF48-4A8419331D91}" srcOrd="1" destOrd="0" presId="urn:microsoft.com/office/officeart/2005/8/layout/hierarchy2"/>
    <dgm:cxn modelId="{71827C8A-91CA-4744-8593-71E7A539101C}" type="presParOf" srcId="{5FFD7A0A-AAA9-3E4E-BF48-4A8419331D91}" destId="{1FE77CDE-87BC-4B4D-812A-041DBE09915B}" srcOrd="0" destOrd="0" presId="urn:microsoft.com/office/officeart/2005/8/layout/hierarchy2"/>
    <dgm:cxn modelId="{E8BD7B25-5B4D-7942-B049-096B8131A92A}" type="presParOf" srcId="{5FFD7A0A-AAA9-3E4E-BF48-4A8419331D91}" destId="{6AC469C5-F32C-F543-B2DB-33EF86803D15}" srcOrd="1" destOrd="0" presId="urn:microsoft.com/office/officeart/2005/8/layout/hierarchy2"/>
    <dgm:cxn modelId="{806418EF-A41F-114B-9958-5BC279D56816}" type="presParOf" srcId="{C96D28DE-1D7D-E648-8624-21E43CE3501C}" destId="{3AF608A5-335A-4946-BA93-91BC6ED59A31}" srcOrd="2" destOrd="0" presId="urn:microsoft.com/office/officeart/2005/8/layout/hierarchy2"/>
    <dgm:cxn modelId="{2D5ABAFE-3705-7747-97F8-FDC93593C5B9}" type="presParOf" srcId="{3AF608A5-335A-4946-BA93-91BC6ED59A31}" destId="{319B4347-3822-B544-8E57-2806DBA2C0F2}" srcOrd="0" destOrd="0" presId="urn:microsoft.com/office/officeart/2005/8/layout/hierarchy2"/>
    <dgm:cxn modelId="{BCED8689-15FC-FF40-9DD1-9A788B9938BD}" type="presParOf" srcId="{C96D28DE-1D7D-E648-8624-21E43CE3501C}" destId="{7C4C4EAF-0889-D143-8E28-7607FD7B403A}" srcOrd="3" destOrd="0" presId="urn:microsoft.com/office/officeart/2005/8/layout/hierarchy2"/>
    <dgm:cxn modelId="{850A1D10-FC70-6C43-BBC1-90C0065769DF}" type="presParOf" srcId="{7C4C4EAF-0889-D143-8E28-7607FD7B403A}" destId="{A0B091AF-01C7-CF4C-BD37-73F5106194C1}" srcOrd="0" destOrd="0" presId="urn:microsoft.com/office/officeart/2005/8/layout/hierarchy2"/>
    <dgm:cxn modelId="{03D5412A-5D45-6142-B68F-70CBEF9FFED7}" type="presParOf" srcId="{7C4C4EAF-0889-D143-8E28-7607FD7B403A}" destId="{A5DA5A38-C916-C444-A3DC-AAA748F7487D}" srcOrd="1" destOrd="0" presId="urn:microsoft.com/office/officeart/2005/8/layout/hierarchy2"/>
    <dgm:cxn modelId="{35F6EB9C-7AC0-5549-A21D-9C9244EBC3AC}" type="presParOf" srcId="{C96D28DE-1D7D-E648-8624-21E43CE3501C}" destId="{07B026CE-1B90-344B-87E2-2461C7799E48}" srcOrd="4" destOrd="0" presId="urn:microsoft.com/office/officeart/2005/8/layout/hierarchy2"/>
    <dgm:cxn modelId="{01DC0357-4731-5F48-9540-B06A944EFEFD}" type="presParOf" srcId="{07B026CE-1B90-344B-87E2-2461C7799E48}" destId="{66280C32-9CC7-9747-92D0-38A5646E22F5}" srcOrd="0" destOrd="0" presId="urn:microsoft.com/office/officeart/2005/8/layout/hierarchy2"/>
    <dgm:cxn modelId="{3AEC52FB-CDEF-9148-9C76-65316485CDF1}" type="presParOf" srcId="{C96D28DE-1D7D-E648-8624-21E43CE3501C}" destId="{8399EEDB-0EA3-A04C-92FD-063156970077}" srcOrd="5" destOrd="0" presId="urn:microsoft.com/office/officeart/2005/8/layout/hierarchy2"/>
    <dgm:cxn modelId="{C6204C66-474C-6047-BA96-66AB65AB3402}" type="presParOf" srcId="{8399EEDB-0EA3-A04C-92FD-063156970077}" destId="{C061C549-EDA5-014C-89ED-E0BDAA4F8633}" srcOrd="0" destOrd="0" presId="urn:microsoft.com/office/officeart/2005/8/layout/hierarchy2"/>
    <dgm:cxn modelId="{157F2D6D-BDE1-9E47-BC07-DDA10812ED1B}" type="presParOf" srcId="{8399EEDB-0EA3-A04C-92FD-063156970077}" destId="{017E86CB-63C7-E840-BB92-6F3272A0DE48}"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B0358-761D-4F47-B412-8B1DDD34DCAE}" type="doc">
      <dgm:prSet loTypeId="urn:microsoft.com/office/officeart/2005/8/layout/radial3" loCatId="" qsTypeId="urn:microsoft.com/office/officeart/2005/8/quickstyle/simple2" qsCatId="simple" csTypeId="urn:microsoft.com/office/officeart/2005/8/colors/accent0_1" csCatId="mainScheme" phldr="1"/>
      <dgm:spPr/>
      <dgm:t>
        <a:bodyPr/>
        <a:lstStyle/>
        <a:p>
          <a:endParaRPr lang="en-US"/>
        </a:p>
      </dgm:t>
    </dgm:pt>
    <dgm:pt modelId="{61E46F67-BD3B-B44B-84D7-41AACE950AE0}">
      <dgm:prSet phldrT="[Text]" custT="1"/>
      <dgm:spPr/>
      <dgm:t>
        <a:bodyPr/>
        <a:lstStyle/>
        <a:p>
          <a:pPr algn="ctr"/>
          <a:r>
            <a:rPr lang="en-US" sz="2000" b="1" dirty="0">
              <a:latin typeface="PT Sans" panose="020B0503020203020204" pitchFamily="34" charset="77"/>
            </a:rPr>
            <a:t>All Ages Learning Together</a:t>
          </a:r>
        </a:p>
        <a:p>
          <a:pPr algn="ctr"/>
          <a:r>
            <a:rPr lang="en-US" sz="1200" b="0" dirty="0">
              <a:solidFill>
                <a:schemeClr val="tx1"/>
              </a:solidFill>
              <a:latin typeface="PT Sans" panose="020B0503020203020204" pitchFamily="34" charset="77"/>
            </a:rPr>
            <a:t>(focused one or more goals for maturing in faith)</a:t>
          </a:r>
          <a:endParaRPr lang="en-US" sz="1200" b="1" dirty="0">
            <a:latin typeface="PT Sans" panose="020B0503020203020204" pitchFamily="34" charset="77"/>
          </a:endParaRPr>
        </a:p>
      </dgm:t>
    </dgm:pt>
    <dgm:pt modelId="{0CD135E2-850C-3B49-9A30-FB01EA8D8E90}" type="parTrans" cxnId="{EDC38946-E0C1-9245-9F6C-07114240BC8E}">
      <dgm:prSet/>
      <dgm:spPr/>
      <dgm:t>
        <a:bodyPr/>
        <a:lstStyle/>
        <a:p>
          <a:pPr algn="ctr"/>
          <a:endParaRPr lang="en-US"/>
        </a:p>
      </dgm:t>
    </dgm:pt>
    <dgm:pt modelId="{5AD1E798-1988-594F-8850-63D14BD0BAE4}" type="sibTrans" cxnId="{EDC38946-E0C1-9245-9F6C-07114240BC8E}">
      <dgm:prSet/>
      <dgm:spPr/>
      <dgm:t>
        <a:bodyPr/>
        <a:lstStyle/>
        <a:p>
          <a:pPr algn="ctr"/>
          <a:endParaRPr lang="en-US"/>
        </a:p>
      </dgm:t>
    </dgm:pt>
    <dgm:pt modelId="{47D73773-2979-1945-A0B6-35EBDF2738FE}">
      <dgm:prSet phldrT="[Text]"/>
      <dgm:spPr/>
      <dgm:t>
        <a:bodyPr/>
        <a:lstStyle/>
        <a:p>
          <a:pPr algn="ctr"/>
          <a:r>
            <a:rPr lang="en-US" dirty="0">
              <a:latin typeface="PT Sans" panose="020B0503020203020204" pitchFamily="34" charset="77"/>
            </a:rPr>
            <a:t>Children + Parents</a:t>
          </a:r>
        </a:p>
      </dgm:t>
    </dgm:pt>
    <dgm:pt modelId="{FA4BF1A6-15BB-924B-83C2-0C111DBC3F4F}" type="parTrans" cxnId="{591110EE-03A3-804E-886C-093AA8432B54}">
      <dgm:prSet/>
      <dgm:spPr/>
      <dgm:t>
        <a:bodyPr/>
        <a:lstStyle/>
        <a:p>
          <a:pPr algn="ctr"/>
          <a:endParaRPr lang="en-US"/>
        </a:p>
      </dgm:t>
    </dgm:pt>
    <dgm:pt modelId="{2004270F-1868-4546-9DBF-A5FEB266F67A}" type="sibTrans" cxnId="{591110EE-03A3-804E-886C-093AA8432B54}">
      <dgm:prSet/>
      <dgm:spPr/>
      <dgm:t>
        <a:bodyPr/>
        <a:lstStyle/>
        <a:p>
          <a:pPr algn="ctr"/>
          <a:endParaRPr lang="en-US"/>
        </a:p>
      </dgm:t>
    </dgm:pt>
    <dgm:pt modelId="{BB29BF55-9302-CC45-A38E-D57044B1C874}">
      <dgm:prSet phldrT="[Text]"/>
      <dgm:spPr/>
      <dgm:t>
        <a:bodyPr/>
        <a:lstStyle/>
        <a:p>
          <a:pPr algn="ctr"/>
          <a:r>
            <a:rPr lang="en-US" dirty="0">
              <a:latin typeface="PT Sans" panose="020B0503020203020204" pitchFamily="34" charset="77"/>
            </a:rPr>
            <a:t>Youth</a:t>
          </a:r>
        </a:p>
      </dgm:t>
    </dgm:pt>
    <dgm:pt modelId="{35EDD956-FF2F-F34C-BAC2-E367E8BB8205}" type="parTrans" cxnId="{34B6142A-89A8-7441-AA97-4F093692D3C7}">
      <dgm:prSet/>
      <dgm:spPr/>
      <dgm:t>
        <a:bodyPr/>
        <a:lstStyle/>
        <a:p>
          <a:pPr algn="ctr"/>
          <a:endParaRPr lang="en-US"/>
        </a:p>
      </dgm:t>
    </dgm:pt>
    <dgm:pt modelId="{346E3066-3464-8348-9214-EAB01127B359}" type="sibTrans" cxnId="{34B6142A-89A8-7441-AA97-4F093692D3C7}">
      <dgm:prSet/>
      <dgm:spPr/>
      <dgm:t>
        <a:bodyPr/>
        <a:lstStyle/>
        <a:p>
          <a:pPr algn="ctr"/>
          <a:endParaRPr lang="en-US"/>
        </a:p>
      </dgm:t>
    </dgm:pt>
    <dgm:pt modelId="{B87B2D50-0D9E-9945-AB8B-8803680DF1DB}">
      <dgm:prSet phldrT="[Text]"/>
      <dgm:spPr/>
      <dgm:t>
        <a:bodyPr/>
        <a:lstStyle/>
        <a:p>
          <a:pPr algn="ctr"/>
          <a:r>
            <a:rPr lang="en-US" dirty="0">
              <a:latin typeface="PT Sans" panose="020B0503020203020204" pitchFamily="34" charset="77"/>
            </a:rPr>
            <a:t>Adults</a:t>
          </a:r>
        </a:p>
      </dgm:t>
    </dgm:pt>
    <dgm:pt modelId="{528D7FC5-C8A4-C248-A812-50C17C97A766}" type="parTrans" cxnId="{27A8565E-194F-614F-BABD-DD51A2D62828}">
      <dgm:prSet/>
      <dgm:spPr/>
      <dgm:t>
        <a:bodyPr/>
        <a:lstStyle/>
        <a:p>
          <a:pPr algn="ctr"/>
          <a:endParaRPr lang="en-US"/>
        </a:p>
      </dgm:t>
    </dgm:pt>
    <dgm:pt modelId="{1FDF71D4-EC85-9845-BF25-BB030E1D3E92}" type="sibTrans" cxnId="{27A8565E-194F-614F-BABD-DD51A2D62828}">
      <dgm:prSet/>
      <dgm:spPr/>
      <dgm:t>
        <a:bodyPr/>
        <a:lstStyle/>
        <a:p>
          <a:pPr algn="ctr"/>
          <a:endParaRPr lang="en-US"/>
        </a:p>
      </dgm:t>
    </dgm:pt>
    <dgm:pt modelId="{D9748E5F-BCE9-BF42-A108-5F26E528EFD0}" type="pres">
      <dgm:prSet presAssocID="{86EB0358-761D-4F47-B412-8B1DDD34DCAE}" presName="composite" presStyleCnt="0">
        <dgm:presLayoutVars>
          <dgm:chMax val="1"/>
          <dgm:dir/>
          <dgm:resizeHandles val="exact"/>
        </dgm:presLayoutVars>
      </dgm:prSet>
      <dgm:spPr/>
    </dgm:pt>
    <dgm:pt modelId="{9CA859A8-2F84-B948-9027-420A68064DCF}" type="pres">
      <dgm:prSet presAssocID="{86EB0358-761D-4F47-B412-8B1DDD34DCAE}" presName="radial" presStyleCnt="0">
        <dgm:presLayoutVars>
          <dgm:animLvl val="ctr"/>
        </dgm:presLayoutVars>
      </dgm:prSet>
      <dgm:spPr/>
    </dgm:pt>
    <dgm:pt modelId="{C043B451-4781-6C41-992B-79489B9F28F6}" type="pres">
      <dgm:prSet presAssocID="{61E46F67-BD3B-B44B-84D7-41AACE950AE0}" presName="centerShape" presStyleLbl="vennNode1" presStyleIdx="0" presStyleCnt="4"/>
      <dgm:spPr/>
    </dgm:pt>
    <dgm:pt modelId="{F483780B-D18F-2B4B-8B9D-F4D4EFB390B0}" type="pres">
      <dgm:prSet presAssocID="{47D73773-2979-1945-A0B6-35EBDF2738FE}" presName="node" presStyleLbl="vennNode1" presStyleIdx="1" presStyleCnt="4">
        <dgm:presLayoutVars>
          <dgm:bulletEnabled val="1"/>
        </dgm:presLayoutVars>
      </dgm:prSet>
      <dgm:spPr/>
    </dgm:pt>
    <dgm:pt modelId="{514FA56D-6906-B645-BF6F-4F7DA613ED00}" type="pres">
      <dgm:prSet presAssocID="{BB29BF55-9302-CC45-A38E-D57044B1C874}" presName="node" presStyleLbl="vennNode1" presStyleIdx="2" presStyleCnt="4">
        <dgm:presLayoutVars>
          <dgm:bulletEnabled val="1"/>
        </dgm:presLayoutVars>
      </dgm:prSet>
      <dgm:spPr/>
    </dgm:pt>
    <dgm:pt modelId="{EBDBC996-743F-3A4F-91D1-49BFAB03AEF3}" type="pres">
      <dgm:prSet presAssocID="{B87B2D50-0D9E-9945-AB8B-8803680DF1DB}" presName="node" presStyleLbl="vennNode1" presStyleIdx="3" presStyleCnt="4">
        <dgm:presLayoutVars>
          <dgm:bulletEnabled val="1"/>
        </dgm:presLayoutVars>
      </dgm:prSet>
      <dgm:spPr/>
    </dgm:pt>
  </dgm:ptLst>
  <dgm:cxnLst>
    <dgm:cxn modelId="{03718D14-EBE3-C045-AE55-11597CE444DA}" type="presOf" srcId="{BB29BF55-9302-CC45-A38E-D57044B1C874}" destId="{514FA56D-6906-B645-BF6F-4F7DA613ED00}" srcOrd="0" destOrd="0" presId="urn:microsoft.com/office/officeart/2005/8/layout/radial3"/>
    <dgm:cxn modelId="{5B43681F-EEEB-1549-AE3E-965507281383}" type="presOf" srcId="{86EB0358-761D-4F47-B412-8B1DDD34DCAE}" destId="{D9748E5F-BCE9-BF42-A108-5F26E528EFD0}" srcOrd="0" destOrd="0" presId="urn:microsoft.com/office/officeart/2005/8/layout/radial3"/>
    <dgm:cxn modelId="{34B6142A-89A8-7441-AA97-4F093692D3C7}" srcId="{61E46F67-BD3B-B44B-84D7-41AACE950AE0}" destId="{BB29BF55-9302-CC45-A38E-D57044B1C874}" srcOrd="1" destOrd="0" parTransId="{35EDD956-FF2F-F34C-BAC2-E367E8BB8205}" sibTransId="{346E3066-3464-8348-9214-EAB01127B359}"/>
    <dgm:cxn modelId="{EDC38946-E0C1-9245-9F6C-07114240BC8E}" srcId="{86EB0358-761D-4F47-B412-8B1DDD34DCAE}" destId="{61E46F67-BD3B-B44B-84D7-41AACE950AE0}" srcOrd="0" destOrd="0" parTransId="{0CD135E2-850C-3B49-9A30-FB01EA8D8E90}" sibTransId="{5AD1E798-1988-594F-8850-63D14BD0BAE4}"/>
    <dgm:cxn modelId="{27A8565E-194F-614F-BABD-DD51A2D62828}" srcId="{61E46F67-BD3B-B44B-84D7-41AACE950AE0}" destId="{B87B2D50-0D9E-9945-AB8B-8803680DF1DB}" srcOrd="2" destOrd="0" parTransId="{528D7FC5-C8A4-C248-A812-50C17C97A766}" sibTransId="{1FDF71D4-EC85-9845-BF25-BB030E1D3E92}"/>
    <dgm:cxn modelId="{EA99B36D-0D26-0A44-B9B5-859B09282D52}" type="presOf" srcId="{61E46F67-BD3B-B44B-84D7-41AACE950AE0}" destId="{C043B451-4781-6C41-992B-79489B9F28F6}" srcOrd="0" destOrd="0" presId="urn:microsoft.com/office/officeart/2005/8/layout/radial3"/>
    <dgm:cxn modelId="{073F51CC-6067-374A-ADBE-B2397FDBC2BA}" type="presOf" srcId="{B87B2D50-0D9E-9945-AB8B-8803680DF1DB}" destId="{EBDBC996-743F-3A4F-91D1-49BFAB03AEF3}" srcOrd="0" destOrd="0" presId="urn:microsoft.com/office/officeart/2005/8/layout/radial3"/>
    <dgm:cxn modelId="{ED5AD6E9-46C6-B741-938E-0CA5A5C4E58D}" type="presOf" srcId="{47D73773-2979-1945-A0B6-35EBDF2738FE}" destId="{F483780B-D18F-2B4B-8B9D-F4D4EFB390B0}" srcOrd="0" destOrd="0" presId="urn:microsoft.com/office/officeart/2005/8/layout/radial3"/>
    <dgm:cxn modelId="{591110EE-03A3-804E-886C-093AA8432B54}" srcId="{61E46F67-BD3B-B44B-84D7-41AACE950AE0}" destId="{47D73773-2979-1945-A0B6-35EBDF2738FE}" srcOrd="0" destOrd="0" parTransId="{FA4BF1A6-15BB-924B-83C2-0C111DBC3F4F}" sibTransId="{2004270F-1868-4546-9DBF-A5FEB266F67A}"/>
    <dgm:cxn modelId="{7B031BE9-629A-3544-A406-4FF3B4E78F55}" type="presParOf" srcId="{D9748E5F-BCE9-BF42-A108-5F26E528EFD0}" destId="{9CA859A8-2F84-B948-9027-420A68064DCF}" srcOrd="0" destOrd="0" presId="urn:microsoft.com/office/officeart/2005/8/layout/radial3"/>
    <dgm:cxn modelId="{E3E0C343-50DB-6E45-A903-D521C13B6E42}" type="presParOf" srcId="{9CA859A8-2F84-B948-9027-420A68064DCF}" destId="{C043B451-4781-6C41-992B-79489B9F28F6}" srcOrd="0" destOrd="0" presId="urn:microsoft.com/office/officeart/2005/8/layout/radial3"/>
    <dgm:cxn modelId="{4208262F-D04D-DF41-89F6-3FC09902F651}" type="presParOf" srcId="{9CA859A8-2F84-B948-9027-420A68064DCF}" destId="{F483780B-D18F-2B4B-8B9D-F4D4EFB390B0}" srcOrd="1" destOrd="0" presId="urn:microsoft.com/office/officeart/2005/8/layout/radial3"/>
    <dgm:cxn modelId="{0BEB2AAA-7152-4E44-8811-3997EF499FFD}" type="presParOf" srcId="{9CA859A8-2F84-B948-9027-420A68064DCF}" destId="{514FA56D-6906-B645-BF6F-4F7DA613ED00}" srcOrd="2" destOrd="0" presId="urn:microsoft.com/office/officeart/2005/8/layout/radial3"/>
    <dgm:cxn modelId="{CED088C1-5D07-BE4B-BB85-015A7F8A8EF4}" type="presParOf" srcId="{9CA859A8-2F84-B948-9027-420A68064DCF}" destId="{EBDBC996-743F-3A4F-91D1-49BFAB03AEF3}" srcOrd="3" destOrd="0" presId="urn:microsoft.com/office/officeart/2005/8/layout/radial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E32C9D-5E8E-B44F-B3EA-0EC1CD289A1F}" type="doc">
      <dgm:prSet loTypeId="urn:microsoft.com/office/officeart/2005/8/layout/hProcess4" loCatId="" qsTypeId="urn:microsoft.com/office/officeart/2005/8/quickstyle/simple2" qsCatId="simple" csTypeId="urn:microsoft.com/office/officeart/2005/8/colors/accent0_1" csCatId="mainScheme" phldr="1"/>
      <dgm:spPr/>
      <dgm:t>
        <a:bodyPr/>
        <a:lstStyle/>
        <a:p>
          <a:endParaRPr lang="en-US"/>
        </a:p>
      </dgm:t>
    </dgm:pt>
    <dgm:pt modelId="{91297498-EDAB-7F4E-8200-955726494F47}">
      <dgm:prSet phldrT="[Text]"/>
      <dgm:spPr/>
      <dgm:t>
        <a:bodyPr/>
        <a:lstStyle/>
        <a:p>
          <a:r>
            <a:rPr lang="en-US" dirty="0"/>
            <a:t>Children</a:t>
          </a:r>
        </a:p>
      </dgm:t>
    </dgm:pt>
    <dgm:pt modelId="{D334608C-C448-2045-B4DC-317B62ECF922}" type="parTrans" cxnId="{D3557228-CCB0-D248-B530-65CD2B8FFA6F}">
      <dgm:prSet/>
      <dgm:spPr/>
      <dgm:t>
        <a:bodyPr/>
        <a:lstStyle/>
        <a:p>
          <a:endParaRPr lang="en-US"/>
        </a:p>
      </dgm:t>
    </dgm:pt>
    <dgm:pt modelId="{6CBD0D2E-C900-1140-95C9-AABEF686F511}" type="sibTrans" cxnId="{D3557228-CCB0-D248-B530-65CD2B8FFA6F}">
      <dgm:prSet/>
      <dgm:spPr/>
      <dgm:t>
        <a:bodyPr/>
        <a:lstStyle/>
        <a:p>
          <a:endParaRPr lang="en-US"/>
        </a:p>
      </dgm:t>
    </dgm:pt>
    <dgm:pt modelId="{77A64670-493D-4A41-A37A-1B9ACB3BD634}">
      <dgm:prSet phldrT="[Text]"/>
      <dgm:spPr/>
      <dgm:t>
        <a:bodyPr/>
        <a:lstStyle/>
        <a:p>
          <a:r>
            <a:rPr lang="en-US" dirty="0"/>
            <a:t>Adolescents</a:t>
          </a:r>
        </a:p>
      </dgm:t>
    </dgm:pt>
    <dgm:pt modelId="{D3B621F4-BE5A-9E46-83D9-71542DCDFE2B}" type="parTrans" cxnId="{ED467C39-6A18-4247-870E-7331F9935443}">
      <dgm:prSet/>
      <dgm:spPr/>
      <dgm:t>
        <a:bodyPr/>
        <a:lstStyle/>
        <a:p>
          <a:endParaRPr lang="en-US"/>
        </a:p>
      </dgm:t>
    </dgm:pt>
    <dgm:pt modelId="{A1E91D6D-7DE3-FA4C-9538-3E5AE9C30AAC}" type="sibTrans" cxnId="{ED467C39-6A18-4247-870E-7331F9935443}">
      <dgm:prSet/>
      <dgm:spPr/>
      <dgm:t>
        <a:bodyPr/>
        <a:lstStyle/>
        <a:p>
          <a:endParaRPr lang="en-US"/>
        </a:p>
      </dgm:t>
    </dgm:pt>
    <dgm:pt modelId="{5684B7D1-A9AA-DB43-AD69-9A29F92F0293}">
      <dgm:prSet phldrT="[Text]"/>
      <dgm:spPr/>
      <dgm:t>
        <a:bodyPr/>
        <a:lstStyle/>
        <a:p>
          <a:r>
            <a:rPr lang="en-US" dirty="0"/>
            <a:t>Young Adults</a:t>
          </a:r>
        </a:p>
      </dgm:t>
    </dgm:pt>
    <dgm:pt modelId="{405DAB31-BC0A-604A-BE42-C41E627F63F6}" type="parTrans" cxnId="{7D281A23-D446-1B44-9F63-605CAF0BEFCF}">
      <dgm:prSet/>
      <dgm:spPr/>
      <dgm:t>
        <a:bodyPr/>
        <a:lstStyle/>
        <a:p>
          <a:endParaRPr lang="en-US"/>
        </a:p>
      </dgm:t>
    </dgm:pt>
    <dgm:pt modelId="{FA298D31-D736-F14B-A359-93492B524ADF}" type="sibTrans" cxnId="{7D281A23-D446-1B44-9F63-605CAF0BEFCF}">
      <dgm:prSet/>
      <dgm:spPr/>
      <dgm:t>
        <a:bodyPr/>
        <a:lstStyle/>
        <a:p>
          <a:endParaRPr lang="en-US"/>
        </a:p>
      </dgm:t>
    </dgm:pt>
    <dgm:pt modelId="{29116584-DCA5-304F-BD47-5027C4F38711}">
      <dgm:prSet phldrT="[Text]"/>
      <dgm:spPr/>
      <dgm:t>
        <a:bodyPr/>
        <a:lstStyle/>
        <a:p>
          <a:r>
            <a:rPr lang="en-US" dirty="0"/>
            <a:t>Midlife Adults</a:t>
          </a:r>
        </a:p>
      </dgm:t>
    </dgm:pt>
    <dgm:pt modelId="{BA4A6C83-D01A-E44D-A5BA-0A550FEC6A72}" type="parTrans" cxnId="{35808D1B-7E17-7849-8536-166ABD857D7D}">
      <dgm:prSet/>
      <dgm:spPr/>
      <dgm:t>
        <a:bodyPr/>
        <a:lstStyle/>
        <a:p>
          <a:endParaRPr lang="en-US"/>
        </a:p>
      </dgm:t>
    </dgm:pt>
    <dgm:pt modelId="{5D7FC988-A74E-4A4C-8C54-81941BA79830}" type="sibTrans" cxnId="{35808D1B-7E17-7849-8536-166ABD857D7D}">
      <dgm:prSet/>
      <dgm:spPr/>
      <dgm:t>
        <a:bodyPr/>
        <a:lstStyle/>
        <a:p>
          <a:endParaRPr lang="en-US"/>
        </a:p>
      </dgm:t>
    </dgm:pt>
    <dgm:pt modelId="{720EC8DA-ACFC-1C4F-BDEE-94EA9F385DCA}">
      <dgm:prSet phldrT="[Text]"/>
      <dgm:spPr/>
      <dgm:t>
        <a:bodyPr/>
        <a:lstStyle/>
        <a:p>
          <a:r>
            <a:rPr lang="en-US" dirty="0"/>
            <a:t>Mature Adults</a:t>
          </a:r>
        </a:p>
      </dgm:t>
    </dgm:pt>
    <dgm:pt modelId="{0494C92C-F2D6-DA49-8331-3F735C3E268A}" type="parTrans" cxnId="{3FB1AC69-C73B-4646-84F3-6429C064FC8C}">
      <dgm:prSet/>
      <dgm:spPr/>
      <dgm:t>
        <a:bodyPr/>
        <a:lstStyle/>
        <a:p>
          <a:endParaRPr lang="en-US"/>
        </a:p>
      </dgm:t>
    </dgm:pt>
    <dgm:pt modelId="{40796615-52F3-3B40-9D9F-66E38EE71510}" type="sibTrans" cxnId="{3FB1AC69-C73B-4646-84F3-6429C064FC8C}">
      <dgm:prSet/>
      <dgm:spPr/>
      <dgm:t>
        <a:bodyPr/>
        <a:lstStyle/>
        <a:p>
          <a:endParaRPr lang="en-US"/>
        </a:p>
      </dgm:t>
    </dgm:pt>
    <dgm:pt modelId="{5087E0B0-E292-D042-8207-CE4D6D4118D9}">
      <dgm:prSet phldrT="[Text]"/>
      <dgm:spPr/>
      <dgm:t>
        <a:bodyPr/>
        <a:lstStyle/>
        <a:p>
          <a:r>
            <a:rPr lang="en-US" dirty="0"/>
            <a:t>Older Adults </a:t>
          </a:r>
        </a:p>
      </dgm:t>
    </dgm:pt>
    <dgm:pt modelId="{657108A6-6A1E-FF43-9E26-84A6A91FE4CA}" type="parTrans" cxnId="{7A0F1E8D-11A3-0D45-92B1-BFD22083DE85}">
      <dgm:prSet/>
      <dgm:spPr/>
      <dgm:t>
        <a:bodyPr/>
        <a:lstStyle/>
        <a:p>
          <a:endParaRPr lang="en-US"/>
        </a:p>
      </dgm:t>
    </dgm:pt>
    <dgm:pt modelId="{3A443758-136F-784A-B270-48FBBF9BE0EA}" type="sibTrans" cxnId="{7A0F1E8D-11A3-0D45-92B1-BFD22083DE85}">
      <dgm:prSet/>
      <dgm:spPr/>
      <dgm:t>
        <a:bodyPr/>
        <a:lstStyle/>
        <a:p>
          <a:endParaRPr lang="en-US"/>
        </a:p>
      </dgm:t>
    </dgm:pt>
    <dgm:pt modelId="{47355D91-87C1-2B4A-8D82-8A2B59152B92}" type="pres">
      <dgm:prSet presAssocID="{2CE32C9D-5E8E-B44F-B3EA-0EC1CD289A1F}" presName="Name0" presStyleCnt="0">
        <dgm:presLayoutVars>
          <dgm:dir/>
          <dgm:animLvl val="lvl"/>
          <dgm:resizeHandles val="exact"/>
        </dgm:presLayoutVars>
      </dgm:prSet>
      <dgm:spPr/>
    </dgm:pt>
    <dgm:pt modelId="{FB1802B0-DC4F-C040-9C93-6CC5B94D2111}" type="pres">
      <dgm:prSet presAssocID="{2CE32C9D-5E8E-B44F-B3EA-0EC1CD289A1F}" presName="tSp" presStyleCnt="0"/>
      <dgm:spPr/>
    </dgm:pt>
    <dgm:pt modelId="{6B7E980E-E9BD-DE4C-8EDB-C01F8B7BFD89}" type="pres">
      <dgm:prSet presAssocID="{2CE32C9D-5E8E-B44F-B3EA-0EC1CD289A1F}" presName="bSp" presStyleCnt="0"/>
      <dgm:spPr/>
    </dgm:pt>
    <dgm:pt modelId="{8864131B-7D2D-584F-AC1C-F6D04A9D0440}" type="pres">
      <dgm:prSet presAssocID="{2CE32C9D-5E8E-B44F-B3EA-0EC1CD289A1F}" presName="process" presStyleCnt="0"/>
      <dgm:spPr/>
    </dgm:pt>
    <dgm:pt modelId="{BDB5D5EB-47E6-B345-B25B-926E6EDC7EBE}" type="pres">
      <dgm:prSet presAssocID="{91297498-EDAB-7F4E-8200-955726494F47}" presName="composite1" presStyleCnt="0"/>
      <dgm:spPr/>
    </dgm:pt>
    <dgm:pt modelId="{D6879F16-A354-7048-B32B-DD70D722FDAA}" type="pres">
      <dgm:prSet presAssocID="{91297498-EDAB-7F4E-8200-955726494F47}" presName="dummyNode1" presStyleLbl="node1" presStyleIdx="0" presStyleCnt="6"/>
      <dgm:spPr/>
    </dgm:pt>
    <dgm:pt modelId="{B39FE628-887C-6844-9357-CE65A1C7A272}" type="pres">
      <dgm:prSet presAssocID="{91297498-EDAB-7F4E-8200-955726494F47}" presName="childNode1" presStyleLbl="bgAcc1" presStyleIdx="0" presStyleCnt="6">
        <dgm:presLayoutVars>
          <dgm:bulletEnabled val="1"/>
        </dgm:presLayoutVars>
      </dgm:prSet>
      <dgm:spPr/>
    </dgm:pt>
    <dgm:pt modelId="{A74942A0-85DF-4645-8F83-6661EEBB7353}" type="pres">
      <dgm:prSet presAssocID="{91297498-EDAB-7F4E-8200-955726494F47}" presName="childNode1tx" presStyleLbl="bgAcc1" presStyleIdx="0" presStyleCnt="6">
        <dgm:presLayoutVars>
          <dgm:bulletEnabled val="1"/>
        </dgm:presLayoutVars>
      </dgm:prSet>
      <dgm:spPr/>
    </dgm:pt>
    <dgm:pt modelId="{12130D7D-7398-0C44-930C-481BECFCEE35}" type="pres">
      <dgm:prSet presAssocID="{91297498-EDAB-7F4E-8200-955726494F47}" presName="parentNode1" presStyleLbl="node1" presStyleIdx="0" presStyleCnt="6">
        <dgm:presLayoutVars>
          <dgm:chMax val="1"/>
          <dgm:bulletEnabled val="1"/>
        </dgm:presLayoutVars>
      </dgm:prSet>
      <dgm:spPr/>
    </dgm:pt>
    <dgm:pt modelId="{CC8C0811-8261-BC47-B792-9E4D4C032940}" type="pres">
      <dgm:prSet presAssocID="{91297498-EDAB-7F4E-8200-955726494F47}" presName="connSite1" presStyleCnt="0"/>
      <dgm:spPr/>
    </dgm:pt>
    <dgm:pt modelId="{BF281816-647F-034C-999F-163CA36E7DDA}" type="pres">
      <dgm:prSet presAssocID="{6CBD0D2E-C900-1140-95C9-AABEF686F511}" presName="Name9" presStyleLbl="sibTrans2D1" presStyleIdx="0" presStyleCnt="5"/>
      <dgm:spPr/>
    </dgm:pt>
    <dgm:pt modelId="{45CC93A7-2CEE-034D-9240-831107827446}" type="pres">
      <dgm:prSet presAssocID="{77A64670-493D-4A41-A37A-1B9ACB3BD634}" presName="composite2" presStyleCnt="0"/>
      <dgm:spPr/>
    </dgm:pt>
    <dgm:pt modelId="{A1FF58C7-164F-B346-98B3-B18240D95BC2}" type="pres">
      <dgm:prSet presAssocID="{77A64670-493D-4A41-A37A-1B9ACB3BD634}" presName="dummyNode2" presStyleLbl="node1" presStyleIdx="0" presStyleCnt="6"/>
      <dgm:spPr/>
    </dgm:pt>
    <dgm:pt modelId="{11D34F5B-578B-8842-9ED5-B1BF54A5B98C}" type="pres">
      <dgm:prSet presAssocID="{77A64670-493D-4A41-A37A-1B9ACB3BD634}" presName="childNode2" presStyleLbl="bgAcc1" presStyleIdx="1" presStyleCnt="6">
        <dgm:presLayoutVars>
          <dgm:bulletEnabled val="1"/>
        </dgm:presLayoutVars>
      </dgm:prSet>
      <dgm:spPr/>
    </dgm:pt>
    <dgm:pt modelId="{6A342727-79E6-1E44-8497-4F28C6BF7E9C}" type="pres">
      <dgm:prSet presAssocID="{77A64670-493D-4A41-A37A-1B9ACB3BD634}" presName="childNode2tx" presStyleLbl="bgAcc1" presStyleIdx="1" presStyleCnt="6">
        <dgm:presLayoutVars>
          <dgm:bulletEnabled val="1"/>
        </dgm:presLayoutVars>
      </dgm:prSet>
      <dgm:spPr/>
    </dgm:pt>
    <dgm:pt modelId="{4D3E4CC7-FCFA-D846-9465-AE1980C792DE}" type="pres">
      <dgm:prSet presAssocID="{77A64670-493D-4A41-A37A-1B9ACB3BD634}" presName="parentNode2" presStyleLbl="node1" presStyleIdx="1" presStyleCnt="6">
        <dgm:presLayoutVars>
          <dgm:chMax val="0"/>
          <dgm:bulletEnabled val="1"/>
        </dgm:presLayoutVars>
      </dgm:prSet>
      <dgm:spPr/>
    </dgm:pt>
    <dgm:pt modelId="{09B539BB-7F87-2A44-908F-8023580502BD}" type="pres">
      <dgm:prSet presAssocID="{77A64670-493D-4A41-A37A-1B9ACB3BD634}" presName="connSite2" presStyleCnt="0"/>
      <dgm:spPr/>
    </dgm:pt>
    <dgm:pt modelId="{D7195436-369C-124F-A04B-4D4518686EA6}" type="pres">
      <dgm:prSet presAssocID="{A1E91D6D-7DE3-FA4C-9538-3E5AE9C30AAC}" presName="Name18" presStyleLbl="sibTrans2D1" presStyleIdx="1" presStyleCnt="5"/>
      <dgm:spPr/>
    </dgm:pt>
    <dgm:pt modelId="{7A38AB10-2E07-244F-8D50-5F47B265ADFE}" type="pres">
      <dgm:prSet presAssocID="{5684B7D1-A9AA-DB43-AD69-9A29F92F0293}" presName="composite1" presStyleCnt="0"/>
      <dgm:spPr/>
    </dgm:pt>
    <dgm:pt modelId="{CF1CF5E8-3DC9-8C46-B1D3-A4D720C7EFBF}" type="pres">
      <dgm:prSet presAssocID="{5684B7D1-A9AA-DB43-AD69-9A29F92F0293}" presName="dummyNode1" presStyleLbl="node1" presStyleIdx="1" presStyleCnt="6"/>
      <dgm:spPr/>
    </dgm:pt>
    <dgm:pt modelId="{2A3D93E4-8EAA-7746-A826-C90538351F39}" type="pres">
      <dgm:prSet presAssocID="{5684B7D1-A9AA-DB43-AD69-9A29F92F0293}" presName="childNode1" presStyleLbl="bgAcc1" presStyleIdx="2" presStyleCnt="6">
        <dgm:presLayoutVars>
          <dgm:bulletEnabled val="1"/>
        </dgm:presLayoutVars>
      </dgm:prSet>
      <dgm:spPr/>
    </dgm:pt>
    <dgm:pt modelId="{4F71369D-2D50-0B44-8446-B55659331614}" type="pres">
      <dgm:prSet presAssocID="{5684B7D1-A9AA-DB43-AD69-9A29F92F0293}" presName="childNode1tx" presStyleLbl="bgAcc1" presStyleIdx="2" presStyleCnt="6">
        <dgm:presLayoutVars>
          <dgm:bulletEnabled val="1"/>
        </dgm:presLayoutVars>
      </dgm:prSet>
      <dgm:spPr/>
    </dgm:pt>
    <dgm:pt modelId="{BE87A5A5-B60F-9047-B312-0E9C65978DAC}" type="pres">
      <dgm:prSet presAssocID="{5684B7D1-A9AA-DB43-AD69-9A29F92F0293}" presName="parentNode1" presStyleLbl="node1" presStyleIdx="2" presStyleCnt="6">
        <dgm:presLayoutVars>
          <dgm:chMax val="1"/>
          <dgm:bulletEnabled val="1"/>
        </dgm:presLayoutVars>
      </dgm:prSet>
      <dgm:spPr/>
    </dgm:pt>
    <dgm:pt modelId="{8B7F6A55-F4F7-7C4D-9601-E0F1310D7054}" type="pres">
      <dgm:prSet presAssocID="{5684B7D1-A9AA-DB43-AD69-9A29F92F0293}" presName="connSite1" presStyleCnt="0"/>
      <dgm:spPr/>
    </dgm:pt>
    <dgm:pt modelId="{9C367598-037D-A84B-839F-60CCA81265B1}" type="pres">
      <dgm:prSet presAssocID="{FA298D31-D736-F14B-A359-93492B524ADF}" presName="Name9" presStyleLbl="sibTrans2D1" presStyleIdx="2" presStyleCnt="5"/>
      <dgm:spPr/>
    </dgm:pt>
    <dgm:pt modelId="{BA1F06F3-9978-E040-889F-D421ED612267}" type="pres">
      <dgm:prSet presAssocID="{29116584-DCA5-304F-BD47-5027C4F38711}" presName="composite2" presStyleCnt="0"/>
      <dgm:spPr/>
    </dgm:pt>
    <dgm:pt modelId="{E798AE52-3719-3448-A53A-13D0CBD864CD}" type="pres">
      <dgm:prSet presAssocID="{29116584-DCA5-304F-BD47-5027C4F38711}" presName="dummyNode2" presStyleLbl="node1" presStyleIdx="2" presStyleCnt="6"/>
      <dgm:spPr/>
    </dgm:pt>
    <dgm:pt modelId="{ECD38313-D369-9341-8F27-A12E853CD095}" type="pres">
      <dgm:prSet presAssocID="{29116584-DCA5-304F-BD47-5027C4F38711}" presName="childNode2" presStyleLbl="bgAcc1" presStyleIdx="3" presStyleCnt="6">
        <dgm:presLayoutVars>
          <dgm:bulletEnabled val="1"/>
        </dgm:presLayoutVars>
      </dgm:prSet>
      <dgm:spPr/>
    </dgm:pt>
    <dgm:pt modelId="{682B6240-36AC-6644-AC4B-3B3C777F2105}" type="pres">
      <dgm:prSet presAssocID="{29116584-DCA5-304F-BD47-5027C4F38711}" presName="childNode2tx" presStyleLbl="bgAcc1" presStyleIdx="3" presStyleCnt="6">
        <dgm:presLayoutVars>
          <dgm:bulletEnabled val="1"/>
        </dgm:presLayoutVars>
      </dgm:prSet>
      <dgm:spPr/>
    </dgm:pt>
    <dgm:pt modelId="{16B0702F-0CB5-A646-8F60-974124893676}" type="pres">
      <dgm:prSet presAssocID="{29116584-DCA5-304F-BD47-5027C4F38711}" presName="parentNode2" presStyleLbl="node1" presStyleIdx="3" presStyleCnt="6">
        <dgm:presLayoutVars>
          <dgm:chMax val="0"/>
          <dgm:bulletEnabled val="1"/>
        </dgm:presLayoutVars>
      </dgm:prSet>
      <dgm:spPr/>
    </dgm:pt>
    <dgm:pt modelId="{3BAB320E-583D-814C-94EB-D4772F645926}" type="pres">
      <dgm:prSet presAssocID="{29116584-DCA5-304F-BD47-5027C4F38711}" presName="connSite2" presStyleCnt="0"/>
      <dgm:spPr/>
    </dgm:pt>
    <dgm:pt modelId="{3F8D8472-33D8-7A4B-A374-B92A2FDCD604}" type="pres">
      <dgm:prSet presAssocID="{5D7FC988-A74E-4A4C-8C54-81941BA79830}" presName="Name18" presStyleLbl="sibTrans2D1" presStyleIdx="3" presStyleCnt="5"/>
      <dgm:spPr/>
    </dgm:pt>
    <dgm:pt modelId="{966C78CD-8F09-3345-A513-8A899E4B4C4C}" type="pres">
      <dgm:prSet presAssocID="{720EC8DA-ACFC-1C4F-BDEE-94EA9F385DCA}" presName="composite1" presStyleCnt="0"/>
      <dgm:spPr/>
    </dgm:pt>
    <dgm:pt modelId="{2EC9DA99-6047-9F44-8122-C0D40C729C37}" type="pres">
      <dgm:prSet presAssocID="{720EC8DA-ACFC-1C4F-BDEE-94EA9F385DCA}" presName="dummyNode1" presStyleLbl="node1" presStyleIdx="3" presStyleCnt="6"/>
      <dgm:spPr/>
    </dgm:pt>
    <dgm:pt modelId="{B430B320-8FEA-3D44-A420-010BA17C0D24}" type="pres">
      <dgm:prSet presAssocID="{720EC8DA-ACFC-1C4F-BDEE-94EA9F385DCA}" presName="childNode1" presStyleLbl="bgAcc1" presStyleIdx="4" presStyleCnt="6">
        <dgm:presLayoutVars>
          <dgm:bulletEnabled val="1"/>
        </dgm:presLayoutVars>
      </dgm:prSet>
      <dgm:spPr/>
    </dgm:pt>
    <dgm:pt modelId="{4369BFF6-FD98-1B41-A5B0-1725B32C0B68}" type="pres">
      <dgm:prSet presAssocID="{720EC8DA-ACFC-1C4F-BDEE-94EA9F385DCA}" presName="childNode1tx" presStyleLbl="bgAcc1" presStyleIdx="4" presStyleCnt="6">
        <dgm:presLayoutVars>
          <dgm:bulletEnabled val="1"/>
        </dgm:presLayoutVars>
      </dgm:prSet>
      <dgm:spPr/>
    </dgm:pt>
    <dgm:pt modelId="{50F7E0C9-4C89-5548-B4A3-1820F528E453}" type="pres">
      <dgm:prSet presAssocID="{720EC8DA-ACFC-1C4F-BDEE-94EA9F385DCA}" presName="parentNode1" presStyleLbl="node1" presStyleIdx="4" presStyleCnt="6">
        <dgm:presLayoutVars>
          <dgm:chMax val="1"/>
          <dgm:bulletEnabled val="1"/>
        </dgm:presLayoutVars>
      </dgm:prSet>
      <dgm:spPr/>
    </dgm:pt>
    <dgm:pt modelId="{A73B9136-F45F-8044-B810-1D899B9E89FC}" type="pres">
      <dgm:prSet presAssocID="{720EC8DA-ACFC-1C4F-BDEE-94EA9F385DCA}" presName="connSite1" presStyleCnt="0"/>
      <dgm:spPr/>
    </dgm:pt>
    <dgm:pt modelId="{36A24909-F968-994F-88C9-2FA6FBBCB84F}" type="pres">
      <dgm:prSet presAssocID="{40796615-52F3-3B40-9D9F-66E38EE71510}" presName="Name9" presStyleLbl="sibTrans2D1" presStyleIdx="4" presStyleCnt="5"/>
      <dgm:spPr/>
    </dgm:pt>
    <dgm:pt modelId="{EF0FD851-DE49-6C4A-8A80-BF7F158ECFA0}" type="pres">
      <dgm:prSet presAssocID="{5087E0B0-E292-D042-8207-CE4D6D4118D9}" presName="composite2" presStyleCnt="0"/>
      <dgm:spPr/>
    </dgm:pt>
    <dgm:pt modelId="{7F7D2A39-F36C-9E41-8DD2-405EAF301A09}" type="pres">
      <dgm:prSet presAssocID="{5087E0B0-E292-D042-8207-CE4D6D4118D9}" presName="dummyNode2" presStyleLbl="node1" presStyleIdx="4" presStyleCnt="6"/>
      <dgm:spPr/>
    </dgm:pt>
    <dgm:pt modelId="{E2A9058D-4907-EA44-A266-DD535AA640ED}" type="pres">
      <dgm:prSet presAssocID="{5087E0B0-E292-D042-8207-CE4D6D4118D9}" presName="childNode2" presStyleLbl="bgAcc1" presStyleIdx="5" presStyleCnt="6">
        <dgm:presLayoutVars>
          <dgm:bulletEnabled val="1"/>
        </dgm:presLayoutVars>
      </dgm:prSet>
      <dgm:spPr/>
    </dgm:pt>
    <dgm:pt modelId="{0F0B4BF6-66D6-2645-B72E-1749B5B48D57}" type="pres">
      <dgm:prSet presAssocID="{5087E0B0-E292-D042-8207-CE4D6D4118D9}" presName="childNode2tx" presStyleLbl="bgAcc1" presStyleIdx="5" presStyleCnt="6">
        <dgm:presLayoutVars>
          <dgm:bulletEnabled val="1"/>
        </dgm:presLayoutVars>
      </dgm:prSet>
      <dgm:spPr/>
    </dgm:pt>
    <dgm:pt modelId="{73E91833-77FF-194F-AE36-77C37BF854DF}" type="pres">
      <dgm:prSet presAssocID="{5087E0B0-E292-D042-8207-CE4D6D4118D9}" presName="parentNode2" presStyleLbl="node1" presStyleIdx="5" presStyleCnt="6">
        <dgm:presLayoutVars>
          <dgm:chMax val="0"/>
          <dgm:bulletEnabled val="1"/>
        </dgm:presLayoutVars>
      </dgm:prSet>
      <dgm:spPr/>
    </dgm:pt>
    <dgm:pt modelId="{061E797F-9CA8-7641-ADA9-BA2BA965F3E2}" type="pres">
      <dgm:prSet presAssocID="{5087E0B0-E292-D042-8207-CE4D6D4118D9}" presName="connSite2" presStyleCnt="0"/>
      <dgm:spPr/>
    </dgm:pt>
  </dgm:ptLst>
  <dgm:cxnLst>
    <dgm:cxn modelId="{35808D1B-7E17-7849-8536-166ABD857D7D}" srcId="{2CE32C9D-5E8E-B44F-B3EA-0EC1CD289A1F}" destId="{29116584-DCA5-304F-BD47-5027C4F38711}" srcOrd="3" destOrd="0" parTransId="{BA4A6C83-D01A-E44D-A5BA-0A550FEC6A72}" sibTransId="{5D7FC988-A74E-4A4C-8C54-81941BA79830}"/>
    <dgm:cxn modelId="{1095F81B-7FB0-6742-8E34-52F33D962FBC}" type="presOf" srcId="{40796615-52F3-3B40-9D9F-66E38EE71510}" destId="{36A24909-F968-994F-88C9-2FA6FBBCB84F}" srcOrd="0" destOrd="0" presId="urn:microsoft.com/office/officeart/2005/8/layout/hProcess4"/>
    <dgm:cxn modelId="{9F97A01C-62D4-F14A-965F-E5EEEC71CFFD}" type="presOf" srcId="{5D7FC988-A74E-4A4C-8C54-81941BA79830}" destId="{3F8D8472-33D8-7A4B-A374-B92A2FDCD604}" srcOrd="0" destOrd="0" presId="urn:microsoft.com/office/officeart/2005/8/layout/hProcess4"/>
    <dgm:cxn modelId="{7D281A23-D446-1B44-9F63-605CAF0BEFCF}" srcId="{2CE32C9D-5E8E-B44F-B3EA-0EC1CD289A1F}" destId="{5684B7D1-A9AA-DB43-AD69-9A29F92F0293}" srcOrd="2" destOrd="0" parTransId="{405DAB31-BC0A-604A-BE42-C41E627F63F6}" sibTransId="{FA298D31-D736-F14B-A359-93492B524ADF}"/>
    <dgm:cxn modelId="{D3557228-CCB0-D248-B530-65CD2B8FFA6F}" srcId="{2CE32C9D-5E8E-B44F-B3EA-0EC1CD289A1F}" destId="{91297498-EDAB-7F4E-8200-955726494F47}" srcOrd="0" destOrd="0" parTransId="{D334608C-C448-2045-B4DC-317B62ECF922}" sibTransId="{6CBD0D2E-C900-1140-95C9-AABEF686F511}"/>
    <dgm:cxn modelId="{2BD3A332-28AD-074A-87BC-1D96A1553366}" type="presOf" srcId="{5087E0B0-E292-D042-8207-CE4D6D4118D9}" destId="{73E91833-77FF-194F-AE36-77C37BF854DF}" srcOrd="0" destOrd="0" presId="urn:microsoft.com/office/officeart/2005/8/layout/hProcess4"/>
    <dgm:cxn modelId="{ED467C39-6A18-4247-870E-7331F9935443}" srcId="{2CE32C9D-5E8E-B44F-B3EA-0EC1CD289A1F}" destId="{77A64670-493D-4A41-A37A-1B9ACB3BD634}" srcOrd="1" destOrd="0" parTransId="{D3B621F4-BE5A-9E46-83D9-71542DCDFE2B}" sibTransId="{A1E91D6D-7DE3-FA4C-9538-3E5AE9C30AAC}"/>
    <dgm:cxn modelId="{41A46743-F21A-654F-A977-E7E73537AD06}" type="presOf" srcId="{A1E91D6D-7DE3-FA4C-9538-3E5AE9C30AAC}" destId="{D7195436-369C-124F-A04B-4D4518686EA6}" srcOrd="0" destOrd="0" presId="urn:microsoft.com/office/officeart/2005/8/layout/hProcess4"/>
    <dgm:cxn modelId="{F6DB284E-09B3-B145-828C-198C5A5EE8BF}" type="presOf" srcId="{6CBD0D2E-C900-1140-95C9-AABEF686F511}" destId="{BF281816-647F-034C-999F-163CA36E7DDA}" srcOrd="0" destOrd="0" presId="urn:microsoft.com/office/officeart/2005/8/layout/hProcess4"/>
    <dgm:cxn modelId="{3FB1AC69-C73B-4646-84F3-6429C064FC8C}" srcId="{2CE32C9D-5E8E-B44F-B3EA-0EC1CD289A1F}" destId="{720EC8DA-ACFC-1C4F-BDEE-94EA9F385DCA}" srcOrd="4" destOrd="0" parTransId="{0494C92C-F2D6-DA49-8331-3F735C3E268A}" sibTransId="{40796615-52F3-3B40-9D9F-66E38EE71510}"/>
    <dgm:cxn modelId="{9CF09C78-EC96-1946-9CE8-972AF322915A}" type="presOf" srcId="{2CE32C9D-5E8E-B44F-B3EA-0EC1CD289A1F}" destId="{47355D91-87C1-2B4A-8D82-8A2B59152B92}" srcOrd="0" destOrd="0" presId="urn:microsoft.com/office/officeart/2005/8/layout/hProcess4"/>
    <dgm:cxn modelId="{30AA2C7B-7C28-284C-806B-9F0D1836AAF5}" type="presOf" srcId="{FA298D31-D736-F14B-A359-93492B524ADF}" destId="{9C367598-037D-A84B-839F-60CCA81265B1}" srcOrd="0" destOrd="0" presId="urn:microsoft.com/office/officeart/2005/8/layout/hProcess4"/>
    <dgm:cxn modelId="{7A0F1E8D-11A3-0D45-92B1-BFD22083DE85}" srcId="{2CE32C9D-5E8E-B44F-B3EA-0EC1CD289A1F}" destId="{5087E0B0-E292-D042-8207-CE4D6D4118D9}" srcOrd="5" destOrd="0" parTransId="{657108A6-6A1E-FF43-9E26-84A6A91FE4CA}" sibTransId="{3A443758-136F-784A-B270-48FBBF9BE0EA}"/>
    <dgm:cxn modelId="{4713EBD6-7B8A-534B-A5FD-D6F6E78AA8A7}" type="presOf" srcId="{5684B7D1-A9AA-DB43-AD69-9A29F92F0293}" destId="{BE87A5A5-B60F-9047-B312-0E9C65978DAC}" srcOrd="0" destOrd="0" presId="urn:microsoft.com/office/officeart/2005/8/layout/hProcess4"/>
    <dgm:cxn modelId="{1C1420EE-72DC-6742-A57E-311B5F0BFB2E}" type="presOf" srcId="{720EC8DA-ACFC-1C4F-BDEE-94EA9F385DCA}" destId="{50F7E0C9-4C89-5548-B4A3-1820F528E453}" srcOrd="0" destOrd="0" presId="urn:microsoft.com/office/officeart/2005/8/layout/hProcess4"/>
    <dgm:cxn modelId="{B5E741F4-7C85-AA42-B232-4246FFFCCA3D}" type="presOf" srcId="{77A64670-493D-4A41-A37A-1B9ACB3BD634}" destId="{4D3E4CC7-FCFA-D846-9465-AE1980C792DE}" srcOrd="0" destOrd="0" presId="urn:microsoft.com/office/officeart/2005/8/layout/hProcess4"/>
    <dgm:cxn modelId="{2008B6F9-C133-1243-B607-0972044A782E}" type="presOf" srcId="{91297498-EDAB-7F4E-8200-955726494F47}" destId="{12130D7D-7398-0C44-930C-481BECFCEE35}" srcOrd="0" destOrd="0" presId="urn:microsoft.com/office/officeart/2005/8/layout/hProcess4"/>
    <dgm:cxn modelId="{E34AA3FE-1444-CE4E-BDE7-1D7F331DE1CE}" type="presOf" srcId="{29116584-DCA5-304F-BD47-5027C4F38711}" destId="{16B0702F-0CB5-A646-8F60-974124893676}" srcOrd="0" destOrd="0" presId="urn:microsoft.com/office/officeart/2005/8/layout/hProcess4"/>
    <dgm:cxn modelId="{C1B0EC22-0BA9-C046-A511-2B7546113609}" type="presParOf" srcId="{47355D91-87C1-2B4A-8D82-8A2B59152B92}" destId="{FB1802B0-DC4F-C040-9C93-6CC5B94D2111}" srcOrd="0" destOrd="0" presId="urn:microsoft.com/office/officeart/2005/8/layout/hProcess4"/>
    <dgm:cxn modelId="{9EB91DDB-CAD5-6D4E-B076-28A26095C265}" type="presParOf" srcId="{47355D91-87C1-2B4A-8D82-8A2B59152B92}" destId="{6B7E980E-E9BD-DE4C-8EDB-C01F8B7BFD89}" srcOrd="1" destOrd="0" presId="urn:microsoft.com/office/officeart/2005/8/layout/hProcess4"/>
    <dgm:cxn modelId="{9053EB0E-21D5-E442-9CDD-A82975D69C9C}" type="presParOf" srcId="{47355D91-87C1-2B4A-8D82-8A2B59152B92}" destId="{8864131B-7D2D-584F-AC1C-F6D04A9D0440}" srcOrd="2" destOrd="0" presId="urn:microsoft.com/office/officeart/2005/8/layout/hProcess4"/>
    <dgm:cxn modelId="{33718A93-4848-C84B-9201-FA33D1C9AD0B}" type="presParOf" srcId="{8864131B-7D2D-584F-AC1C-F6D04A9D0440}" destId="{BDB5D5EB-47E6-B345-B25B-926E6EDC7EBE}" srcOrd="0" destOrd="0" presId="urn:microsoft.com/office/officeart/2005/8/layout/hProcess4"/>
    <dgm:cxn modelId="{0A6F5273-7FF8-CD4B-A03A-627CE15052A3}" type="presParOf" srcId="{BDB5D5EB-47E6-B345-B25B-926E6EDC7EBE}" destId="{D6879F16-A354-7048-B32B-DD70D722FDAA}" srcOrd="0" destOrd="0" presId="urn:microsoft.com/office/officeart/2005/8/layout/hProcess4"/>
    <dgm:cxn modelId="{FE7A5C94-88CB-D24C-9E84-E2271BAA5B40}" type="presParOf" srcId="{BDB5D5EB-47E6-B345-B25B-926E6EDC7EBE}" destId="{B39FE628-887C-6844-9357-CE65A1C7A272}" srcOrd="1" destOrd="0" presId="urn:microsoft.com/office/officeart/2005/8/layout/hProcess4"/>
    <dgm:cxn modelId="{231A79D3-5256-FC4F-AB0A-B60EE33FECFD}" type="presParOf" srcId="{BDB5D5EB-47E6-B345-B25B-926E6EDC7EBE}" destId="{A74942A0-85DF-4645-8F83-6661EEBB7353}" srcOrd="2" destOrd="0" presId="urn:microsoft.com/office/officeart/2005/8/layout/hProcess4"/>
    <dgm:cxn modelId="{BD877F58-E987-5A47-9ADC-A0471B2C8D20}" type="presParOf" srcId="{BDB5D5EB-47E6-B345-B25B-926E6EDC7EBE}" destId="{12130D7D-7398-0C44-930C-481BECFCEE35}" srcOrd="3" destOrd="0" presId="urn:microsoft.com/office/officeart/2005/8/layout/hProcess4"/>
    <dgm:cxn modelId="{FB79564C-8142-494F-A143-4EB2383A90EF}" type="presParOf" srcId="{BDB5D5EB-47E6-B345-B25B-926E6EDC7EBE}" destId="{CC8C0811-8261-BC47-B792-9E4D4C032940}" srcOrd="4" destOrd="0" presId="urn:microsoft.com/office/officeart/2005/8/layout/hProcess4"/>
    <dgm:cxn modelId="{9A0D204C-E61A-9842-8868-DB165B27EFD0}" type="presParOf" srcId="{8864131B-7D2D-584F-AC1C-F6D04A9D0440}" destId="{BF281816-647F-034C-999F-163CA36E7DDA}" srcOrd="1" destOrd="0" presId="urn:microsoft.com/office/officeart/2005/8/layout/hProcess4"/>
    <dgm:cxn modelId="{E070C877-98D7-C94B-B002-2C757BD65A95}" type="presParOf" srcId="{8864131B-7D2D-584F-AC1C-F6D04A9D0440}" destId="{45CC93A7-2CEE-034D-9240-831107827446}" srcOrd="2" destOrd="0" presId="urn:microsoft.com/office/officeart/2005/8/layout/hProcess4"/>
    <dgm:cxn modelId="{C317061C-D1CD-3C4E-A22D-F3A9F52C6D74}" type="presParOf" srcId="{45CC93A7-2CEE-034D-9240-831107827446}" destId="{A1FF58C7-164F-B346-98B3-B18240D95BC2}" srcOrd="0" destOrd="0" presId="urn:microsoft.com/office/officeart/2005/8/layout/hProcess4"/>
    <dgm:cxn modelId="{426662F0-E84F-9845-8A39-04A5002B6790}" type="presParOf" srcId="{45CC93A7-2CEE-034D-9240-831107827446}" destId="{11D34F5B-578B-8842-9ED5-B1BF54A5B98C}" srcOrd="1" destOrd="0" presId="urn:microsoft.com/office/officeart/2005/8/layout/hProcess4"/>
    <dgm:cxn modelId="{39D1D7ED-653F-EE43-B43E-34EB269D042A}" type="presParOf" srcId="{45CC93A7-2CEE-034D-9240-831107827446}" destId="{6A342727-79E6-1E44-8497-4F28C6BF7E9C}" srcOrd="2" destOrd="0" presId="urn:microsoft.com/office/officeart/2005/8/layout/hProcess4"/>
    <dgm:cxn modelId="{3480995A-86AC-1C46-8B97-2A16B2AE55ED}" type="presParOf" srcId="{45CC93A7-2CEE-034D-9240-831107827446}" destId="{4D3E4CC7-FCFA-D846-9465-AE1980C792DE}" srcOrd="3" destOrd="0" presId="urn:microsoft.com/office/officeart/2005/8/layout/hProcess4"/>
    <dgm:cxn modelId="{5EA10361-3F29-F046-8356-AD6BF482CBF4}" type="presParOf" srcId="{45CC93A7-2CEE-034D-9240-831107827446}" destId="{09B539BB-7F87-2A44-908F-8023580502BD}" srcOrd="4" destOrd="0" presId="urn:microsoft.com/office/officeart/2005/8/layout/hProcess4"/>
    <dgm:cxn modelId="{6F672D10-9DF8-B941-A71C-C43F8752517D}" type="presParOf" srcId="{8864131B-7D2D-584F-AC1C-F6D04A9D0440}" destId="{D7195436-369C-124F-A04B-4D4518686EA6}" srcOrd="3" destOrd="0" presId="urn:microsoft.com/office/officeart/2005/8/layout/hProcess4"/>
    <dgm:cxn modelId="{8334711A-66B0-A34D-A05E-FB6058C630A7}" type="presParOf" srcId="{8864131B-7D2D-584F-AC1C-F6D04A9D0440}" destId="{7A38AB10-2E07-244F-8D50-5F47B265ADFE}" srcOrd="4" destOrd="0" presId="urn:microsoft.com/office/officeart/2005/8/layout/hProcess4"/>
    <dgm:cxn modelId="{98A2BE00-C289-DB4B-B5C8-4EA3CED64049}" type="presParOf" srcId="{7A38AB10-2E07-244F-8D50-5F47B265ADFE}" destId="{CF1CF5E8-3DC9-8C46-B1D3-A4D720C7EFBF}" srcOrd="0" destOrd="0" presId="urn:microsoft.com/office/officeart/2005/8/layout/hProcess4"/>
    <dgm:cxn modelId="{DBC0CD36-8667-184C-900C-691A6C1FDC16}" type="presParOf" srcId="{7A38AB10-2E07-244F-8D50-5F47B265ADFE}" destId="{2A3D93E4-8EAA-7746-A826-C90538351F39}" srcOrd="1" destOrd="0" presId="urn:microsoft.com/office/officeart/2005/8/layout/hProcess4"/>
    <dgm:cxn modelId="{960E0E39-08C6-FE4D-B2EB-840519855E2C}" type="presParOf" srcId="{7A38AB10-2E07-244F-8D50-5F47B265ADFE}" destId="{4F71369D-2D50-0B44-8446-B55659331614}" srcOrd="2" destOrd="0" presId="urn:microsoft.com/office/officeart/2005/8/layout/hProcess4"/>
    <dgm:cxn modelId="{AC887FA4-0968-4A4C-B179-057082A297EC}" type="presParOf" srcId="{7A38AB10-2E07-244F-8D50-5F47B265ADFE}" destId="{BE87A5A5-B60F-9047-B312-0E9C65978DAC}" srcOrd="3" destOrd="0" presId="urn:microsoft.com/office/officeart/2005/8/layout/hProcess4"/>
    <dgm:cxn modelId="{68DAA091-4249-9245-8C18-D2678AF5113C}" type="presParOf" srcId="{7A38AB10-2E07-244F-8D50-5F47B265ADFE}" destId="{8B7F6A55-F4F7-7C4D-9601-E0F1310D7054}" srcOrd="4" destOrd="0" presId="urn:microsoft.com/office/officeart/2005/8/layout/hProcess4"/>
    <dgm:cxn modelId="{03740C88-C41A-B444-A7C6-D993DFA8CBD0}" type="presParOf" srcId="{8864131B-7D2D-584F-AC1C-F6D04A9D0440}" destId="{9C367598-037D-A84B-839F-60CCA81265B1}" srcOrd="5" destOrd="0" presId="urn:microsoft.com/office/officeart/2005/8/layout/hProcess4"/>
    <dgm:cxn modelId="{DD87BDB9-FA84-8B48-9E55-1829F064746B}" type="presParOf" srcId="{8864131B-7D2D-584F-AC1C-F6D04A9D0440}" destId="{BA1F06F3-9978-E040-889F-D421ED612267}" srcOrd="6" destOrd="0" presId="urn:microsoft.com/office/officeart/2005/8/layout/hProcess4"/>
    <dgm:cxn modelId="{E62FB39B-6C5C-CA47-877E-1D3AD92CDD3B}" type="presParOf" srcId="{BA1F06F3-9978-E040-889F-D421ED612267}" destId="{E798AE52-3719-3448-A53A-13D0CBD864CD}" srcOrd="0" destOrd="0" presId="urn:microsoft.com/office/officeart/2005/8/layout/hProcess4"/>
    <dgm:cxn modelId="{DF8D7EC1-EFBE-DB49-9183-58A0E004EA77}" type="presParOf" srcId="{BA1F06F3-9978-E040-889F-D421ED612267}" destId="{ECD38313-D369-9341-8F27-A12E853CD095}" srcOrd="1" destOrd="0" presId="urn:microsoft.com/office/officeart/2005/8/layout/hProcess4"/>
    <dgm:cxn modelId="{F6C6A753-59C2-2C48-B82B-90A7354E8DE6}" type="presParOf" srcId="{BA1F06F3-9978-E040-889F-D421ED612267}" destId="{682B6240-36AC-6644-AC4B-3B3C777F2105}" srcOrd="2" destOrd="0" presId="urn:microsoft.com/office/officeart/2005/8/layout/hProcess4"/>
    <dgm:cxn modelId="{C326761C-D90C-5645-8D9F-7C8CA0268CA9}" type="presParOf" srcId="{BA1F06F3-9978-E040-889F-D421ED612267}" destId="{16B0702F-0CB5-A646-8F60-974124893676}" srcOrd="3" destOrd="0" presId="urn:microsoft.com/office/officeart/2005/8/layout/hProcess4"/>
    <dgm:cxn modelId="{3CEE3F54-B2E7-7344-90F4-EDB790A46D22}" type="presParOf" srcId="{BA1F06F3-9978-E040-889F-D421ED612267}" destId="{3BAB320E-583D-814C-94EB-D4772F645926}" srcOrd="4" destOrd="0" presId="urn:microsoft.com/office/officeart/2005/8/layout/hProcess4"/>
    <dgm:cxn modelId="{39DF7823-99C8-5D4F-A4F8-0F2B503805DF}" type="presParOf" srcId="{8864131B-7D2D-584F-AC1C-F6D04A9D0440}" destId="{3F8D8472-33D8-7A4B-A374-B92A2FDCD604}" srcOrd="7" destOrd="0" presId="urn:microsoft.com/office/officeart/2005/8/layout/hProcess4"/>
    <dgm:cxn modelId="{43DD174B-5433-7545-8D3C-948B46FF64D7}" type="presParOf" srcId="{8864131B-7D2D-584F-AC1C-F6D04A9D0440}" destId="{966C78CD-8F09-3345-A513-8A899E4B4C4C}" srcOrd="8" destOrd="0" presId="urn:microsoft.com/office/officeart/2005/8/layout/hProcess4"/>
    <dgm:cxn modelId="{2C977C8F-EE4E-1A4C-9B12-3D14E3D87FB4}" type="presParOf" srcId="{966C78CD-8F09-3345-A513-8A899E4B4C4C}" destId="{2EC9DA99-6047-9F44-8122-C0D40C729C37}" srcOrd="0" destOrd="0" presId="urn:microsoft.com/office/officeart/2005/8/layout/hProcess4"/>
    <dgm:cxn modelId="{EDFB0E4E-383A-E947-B8C6-3C16849A9A85}" type="presParOf" srcId="{966C78CD-8F09-3345-A513-8A899E4B4C4C}" destId="{B430B320-8FEA-3D44-A420-010BA17C0D24}" srcOrd="1" destOrd="0" presId="urn:microsoft.com/office/officeart/2005/8/layout/hProcess4"/>
    <dgm:cxn modelId="{9DE0F8D7-AA08-684D-B315-9051D1C1AA86}" type="presParOf" srcId="{966C78CD-8F09-3345-A513-8A899E4B4C4C}" destId="{4369BFF6-FD98-1B41-A5B0-1725B32C0B68}" srcOrd="2" destOrd="0" presId="urn:microsoft.com/office/officeart/2005/8/layout/hProcess4"/>
    <dgm:cxn modelId="{B5F8D21B-E50F-544C-8F73-5E921ACFDFA9}" type="presParOf" srcId="{966C78CD-8F09-3345-A513-8A899E4B4C4C}" destId="{50F7E0C9-4C89-5548-B4A3-1820F528E453}" srcOrd="3" destOrd="0" presId="urn:microsoft.com/office/officeart/2005/8/layout/hProcess4"/>
    <dgm:cxn modelId="{8AB33F85-15DD-6748-BE16-2B783CD3BC72}" type="presParOf" srcId="{966C78CD-8F09-3345-A513-8A899E4B4C4C}" destId="{A73B9136-F45F-8044-B810-1D899B9E89FC}" srcOrd="4" destOrd="0" presId="urn:microsoft.com/office/officeart/2005/8/layout/hProcess4"/>
    <dgm:cxn modelId="{D7042B1E-8FC8-7741-B1CC-34276F16C042}" type="presParOf" srcId="{8864131B-7D2D-584F-AC1C-F6D04A9D0440}" destId="{36A24909-F968-994F-88C9-2FA6FBBCB84F}" srcOrd="9" destOrd="0" presId="urn:microsoft.com/office/officeart/2005/8/layout/hProcess4"/>
    <dgm:cxn modelId="{EF4D70A3-C8D6-4849-BD5F-3A9D04506377}" type="presParOf" srcId="{8864131B-7D2D-584F-AC1C-F6D04A9D0440}" destId="{EF0FD851-DE49-6C4A-8A80-BF7F158ECFA0}" srcOrd="10" destOrd="0" presId="urn:microsoft.com/office/officeart/2005/8/layout/hProcess4"/>
    <dgm:cxn modelId="{E584F014-8F1B-EE4D-981E-7EDF89068AB0}" type="presParOf" srcId="{EF0FD851-DE49-6C4A-8A80-BF7F158ECFA0}" destId="{7F7D2A39-F36C-9E41-8DD2-405EAF301A09}" srcOrd="0" destOrd="0" presId="urn:microsoft.com/office/officeart/2005/8/layout/hProcess4"/>
    <dgm:cxn modelId="{08C02150-87BB-9D4D-90C8-7BA0AFB7FACC}" type="presParOf" srcId="{EF0FD851-DE49-6C4A-8A80-BF7F158ECFA0}" destId="{E2A9058D-4907-EA44-A266-DD535AA640ED}" srcOrd="1" destOrd="0" presId="urn:microsoft.com/office/officeart/2005/8/layout/hProcess4"/>
    <dgm:cxn modelId="{A0E97E93-ACFE-6F4D-BF5B-5FF3E82BD995}" type="presParOf" srcId="{EF0FD851-DE49-6C4A-8A80-BF7F158ECFA0}" destId="{0F0B4BF6-66D6-2645-B72E-1749B5B48D57}" srcOrd="2" destOrd="0" presId="urn:microsoft.com/office/officeart/2005/8/layout/hProcess4"/>
    <dgm:cxn modelId="{133EA821-52E9-2C42-A553-1CB61AB4CB3E}" type="presParOf" srcId="{EF0FD851-DE49-6C4A-8A80-BF7F158ECFA0}" destId="{73E91833-77FF-194F-AE36-77C37BF854DF}" srcOrd="3" destOrd="0" presId="urn:microsoft.com/office/officeart/2005/8/layout/hProcess4"/>
    <dgm:cxn modelId="{2528DEB0-3CD6-9B47-B5CF-1F468EAEA0FA}" type="presParOf" srcId="{EF0FD851-DE49-6C4A-8A80-BF7F158ECFA0}" destId="{061E797F-9CA8-7641-ADA9-BA2BA965F3E2}" srcOrd="4" destOrd="0" presId="urn:microsoft.com/office/officeart/2005/8/layout/h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09A3B3F-948C-094B-A666-5B09E2DFBBA6}" type="doc">
      <dgm:prSet loTypeId="urn:microsoft.com/office/officeart/2005/8/layout/target1" loCatId="" qsTypeId="urn:microsoft.com/office/officeart/2005/8/quickstyle/simple2" qsCatId="simple" csTypeId="urn:microsoft.com/office/officeart/2005/8/colors/accent0_1" csCatId="mainScheme" phldr="1"/>
      <dgm:spPr/>
    </dgm:pt>
    <dgm:pt modelId="{6AC5F6FB-E26B-7A4D-8712-CD1C97EC6B88}">
      <dgm:prSet phldrT="[Text]" custT="1"/>
      <dgm:spPr/>
      <dgm:t>
        <a:bodyPr/>
        <a:lstStyle/>
        <a:p>
          <a:r>
            <a:rPr lang="en-US" sz="1100" dirty="0"/>
            <a:t>1. Connect the  Generations</a:t>
          </a:r>
        </a:p>
      </dgm:t>
    </dgm:pt>
    <dgm:pt modelId="{5E167A44-47D9-5640-A970-EFB076AE219E}" type="parTrans" cxnId="{7E1E9DD1-4611-C348-9206-1B37C196951E}">
      <dgm:prSet/>
      <dgm:spPr/>
      <dgm:t>
        <a:bodyPr/>
        <a:lstStyle/>
        <a:p>
          <a:endParaRPr lang="en-US"/>
        </a:p>
      </dgm:t>
    </dgm:pt>
    <dgm:pt modelId="{269DE965-3E39-DF4E-B1EB-79CD768D5D81}" type="sibTrans" cxnId="{7E1E9DD1-4611-C348-9206-1B37C196951E}">
      <dgm:prSet/>
      <dgm:spPr/>
      <dgm:t>
        <a:bodyPr/>
        <a:lstStyle/>
        <a:p>
          <a:endParaRPr lang="en-US"/>
        </a:p>
      </dgm:t>
    </dgm:pt>
    <dgm:pt modelId="{8F7EF1B9-9119-124A-BBB9-B1A392B580A2}">
      <dgm:prSet phldrT="[Text]" custT="1"/>
      <dgm:spPr/>
      <dgm:t>
        <a:bodyPr/>
        <a:lstStyle/>
        <a:p>
          <a:r>
            <a:rPr lang="en-US" sz="1100" dirty="0"/>
            <a:t>2. Transform Multigenerational into Intergenerational</a:t>
          </a:r>
        </a:p>
      </dgm:t>
    </dgm:pt>
    <dgm:pt modelId="{B09F9091-2BE5-B04D-BF53-9889673A4752}" type="parTrans" cxnId="{43099E22-EF9C-0C44-875D-4A7FB36A2229}">
      <dgm:prSet/>
      <dgm:spPr/>
      <dgm:t>
        <a:bodyPr/>
        <a:lstStyle/>
        <a:p>
          <a:endParaRPr lang="en-US"/>
        </a:p>
      </dgm:t>
    </dgm:pt>
    <dgm:pt modelId="{23BD5100-2437-2E46-9900-C141E339A686}" type="sibTrans" cxnId="{43099E22-EF9C-0C44-875D-4A7FB36A2229}">
      <dgm:prSet/>
      <dgm:spPr/>
      <dgm:t>
        <a:bodyPr/>
        <a:lstStyle/>
        <a:p>
          <a:endParaRPr lang="en-US"/>
        </a:p>
      </dgm:t>
    </dgm:pt>
    <dgm:pt modelId="{B66F5775-BB4B-1449-BEA0-919331BF3BBE}">
      <dgm:prSet phldrT="[Text]" custT="1"/>
      <dgm:spPr/>
      <dgm:t>
        <a:bodyPr/>
        <a:lstStyle/>
        <a:p>
          <a:r>
            <a:rPr lang="en-US" sz="1100" dirty="0"/>
            <a:t>3. Redesign</a:t>
          </a:r>
          <a:br>
            <a:rPr lang="en-US" sz="1100" dirty="0"/>
          </a:br>
          <a:r>
            <a:rPr lang="en-US" sz="1100" dirty="0"/>
            <a:t>Age-Specific into Intergenerational </a:t>
          </a:r>
        </a:p>
      </dgm:t>
    </dgm:pt>
    <dgm:pt modelId="{51D5C33C-1DB3-4B4A-BDA4-9B8BB25CE09A}" type="parTrans" cxnId="{A3941F10-637A-DE47-B821-EE37AC11B111}">
      <dgm:prSet/>
      <dgm:spPr/>
      <dgm:t>
        <a:bodyPr/>
        <a:lstStyle/>
        <a:p>
          <a:endParaRPr lang="en-US"/>
        </a:p>
      </dgm:t>
    </dgm:pt>
    <dgm:pt modelId="{631459FC-A257-564A-812A-840BFB72F4A3}" type="sibTrans" cxnId="{A3941F10-637A-DE47-B821-EE37AC11B111}">
      <dgm:prSet/>
      <dgm:spPr/>
      <dgm:t>
        <a:bodyPr/>
        <a:lstStyle/>
        <a:p>
          <a:endParaRPr lang="en-US"/>
        </a:p>
      </dgm:t>
    </dgm:pt>
    <dgm:pt modelId="{BD3BEF7E-DC6E-1842-B916-631F32007BFE}">
      <dgm:prSet phldrT="[Text]" custT="1"/>
      <dgm:spPr/>
      <dgm:t>
        <a:bodyPr/>
        <a:lstStyle/>
        <a:p>
          <a:r>
            <a:rPr lang="en-US" sz="1100" dirty="0"/>
            <a:t>4. Create New Intergenerational Initiatives </a:t>
          </a:r>
        </a:p>
      </dgm:t>
    </dgm:pt>
    <dgm:pt modelId="{F4B3B727-E567-9B4A-B711-F0C6FA473CB6}" type="parTrans" cxnId="{E7FB8F18-DF98-3041-9139-8547FE707708}">
      <dgm:prSet/>
      <dgm:spPr/>
      <dgm:t>
        <a:bodyPr/>
        <a:lstStyle/>
        <a:p>
          <a:endParaRPr lang="en-US"/>
        </a:p>
      </dgm:t>
    </dgm:pt>
    <dgm:pt modelId="{69F47F2A-A2C4-7C40-81C1-31EB5FF5A928}" type="sibTrans" cxnId="{E7FB8F18-DF98-3041-9139-8547FE707708}">
      <dgm:prSet/>
      <dgm:spPr/>
      <dgm:t>
        <a:bodyPr/>
        <a:lstStyle/>
        <a:p>
          <a:endParaRPr lang="en-US"/>
        </a:p>
      </dgm:t>
    </dgm:pt>
    <dgm:pt modelId="{8B62C2C0-2F3C-1247-A790-52F3ABAB768C}" type="pres">
      <dgm:prSet presAssocID="{309A3B3F-948C-094B-A666-5B09E2DFBBA6}" presName="composite" presStyleCnt="0">
        <dgm:presLayoutVars>
          <dgm:chMax val="5"/>
          <dgm:dir/>
          <dgm:resizeHandles val="exact"/>
        </dgm:presLayoutVars>
      </dgm:prSet>
      <dgm:spPr/>
    </dgm:pt>
    <dgm:pt modelId="{96F2D8D8-CEF4-B345-BF49-B1DB84A5493D}" type="pres">
      <dgm:prSet presAssocID="{6AC5F6FB-E26B-7A4D-8712-CD1C97EC6B88}" presName="circle1" presStyleLbl="lnNode1" presStyleIdx="0" presStyleCnt="4"/>
      <dgm:spPr/>
    </dgm:pt>
    <dgm:pt modelId="{1BFAAF29-988A-7444-A9D3-6D941CE7213E}" type="pres">
      <dgm:prSet presAssocID="{6AC5F6FB-E26B-7A4D-8712-CD1C97EC6B88}" presName="text1" presStyleLbl="revTx" presStyleIdx="0" presStyleCnt="4" custScaleX="135851" custLinFactNeighborX="15691" custLinFactNeighborY="15432">
        <dgm:presLayoutVars>
          <dgm:bulletEnabled val="1"/>
        </dgm:presLayoutVars>
      </dgm:prSet>
      <dgm:spPr/>
    </dgm:pt>
    <dgm:pt modelId="{9DF10415-2A21-4C46-B72C-2211FD53B1DB}" type="pres">
      <dgm:prSet presAssocID="{6AC5F6FB-E26B-7A4D-8712-CD1C97EC6B88}" presName="line1" presStyleLbl="callout" presStyleIdx="0" presStyleCnt="8"/>
      <dgm:spPr/>
    </dgm:pt>
    <dgm:pt modelId="{D44D21BD-B4EE-7541-81B8-F49A9986077C}" type="pres">
      <dgm:prSet presAssocID="{6AC5F6FB-E26B-7A4D-8712-CD1C97EC6B88}" presName="d1" presStyleLbl="callout" presStyleIdx="1" presStyleCnt="8"/>
      <dgm:spPr/>
    </dgm:pt>
    <dgm:pt modelId="{5D6D9CDD-283B-3A41-9A9F-C55E21D2DB97}" type="pres">
      <dgm:prSet presAssocID="{8F7EF1B9-9119-124A-BBB9-B1A392B580A2}" presName="circle2" presStyleLbl="lnNode1" presStyleIdx="1" presStyleCnt="4"/>
      <dgm:spPr/>
    </dgm:pt>
    <dgm:pt modelId="{9598D65A-6D3B-D548-BCB3-D5B5D2147368}" type="pres">
      <dgm:prSet presAssocID="{8F7EF1B9-9119-124A-BBB9-B1A392B580A2}" presName="text2" presStyleLbl="revTx" presStyleIdx="1" presStyleCnt="4" custScaleX="135851" custLinFactNeighborX="16613" custLinFactNeighborY="19290">
        <dgm:presLayoutVars>
          <dgm:bulletEnabled val="1"/>
        </dgm:presLayoutVars>
      </dgm:prSet>
      <dgm:spPr/>
    </dgm:pt>
    <dgm:pt modelId="{7C8973F5-BB4C-9140-A1F1-FE5284BDDF93}" type="pres">
      <dgm:prSet presAssocID="{8F7EF1B9-9119-124A-BBB9-B1A392B580A2}" presName="line2" presStyleLbl="callout" presStyleIdx="2" presStyleCnt="8"/>
      <dgm:spPr/>
    </dgm:pt>
    <dgm:pt modelId="{A4B6FDFF-B951-E244-BDD1-FADA3A8CFA77}" type="pres">
      <dgm:prSet presAssocID="{8F7EF1B9-9119-124A-BBB9-B1A392B580A2}" presName="d2" presStyleLbl="callout" presStyleIdx="3" presStyleCnt="8"/>
      <dgm:spPr/>
    </dgm:pt>
    <dgm:pt modelId="{D96A941E-D257-D24F-8CFF-E8A96EEB4631}" type="pres">
      <dgm:prSet presAssocID="{B66F5775-BB4B-1449-BEA0-919331BF3BBE}" presName="circle3" presStyleLbl="lnNode1" presStyleIdx="2" presStyleCnt="4"/>
      <dgm:spPr/>
    </dgm:pt>
    <dgm:pt modelId="{F3DA4635-9555-9846-BBB6-F8BA4576D0D9}" type="pres">
      <dgm:prSet presAssocID="{B66F5775-BB4B-1449-BEA0-919331BF3BBE}" presName="text3" presStyleLbl="revTx" presStyleIdx="2" presStyleCnt="4" custScaleX="135851" custLinFactNeighborX="17537" custLinFactNeighborY="42440">
        <dgm:presLayoutVars>
          <dgm:bulletEnabled val="1"/>
        </dgm:presLayoutVars>
      </dgm:prSet>
      <dgm:spPr/>
    </dgm:pt>
    <dgm:pt modelId="{CE51D003-4D9A-9A47-9153-88BA14C56233}" type="pres">
      <dgm:prSet presAssocID="{B66F5775-BB4B-1449-BEA0-919331BF3BBE}" presName="line3" presStyleLbl="callout" presStyleIdx="4" presStyleCnt="8"/>
      <dgm:spPr/>
    </dgm:pt>
    <dgm:pt modelId="{2061A768-C46B-CB43-B789-FA116E978D0D}" type="pres">
      <dgm:prSet presAssocID="{B66F5775-BB4B-1449-BEA0-919331BF3BBE}" presName="d3" presStyleLbl="callout" presStyleIdx="5" presStyleCnt="8"/>
      <dgm:spPr/>
    </dgm:pt>
    <dgm:pt modelId="{46E08754-D173-BF40-9A6D-C05C9B8A21DA}" type="pres">
      <dgm:prSet presAssocID="{BD3BEF7E-DC6E-1842-B916-631F32007BFE}" presName="circle4" presStyleLbl="lnNode1" presStyleIdx="3" presStyleCnt="4" custLinFactNeighborY="-1668"/>
      <dgm:spPr/>
    </dgm:pt>
    <dgm:pt modelId="{B6C20967-6C11-8745-B49E-0DC231B41D09}" type="pres">
      <dgm:prSet presAssocID="{BD3BEF7E-DC6E-1842-B916-631F32007BFE}" presName="text4" presStyleLbl="revTx" presStyleIdx="3" presStyleCnt="4" custScaleX="135851" custLinFactNeighborX="16614" custLinFactNeighborY="55944">
        <dgm:presLayoutVars>
          <dgm:bulletEnabled val="1"/>
        </dgm:presLayoutVars>
      </dgm:prSet>
      <dgm:spPr/>
    </dgm:pt>
    <dgm:pt modelId="{79F4502C-F06F-5C4B-BC9B-9F2EB8815C71}" type="pres">
      <dgm:prSet presAssocID="{BD3BEF7E-DC6E-1842-B916-631F32007BFE}" presName="line4" presStyleLbl="callout" presStyleIdx="6" presStyleCnt="8"/>
      <dgm:spPr/>
    </dgm:pt>
    <dgm:pt modelId="{CA88192D-F7DE-6E42-96BE-8A6D9D934BC3}" type="pres">
      <dgm:prSet presAssocID="{BD3BEF7E-DC6E-1842-B916-631F32007BFE}" presName="d4" presStyleLbl="callout" presStyleIdx="7" presStyleCnt="8"/>
      <dgm:spPr/>
    </dgm:pt>
  </dgm:ptLst>
  <dgm:cxnLst>
    <dgm:cxn modelId="{C8A06D05-F72A-1D4B-AAFD-D6E8AA54C0DF}" type="presOf" srcId="{8F7EF1B9-9119-124A-BBB9-B1A392B580A2}" destId="{9598D65A-6D3B-D548-BCB3-D5B5D2147368}" srcOrd="0" destOrd="0" presId="urn:microsoft.com/office/officeart/2005/8/layout/target1"/>
    <dgm:cxn modelId="{A3941F10-637A-DE47-B821-EE37AC11B111}" srcId="{309A3B3F-948C-094B-A666-5B09E2DFBBA6}" destId="{B66F5775-BB4B-1449-BEA0-919331BF3BBE}" srcOrd="2" destOrd="0" parTransId="{51D5C33C-1DB3-4B4A-BDA4-9B8BB25CE09A}" sibTransId="{631459FC-A257-564A-812A-840BFB72F4A3}"/>
    <dgm:cxn modelId="{C85BC411-FA56-BA49-878A-C52E30BBBA40}" type="presOf" srcId="{309A3B3F-948C-094B-A666-5B09E2DFBBA6}" destId="{8B62C2C0-2F3C-1247-A790-52F3ABAB768C}" srcOrd="0" destOrd="0" presId="urn:microsoft.com/office/officeart/2005/8/layout/target1"/>
    <dgm:cxn modelId="{E7FB8F18-DF98-3041-9139-8547FE707708}" srcId="{309A3B3F-948C-094B-A666-5B09E2DFBBA6}" destId="{BD3BEF7E-DC6E-1842-B916-631F32007BFE}" srcOrd="3" destOrd="0" parTransId="{F4B3B727-E567-9B4A-B711-F0C6FA473CB6}" sibTransId="{69F47F2A-A2C4-7C40-81C1-31EB5FF5A928}"/>
    <dgm:cxn modelId="{85CDAC18-3665-DE48-A1C6-2EDB11C3A958}" type="presOf" srcId="{BD3BEF7E-DC6E-1842-B916-631F32007BFE}" destId="{B6C20967-6C11-8745-B49E-0DC231B41D09}" srcOrd="0" destOrd="0" presId="urn:microsoft.com/office/officeart/2005/8/layout/target1"/>
    <dgm:cxn modelId="{43099E22-EF9C-0C44-875D-4A7FB36A2229}" srcId="{309A3B3F-948C-094B-A666-5B09E2DFBBA6}" destId="{8F7EF1B9-9119-124A-BBB9-B1A392B580A2}" srcOrd="1" destOrd="0" parTransId="{B09F9091-2BE5-B04D-BF53-9889673A4752}" sibTransId="{23BD5100-2437-2E46-9900-C141E339A686}"/>
    <dgm:cxn modelId="{C5E0968D-183C-D54C-ABEC-52A2F518F0BC}" type="presOf" srcId="{B66F5775-BB4B-1449-BEA0-919331BF3BBE}" destId="{F3DA4635-9555-9846-BBB6-F8BA4576D0D9}" srcOrd="0" destOrd="0" presId="urn:microsoft.com/office/officeart/2005/8/layout/target1"/>
    <dgm:cxn modelId="{000978B3-A14E-D546-B62C-9EC7A510638C}" type="presOf" srcId="{6AC5F6FB-E26B-7A4D-8712-CD1C97EC6B88}" destId="{1BFAAF29-988A-7444-A9D3-6D941CE7213E}" srcOrd="0" destOrd="0" presId="urn:microsoft.com/office/officeart/2005/8/layout/target1"/>
    <dgm:cxn modelId="{7E1E9DD1-4611-C348-9206-1B37C196951E}" srcId="{309A3B3F-948C-094B-A666-5B09E2DFBBA6}" destId="{6AC5F6FB-E26B-7A4D-8712-CD1C97EC6B88}" srcOrd="0" destOrd="0" parTransId="{5E167A44-47D9-5640-A970-EFB076AE219E}" sibTransId="{269DE965-3E39-DF4E-B1EB-79CD768D5D81}"/>
    <dgm:cxn modelId="{4945E011-8A9A-8840-AF12-51EDF4F58462}" type="presParOf" srcId="{8B62C2C0-2F3C-1247-A790-52F3ABAB768C}" destId="{96F2D8D8-CEF4-B345-BF49-B1DB84A5493D}" srcOrd="0" destOrd="0" presId="urn:microsoft.com/office/officeart/2005/8/layout/target1"/>
    <dgm:cxn modelId="{27987410-B9FC-E847-8454-3379B9A28DB5}" type="presParOf" srcId="{8B62C2C0-2F3C-1247-A790-52F3ABAB768C}" destId="{1BFAAF29-988A-7444-A9D3-6D941CE7213E}" srcOrd="1" destOrd="0" presId="urn:microsoft.com/office/officeart/2005/8/layout/target1"/>
    <dgm:cxn modelId="{F7BD8C3E-6480-BB49-9175-47B8462B1EB7}" type="presParOf" srcId="{8B62C2C0-2F3C-1247-A790-52F3ABAB768C}" destId="{9DF10415-2A21-4C46-B72C-2211FD53B1DB}" srcOrd="2" destOrd="0" presId="urn:microsoft.com/office/officeart/2005/8/layout/target1"/>
    <dgm:cxn modelId="{3F14CEC4-E18D-434C-B72D-8DA2601C6ADC}" type="presParOf" srcId="{8B62C2C0-2F3C-1247-A790-52F3ABAB768C}" destId="{D44D21BD-B4EE-7541-81B8-F49A9986077C}" srcOrd="3" destOrd="0" presId="urn:microsoft.com/office/officeart/2005/8/layout/target1"/>
    <dgm:cxn modelId="{58DF31C8-BBA5-FC45-B875-E9C448BF2C8E}" type="presParOf" srcId="{8B62C2C0-2F3C-1247-A790-52F3ABAB768C}" destId="{5D6D9CDD-283B-3A41-9A9F-C55E21D2DB97}" srcOrd="4" destOrd="0" presId="urn:microsoft.com/office/officeart/2005/8/layout/target1"/>
    <dgm:cxn modelId="{760B7C57-2421-E44D-A911-AA25F2BC5CAD}" type="presParOf" srcId="{8B62C2C0-2F3C-1247-A790-52F3ABAB768C}" destId="{9598D65A-6D3B-D548-BCB3-D5B5D2147368}" srcOrd="5" destOrd="0" presId="urn:microsoft.com/office/officeart/2005/8/layout/target1"/>
    <dgm:cxn modelId="{496C7633-36F9-2B4D-848A-29BEC081E514}" type="presParOf" srcId="{8B62C2C0-2F3C-1247-A790-52F3ABAB768C}" destId="{7C8973F5-BB4C-9140-A1F1-FE5284BDDF93}" srcOrd="6" destOrd="0" presId="urn:microsoft.com/office/officeart/2005/8/layout/target1"/>
    <dgm:cxn modelId="{D16E00EF-8D0A-8742-884F-14EFDD1C0615}" type="presParOf" srcId="{8B62C2C0-2F3C-1247-A790-52F3ABAB768C}" destId="{A4B6FDFF-B951-E244-BDD1-FADA3A8CFA77}" srcOrd="7" destOrd="0" presId="urn:microsoft.com/office/officeart/2005/8/layout/target1"/>
    <dgm:cxn modelId="{16D11545-4FBF-7840-8819-A40BE7355B9A}" type="presParOf" srcId="{8B62C2C0-2F3C-1247-A790-52F3ABAB768C}" destId="{D96A941E-D257-D24F-8CFF-E8A96EEB4631}" srcOrd="8" destOrd="0" presId="urn:microsoft.com/office/officeart/2005/8/layout/target1"/>
    <dgm:cxn modelId="{819A644D-F9A0-B044-9E3F-7348FB66D4E0}" type="presParOf" srcId="{8B62C2C0-2F3C-1247-A790-52F3ABAB768C}" destId="{F3DA4635-9555-9846-BBB6-F8BA4576D0D9}" srcOrd="9" destOrd="0" presId="urn:microsoft.com/office/officeart/2005/8/layout/target1"/>
    <dgm:cxn modelId="{BF366598-343E-124C-A606-D790B612C9B3}" type="presParOf" srcId="{8B62C2C0-2F3C-1247-A790-52F3ABAB768C}" destId="{CE51D003-4D9A-9A47-9153-88BA14C56233}" srcOrd="10" destOrd="0" presId="urn:microsoft.com/office/officeart/2005/8/layout/target1"/>
    <dgm:cxn modelId="{33B6BFFF-9888-814E-B0CD-0CD0337B3D1D}" type="presParOf" srcId="{8B62C2C0-2F3C-1247-A790-52F3ABAB768C}" destId="{2061A768-C46B-CB43-B789-FA116E978D0D}" srcOrd="11" destOrd="0" presId="urn:microsoft.com/office/officeart/2005/8/layout/target1"/>
    <dgm:cxn modelId="{F1FE5D43-99F6-D344-975C-43B84AA938F4}" type="presParOf" srcId="{8B62C2C0-2F3C-1247-A790-52F3ABAB768C}" destId="{46E08754-D173-BF40-9A6D-C05C9B8A21DA}" srcOrd="12" destOrd="0" presId="urn:microsoft.com/office/officeart/2005/8/layout/target1"/>
    <dgm:cxn modelId="{0A699813-505E-F646-991A-B6F876070767}" type="presParOf" srcId="{8B62C2C0-2F3C-1247-A790-52F3ABAB768C}" destId="{B6C20967-6C11-8745-B49E-0DC231B41D09}" srcOrd="13" destOrd="0" presId="urn:microsoft.com/office/officeart/2005/8/layout/target1"/>
    <dgm:cxn modelId="{3A1A2108-C6A7-3440-AD0D-00FB87615F88}" type="presParOf" srcId="{8B62C2C0-2F3C-1247-A790-52F3ABAB768C}" destId="{79F4502C-F06F-5C4B-BC9B-9F2EB8815C71}" srcOrd="14" destOrd="0" presId="urn:microsoft.com/office/officeart/2005/8/layout/target1"/>
    <dgm:cxn modelId="{F98D4014-FBB1-704F-A078-99EF1531C5C1}" type="presParOf" srcId="{8B62C2C0-2F3C-1247-A790-52F3ABAB768C}" destId="{CA88192D-F7DE-6E42-96BE-8A6D9D934BC3}" srcOrd="15" destOrd="0" presId="urn:microsoft.com/office/officeart/2005/8/layout/targe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A94950E-B080-6742-9597-4DDF4CC56EA0}" type="doc">
      <dgm:prSet loTypeId="urn:microsoft.com/office/officeart/2005/8/layout/hProcess4" loCatId="" qsTypeId="urn:microsoft.com/office/officeart/2005/8/quickstyle/simple5" qsCatId="simple" csTypeId="urn:microsoft.com/office/officeart/2005/8/colors/accent3_2" csCatId="accent3" phldr="1"/>
      <dgm:spPr/>
      <dgm:t>
        <a:bodyPr/>
        <a:lstStyle/>
        <a:p>
          <a:endParaRPr lang="en-US"/>
        </a:p>
      </dgm:t>
    </dgm:pt>
    <dgm:pt modelId="{CFFBD1D3-3C34-B04E-9989-AABB2AE1F909}">
      <dgm:prSet phldrT="[Text]"/>
      <dgm:spPr/>
      <dgm:t>
        <a:bodyPr/>
        <a:lstStyle/>
        <a:p>
          <a:r>
            <a:rPr lang="en-US" dirty="0"/>
            <a:t>Young Children</a:t>
          </a:r>
        </a:p>
      </dgm:t>
    </dgm:pt>
    <dgm:pt modelId="{3BDF17F4-4645-BF42-B621-349F69032481}" type="parTrans" cxnId="{8233E040-6537-0A49-AEE5-B9895384CE7F}">
      <dgm:prSet/>
      <dgm:spPr/>
      <dgm:t>
        <a:bodyPr/>
        <a:lstStyle/>
        <a:p>
          <a:endParaRPr lang="en-US"/>
        </a:p>
      </dgm:t>
    </dgm:pt>
    <dgm:pt modelId="{D85C4D06-378A-AD40-9687-B82AA895752B}" type="sibTrans" cxnId="{8233E040-6537-0A49-AEE5-B9895384CE7F}">
      <dgm:prSet/>
      <dgm:spPr/>
      <dgm:t>
        <a:bodyPr/>
        <a:lstStyle/>
        <a:p>
          <a:endParaRPr lang="en-US"/>
        </a:p>
      </dgm:t>
    </dgm:pt>
    <dgm:pt modelId="{ED00181D-CCD1-1E4C-A04E-C891F24ACE7C}">
      <dgm:prSet phldrT="[Text]"/>
      <dgm:spPr/>
      <dgm:t>
        <a:bodyPr/>
        <a:lstStyle/>
        <a:p>
          <a:r>
            <a:rPr lang="en-US" dirty="0"/>
            <a:t>Family @ Home + Church</a:t>
          </a:r>
        </a:p>
      </dgm:t>
    </dgm:pt>
    <dgm:pt modelId="{7D8C8516-C8D8-B940-AB68-3D6E31845302}" type="parTrans" cxnId="{EB8113D2-BD8F-8E4D-B4C8-F3FF68E710F4}">
      <dgm:prSet/>
      <dgm:spPr/>
      <dgm:t>
        <a:bodyPr/>
        <a:lstStyle/>
        <a:p>
          <a:endParaRPr lang="en-US"/>
        </a:p>
      </dgm:t>
    </dgm:pt>
    <dgm:pt modelId="{F62AAA2F-4537-4C4C-94FE-A297EBB0ED72}" type="sibTrans" cxnId="{EB8113D2-BD8F-8E4D-B4C8-F3FF68E710F4}">
      <dgm:prSet/>
      <dgm:spPr/>
      <dgm:t>
        <a:bodyPr/>
        <a:lstStyle/>
        <a:p>
          <a:endParaRPr lang="en-US"/>
        </a:p>
      </dgm:t>
    </dgm:pt>
    <dgm:pt modelId="{D223A8F3-A059-FE4E-BA84-0122CDC6E7CA}">
      <dgm:prSet phldrT="[Text]"/>
      <dgm:spPr/>
      <dgm:t>
        <a:bodyPr/>
        <a:lstStyle/>
        <a:p>
          <a:r>
            <a:rPr lang="en-US" dirty="0"/>
            <a:t>Older Children</a:t>
          </a:r>
        </a:p>
      </dgm:t>
    </dgm:pt>
    <dgm:pt modelId="{67A7E418-6D8B-A34C-94BB-2F82E40CFA4C}" type="parTrans" cxnId="{23D8F666-6DC3-D84A-A459-87FF6CA0DACB}">
      <dgm:prSet/>
      <dgm:spPr/>
      <dgm:t>
        <a:bodyPr/>
        <a:lstStyle/>
        <a:p>
          <a:endParaRPr lang="en-US"/>
        </a:p>
      </dgm:t>
    </dgm:pt>
    <dgm:pt modelId="{F53EB830-D801-7B4C-9EBF-5D73907561C3}" type="sibTrans" cxnId="{23D8F666-6DC3-D84A-A459-87FF6CA0DACB}">
      <dgm:prSet/>
      <dgm:spPr/>
      <dgm:t>
        <a:bodyPr/>
        <a:lstStyle/>
        <a:p>
          <a:endParaRPr lang="en-US"/>
        </a:p>
      </dgm:t>
    </dgm:pt>
    <dgm:pt modelId="{006CBC83-5D83-8042-B244-A4D43E779CFD}">
      <dgm:prSet phldrT="[Text]"/>
      <dgm:spPr/>
      <dgm:t>
        <a:bodyPr/>
        <a:lstStyle/>
        <a:p>
          <a:r>
            <a:rPr lang="en-US" dirty="0"/>
            <a:t>Family @ Home + Church</a:t>
          </a:r>
        </a:p>
      </dgm:t>
    </dgm:pt>
    <dgm:pt modelId="{3B8677A2-D680-394A-B1E8-E2878FCC36FE}" type="parTrans" cxnId="{30D23880-5970-B246-BB71-C3098BC2C85A}">
      <dgm:prSet/>
      <dgm:spPr/>
      <dgm:t>
        <a:bodyPr/>
        <a:lstStyle/>
        <a:p>
          <a:endParaRPr lang="en-US"/>
        </a:p>
      </dgm:t>
    </dgm:pt>
    <dgm:pt modelId="{567FDA97-978D-4643-B2C8-0E5DD2F02669}" type="sibTrans" cxnId="{30D23880-5970-B246-BB71-C3098BC2C85A}">
      <dgm:prSet/>
      <dgm:spPr/>
      <dgm:t>
        <a:bodyPr/>
        <a:lstStyle/>
        <a:p>
          <a:endParaRPr lang="en-US"/>
        </a:p>
      </dgm:t>
    </dgm:pt>
    <dgm:pt modelId="{14EEB7EB-6FFB-3442-BFB2-02509FE2E1BF}">
      <dgm:prSet phldrT="[Text]"/>
      <dgm:spPr/>
      <dgm:t>
        <a:bodyPr/>
        <a:lstStyle/>
        <a:p>
          <a:r>
            <a:rPr lang="en-US" dirty="0"/>
            <a:t>Young Adolescents </a:t>
          </a:r>
        </a:p>
      </dgm:t>
    </dgm:pt>
    <dgm:pt modelId="{4A0A6596-879E-AF40-8C73-1E93041E2D4A}" type="parTrans" cxnId="{5E71BE0E-08D8-5D4B-8CC1-FB3E4BDBE20E}">
      <dgm:prSet/>
      <dgm:spPr/>
      <dgm:t>
        <a:bodyPr/>
        <a:lstStyle/>
        <a:p>
          <a:endParaRPr lang="en-US"/>
        </a:p>
      </dgm:t>
    </dgm:pt>
    <dgm:pt modelId="{FC244D5E-7800-B140-B9CA-75935271D2C4}" type="sibTrans" cxnId="{5E71BE0E-08D8-5D4B-8CC1-FB3E4BDBE20E}">
      <dgm:prSet/>
      <dgm:spPr/>
      <dgm:t>
        <a:bodyPr/>
        <a:lstStyle/>
        <a:p>
          <a:endParaRPr lang="en-US"/>
        </a:p>
      </dgm:t>
    </dgm:pt>
    <dgm:pt modelId="{63C1013A-39CF-E948-93B1-3AC7C57C1387}">
      <dgm:prSet phldrT="[Text]"/>
      <dgm:spPr/>
      <dgm:t>
        <a:bodyPr/>
        <a:lstStyle/>
        <a:p>
          <a:r>
            <a:rPr lang="en-US" dirty="0"/>
            <a:t>Family @ Home + Church</a:t>
          </a:r>
        </a:p>
      </dgm:t>
    </dgm:pt>
    <dgm:pt modelId="{4A99AF9B-B55F-3541-8EAB-0E6EE21FE934}" type="parTrans" cxnId="{B20C3A8C-A999-4244-B0D0-8ACFF45D90FB}">
      <dgm:prSet/>
      <dgm:spPr/>
      <dgm:t>
        <a:bodyPr/>
        <a:lstStyle/>
        <a:p>
          <a:endParaRPr lang="en-US"/>
        </a:p>
      </dgm:t>
    </dgm:pt>
    <dgm:pt modelId="{40AA298F-8C4C-9044-9EF5-9362BCAD27CB}" type="sibTrans" cxnId="{B20C3A8C-A999-4244-B0D0-8ACFF45D90FB}">
      <dgm:prSet/>
      <dgm:spPr/>
      <dgm:t>
        <a:bodyPr/>
        <a:lstStyle/>
        <a:p>
          <a:endParaRPr lang="en-US"/>
        </a:p>
      </dgm:t>
    </dgm:pt>
    <dgm:pt modelId="{86724411-C622-D543-AEF0-7107564F13D9}">
      <dgm:prSet phldrT="[Text]"/>
      <dgm:spPr/>
      <dgm:t>
        <a:bodyPr/>
        <a:lstStyle/>
        <a:p>
          <a:r>
            <a:rPr lang="en-US" dirty="0"/>
            <a:t>Older Adolescents  </a:t>
          </a:r>
        </a:p>
      </dgm:t>
    </dgm:pt>
    <dgm:pt modelId="{1FC2CFBD-6B9E-2849-B71D-9A6A74650BCA}" type="parTrans" cxnId="{CB05A8C8-919C-DB4C-9E9C-F8D8CF14A5B8}">
      <dgm:prSet/>
      <dgm:spPr/>
      <dgm:t>
        <a:bodyPr/>
        <a:lstStyle/>
        <a:p>
          <a:endParaRPr lang="en-US"/>
        </a:p>
      </dgm:t>
    </dgm:pt>
    <dgm:pt modelId="{88A5ED2F-C57B-8C4F-86F7-1BACA64527BC}" type="sibTrans" cxnId="{CB05A8C8-919C-DB4C-9E9C-F8D8CF14A5B8}">
      <dgm:prSet/>
      <dgm:spPr/>
      <dgm:t>
        <a:bodyPr/>
        <a:lstStyle/>
        <a:p>
          <a:endParaRPr lang="en-US"/>
        </a:p>
      </dgm:t>
    </dgm:pt>
    <dgm:pt modelId="{7255CBCA-E1BE-8741-8D2A-6975B594308D}">
      <dgm:prSet phldrT="[Text]"/>
      <dgm:spPr/>
      <dgm:t>
        <a:bodyPr/>
        <a:lstStyle/>
        <a:p>
          <a:r>
            <a:rPr lang="en-US" dirty="0"/>
            <a:t>Family @ Home + Church</a:t>
          </a:r>
        </a:p>
      </dgm:t>
    </dgm:pt>
    <dgm:pt modelId="{291A6431-11F2-4142-9F43-84B150C4F302}" type="parTrans" cxnId="{75285E84-1A2E-7740-992E-FCAC7423B7E2}">
      <dgm:prSet/>
      <dgm:spPr/>
      <dgm:t>
        <a:bodyPr/>
        <a:lstStyle/>
        <a:p>
          <a:endParaRPr lang="en-US"/>
        </a:p>
      </dgm:t>
    </dgm:pt>
    <dgm:pt modelId="{BA76C0B2-A031-6A4B-BAE8-451615232352}" type="sibTrans" cxnId="{75285E84-1A2E-7740-992E-FCAC7423B7E2}">
      <dgm:prSet/>
      <dgm:spPr/>
      <dgm:t>
        <a:bodyPr/>
        <a:lstStyle/>
        <a:p>
          <a:endParaRPr lang="en-US"/>
        </a:p>
      </dgm:t>
    </dgm:pt>
    <dgm:pt modelId="{4495ED64-6BA0-6F47-A967-71CF344D52DA}">
      <dgm:prSet phldrT="[Text]"/>
      <dgm:spPr/>
      <dgm:t>
        <a:bodyPr/>
        <a:lstStyle/>
        <a:p>
          <a:r>
            <a:rPr lang="en-US" dirty="0"/>
            <a:t>Intergenerational </a:t>
          </a:r>
        </a:p>
      </dgm:t>
    </dgm:pt>
    <dgm:pt modelId="{A29305A2-6AB6-DE40-92DF-D03D624247B6}" type="parTrans" cxnId="{A94B2320-0978-A54C-A9B0-728DD1D7B90F}">
      <dgm:prSet/>
      <dgm:spPr/>
      <dgm:t>
        <a:bodyPr/>
        <a:lstStyle/>
        <a:p>
          <a:endParaRPr lang="en-US"/>
        </a:p>
      </dgm:t>
    </dgm:pt>
    <dgm:pt modelId="{05AE6523-FBD7-3C44-81CB-36EB4CE98235}" type="sibTrans" cxnId="{A94B2320-0978-A54C-A9B0-728DD1D7B90F}">
      <dgm:prSet/>
      <dgm:spPr/>
      <dgm:t>
        <a:bodyPr/>
        <a:lstStyle/>
        <a:p>
          <a:endParaRPr lang="en-US"/>
        </a:p>
      </dgm:t>
    </dgm:pt>
    <dgm:pt modelId="{B85B7A74-F563-FE4F-8F25-AF38DF49F905}">
      <dgm:prSet phldrT="[Text]"/>
      <dgm:spPr/>
      <dgm:t>
        <a:bodyPr/>
        <a:lstStyle/>
        <a:p>
          <a:r>
            <a:rPr lang="en-US" dirty="0"/>
            <a:t>Intergenerational</a:t>
          </a:r>
        </a:p>
      </dgm:t>
    </dgm:pt>
    <dgm:pt modelId="{1DFCA8DF-6ED1-D443-BB84-83FFB3A0DE47}" type="parTrans" cxnId="{01EB3E2B-E688-DC40-87FE-D63C814260D2}">
      <dgm:prSet/>
      <dgm:spPr/>
      <dgm:t>
        <a:bodyPr/>
        <a:lstStyle/>
        <a:p>
          <a:endParaRPr lang="en-US"/>
        </a:p>
      </dgm:t>
    </dgm:pt>
    <dgm:pt modelId="{E6BE4DA1-5E2F-1246-9387-BEF5E8FF492D}" type="sibTrans" cxnId="{01EB3E2B-E688-DC40-87FE-D63C814260D2}">
      <dgm:prSet/>
      <dgm:spPr/>
      <dgm:t>
        <a:bodyPr/>
        <a:lstStyle/>
        <a:p>
          <a:endParaRPr lang="en-US"/>
        </a:p>
      </dgm:t>
    </dgm:pt>
    <dgm:pt modelId="{03D2B553-672E-F240-BAAF-6E7450016E45}">
      <dgm:prSet phldrT="[Text]"/>
      <dgm:spPr/>
      <dgm:t>
        <a:bodyPr/>
        <a:lstStyle/>
        <a:p>
          <a:r>
            <a:rPr lang="en-US" dirty="0"/>
            <a:t>Intergenerational</a:t>
          </a:r>
        </a:p>
      </dgm:t>
    </dgm:pt>
    <dgm:pt modelId="{A6D941A0-91EB-9E49-AA59-B59AA8EC7BE4}" type="parTrans" cxnId="{372705BA-0B5B-3F43-907A-8AC7A46E46BD}">
      <dgm:prSet/>
      <dgm:spPr/>
      <dgm:t>
        <a:bodyPr/>
        <a:lstStyle/>
        <a:p>
          <a:endParaRPr lang="en-US"/>
        </a:p>
      </dgm:t>
    </dgm:pt>
    <dgm:pt modelId="{9258B917-3E34-BF43-AEAB-BB9014C5CBC4}" type="sibTrans" cxnId="{372705BA-0B5B-3F43-907A-8AC7A46E46BD}">
      <dgm:prSet/>
      <dgm:spPr/>
      <dgm:t>
        <a:bodyPr/>
        <a:lstStyle/>
        <a:p>
          <a:endParaRPr lang="en-US"/>
        </a:p>
      </dgm:t>
    </dgm:pt>
    <dgm:pt modelId="{4CCEA27D-FD02-8545-A42D-0A5C421CC48F}">
      <dgm:prSet phldrT="[Text]"/>
      <dgm:spPr/>
      <dgm:t>
        <a:bodyPr/>
        <a:lstStyle/>
        <a:p>
          <a:r>
            <a:rPr lang="en-US" dirty="0"/>
            <a:t>Intergenerational</a:t>
          </a:r>
        </a:p>
      </dgm:t>
    </dgm:pt>
    <dgm:pt modelId="{08CED548-D42A-6D4B-A0BC-A4D91840B349}" type="parTrans" cxnId="{19AB8BBF-31B9-4A41-8C1C-A9C4E6A31B1F}">
      <dgm:prSet/>
      <dgm:spPr/>
      <dgm:t>
        <a:bodyPr/>
        <a:lstStyle/>
        <a:p>
          <a:endParaRPr lang="en-US"/>
        </a:p>
      </dgm:t>
    </dgm:pt>
    <dgm:pt modelId="{364884C3-E04E-6B48-BF01-F293FFB0123A}" type="sibTrans" cxnId="{19AB8BBF-31B9-4A41-8C1C-A9C4E6A31B1F}">
      <dgm:prSet/>
      <dgm:spPr/>
      <dgm:t>
        <a:bodyPr/>
        <a:lstStyle/>
        <a:p>
          <a:endParaRPr lang="en-US"/>
        </a:p>
      </dgm:t>
    </dgm:pt>
    <dgm:pt modelId="{8BE56038-E1B4-4B4E-BEDF-756E80BD41A2}">
      <dgm:prSet phldrT="[Text]"/>
      <dgm:spPr/>
      <dgm:t>
        <a:bodyPr/>
        <a:lstStyle/>
        <a:p>
          <a:r>
            <a:rPr lang="en-US" dirty="0"/>
            <a:t>Age-specific</a:t>
          </a:r>
        </a:p>
      </dgm:t>
    </dgm:pt>
    <dgm:pt modelId="{A65B6CC2-782F-E745-919A-D06D79DEEE5C}" type="parTrans" cxnId="{517F6A4D-341E-C841-A273-3B7BD8FE04BC}">
      <dgm:prSet/>
      <dgm:spPr/>
      <dgm:t>
        <a:bodyPr/>
        <a:lstStyle/>
        <a:p>
          <a:endParaRPr lang="en-US"/>
        </a:p>
      </dgm:t>
    </dgm:pt>
    <dgm:pt modelId="{789CD34F-F47D-AF42-9455-52C35F29138B}" type="sibTrans" cxnId="{517F6A4D-341E-C841-A273-3B7BD8FE04BC}">
      <dgm:prSet/>
      <dgm:spPr/>
      <dgm:t>
        <a:bodyPr/>
        <a:lstStyle/>
        <a:p>
          <a:endParaRPr lang="en-US"/>
        </a:p>
      </dgm:t>
    </dgm:pt>
    <dgm:pt modelId="{933309CD-2067-0F41-BC52-1B139C6DDF36}">
      <dgm:prSet phldrT="[Text]"/>
      <dgm:spPr/>
      <dgm:t>
        <a:bodyPr/>
        <a:lstStyle/>
        <a:p>
          <a:r>
            <a:rPr lang="en-US" dirty="0"/>
            <a:t>Age-specific</a:t>
          </a:r>
        </a:p>
      </dgm:t>
    </dgm:pt>
    <dgm:pt modelId="{F8BDFA84-7990-4B44-A19B-D422373C7D2A}" type="parTrans" cxnId="{1F0B2131-46EA-7D46-BDE7-B3C481E9455E}">
      <dgm:prSet/>
      <dgm:spPr/>
      <dgm:t>
        <a:bodyPr/>
        <a:lstStyle/>
        <a:p>
          <a:endParaRPr lang="en-US"/>
        </a:p>
      </dgm:t>
    </dgm:pt>
    <dgm:pt modelId="{74BD276A-FFC4-0D46-A76F-69DD7ADBC59A}" type="sibTrans" cxnId="{1F0B2131-46EA-7D46-BDE7-B3C481E9455E}">
      <dgm:prSet/>
      <dgm:spPr/>
      <dgm:t>
        <a:bodyPr/>
        <a:lstStyle/>
        <a:p>
          <a:endParaRPr lang="en-US"/>
        </a:p>
      </dgm:t>
    </dgm:pt>
    <dgm:pt modelId="{76E33BAB-106B-F948-A022-824943043881}">
      <dgm:prSet phldrT="[Text]"/>
      <dgm:spPr/>
      <dgm:t>
        <a:bodyPr/>
        <a:lstStyle/>
        <a:p>
          <a:r>
            <a:rPr lang="en-US" dirty="0"/>
            <a:t>Age-specific</a:t>
          </a:r>
        </a:p>
      </dgm:t>
    </dgm:pt>
    <dgm:pt modelId="{87B12DC9-592D-324D-938A-A0B1C6D6EEBB}" type="parTrans" cxnId="{FF9076C1-1414-C14D-88C5-86952F288715}">
      <dgm:prSet/>
      <dgm:spPr/>
      <dgm:t>
        <a:bodyPr/>
        <a:lstStyle/>
        <a:p>
          <a:endParaRPr lang="en-US"/>
        </a:p>
      </dgm:t>
    </dgm:pt>
    <dgm:pt modelId="{704FB823-FC97-244B-9DB4-CACE9DF9DEB4}" type="sibTrans" cxnId="{FF9076C1-1414-C14D-88C5-86952F288715}">
      <dgm:prSet/>
      <dgm:spPr/>
      <dgm:t>
        <a:bodyPr/>
        <a:lstStyle/>
        <a:p>
          <a:endParaRPr lang="en-US"/>
        </a:p>
      </dgm:t>
    </dgm:pt>
    <dgm:pt modelId="{33237B3E-8015-CF48-8E69-43B2A5DFDC5A}">
      <dgm:prSet phldrT="[Text]"/>
      <dgm:spPr/>
      <dgm:t>
        <a:bodyPr/>
        <a:lstStyle/>
        <a:p>
          <a:r>
            <a:rPr lang="en-US" dirty="0"/>
            <a:t>Age-specific</a:t>
          </a:r>
        </a:p>
      </dgm:t>
    </dgm:pt>
    <dgm:pt modelId="{40FD4A89-BFC0-6B48-9D8D-9FA2F3AF57E9}" type="parTrans" cxnId="{DB81F9FE-7D74-1047-A2A6-2D2B48209E7C}">
      <dgm:prSet/>
      <dgm:spPr/>
      <dgm:t>
        <a:bodyPr/>
        <a:lstStyle/>
        <a:p>
          <a:endParaRPr lang="en-US"/>
        </a:p>
      </dgm:t>
    </dgm:pt>
    <dgm:pt modelId="{B5C5603D-8DA6-3E41-B481-7C24529E5FA5}" type="sibTrans" cxnId="{DB81F9FE-7D74-1047-A2A6-2D2B48209E7C}">
      <dgm:prSet/>
      <dgm:spPr/>
      <dgm:t>
        <a:bodyPr/>
        <a:lstStyle/>
        <a:p>
          <a:endParaRPr lang="en-US"/>
        </a:p>
      </dgm:t>
    </dgm:pt>
    <dgm:pt modelId="{17A69813-B46E-204F-A635-1E40D85C1D1D}">
      <dgm:prSet phldrT="[Text]"/>
      <dgm:spPr/>
      <dgm:t>
        <a:bodyPr/>
        <a:lstStyle/>
        <a:p>
          <a:r>
            <a:rPr lang="en-US" dirty="0"/>
            <a:t>Parent Formation</a:t>
          </a:r>
        </a:p>
      </dgm:t>
    </dgm:pt>
    <dgm:pt modelId="{12675FCD-DA7A-5346-8B92-E4C41E1222F9}" type="parTrans" cxnId="{8B5C4D4A-6350-6A4A-91F1-4CD37039FF8C}">
      <dgm:prSet/>
      <dgm:spPr/>
      <dgm:t>
        <a:bodyPr/>
        <a:lstStyle/>
        <a:p>
          <a:endParaRPr lang="en-US"/>
        </a:p>
      </dgm:t>
    </dgm:pt>
    <dgm:pt modelId="{D1FCC261-7D0E-764D-A27D-7DEA78264A94}" type="sibTrans" cxnId="{8B5C4D4A-6350-6A4A-91F1-4CD37039FF8C}">
      <dgm:prSet/>
      <dgm:spPr/>
      <dgm:t>
        <a:bodyPr/>
        <a:lstStyle/>
        <a:p>
          <a:endParaRPr lang="en-US"/>
        </a:p>
      </dgm:t>
    </dgm:pt>
    <dgm:pt modelId="{9A6D7E93-3A33-9C46-A9EC-31C2D207471B}">
      <dgm:prSet phldrT="[Text]"/>
      <dgm:spPr/>
      <dgm:t>
        <a:bodyPr/>
        <a:lstStyle/>
        <a:p>
          <a:r>
            <a:rPr lang="en-US" dirty="0"/>
            <a:t>Parent Formation</a:t>
          </a:r>
        </a:p>
      </dgm:t>
    </dgm:pt>
    <dgm:pt modelId="{FC78A4B9-69C4-B043-BD96-1BB3FF624370}" type="parTrans" cxnId="{D9015411-B636-274E-B626-CEDD199A30DB}">
      <dgm:prSet/>
      <dgm:spPr/>
      <dgm:t>
        <a:bodyPr/>
        <a:lstStyle/>
        <a:p>
          <a:endParaRPr lang="en-US"/>
        </a:p>
      </dgm:t>
    </dgm:pt>
    <dgm:pt modelId="{782BDF85-DE67-214B-B7AC-B3BAA73A70A1}" type="sibTrans" cxnId="{D9015411-B636-274E-B626-CEDD199A30DB}">
      <dgm:prSet/>
      <dgm:spPr/>
      <dgm:t>
        <a:bodyPr/>
        <a:lstStyle/>
        <a:p>
          <a:endParaRPr lang="en-US"/>
        </a:p>
      </dgm:t>
    </dgm:pt>
    <dgm:pt modelId="{26BA56A8-FDC9-F943-91A3-1B4AA943DFD2}">
      <dgm:prSet phldrT="[Text]"/>
      <dgm:spPr/>
      <dgm:t>
        <a:bodyPr/>
        <a:lstStyle/>
        <a:p>
          <a:r>
            <a:rPr lang="en-US" dirty="0"/>
            <a:t>Parent Formation </a:t>
          </a:r>
        </a:p>
      </dgm:t>
    </dgm:pt>
    <dgm:pt modelId="{52E06038-E32C-4A43-824D-0A8B6DFDD27A}" type="parTrans" cxnId="{B2EC0BA2-AED8-4E45-9AC0-E2A035006483}">
      <dgm:prSet/>
      <dgm:spPr/>
      <dgm:t>
        <a:bodyPr/>
        <a:lstStyle/>
        <a:p>
          <a:endParaRPr lang="en-US"/>
        </a:p>
      </dgm:t>
    </dgm:pt>
    <dgm:pt modelId="{B8905C18-02F3-854D-BCDE-2FC437630389}" type="sibTrans" cxnId="{B2EC0BA2-AED8-4E45-9AC0-E2A035006483}">
      <dgm:prSet/>
      <dgm:spPr/>
      <dgm:t>
        <a:bodyPr/>
        <a:lstStyle/>
        <a:p>
          <a:endParaRPr lang="en-US"/>
        </a:p>
      </dgm:t>
    </dgm:pt>
    <dgm:pt modelId="{B5F28DE0-D609-0B48-8D3B-66583BDC765F}">
      <dgm:prSet phldrT="[Text]"/>
      <dgm:spPr/>
      <dgm:t>
        <a:bodyPr/>
        <a:lstStyle/>
        <a:p>
          <a:r>
            <a:rPr lang="en-US" dirty="0"/>
            <a:t>Formation </a:t>
          </a:r>
        </a:p>
      </dgm:t>
    </dgm:pt>
    <dgm:pt modelId="{54337DA6-6C94-2A47-BB41-71B80CE6CA35}" type="parTrans" cxnId="{F46DC4F6-DEEC-3049-A53F-8F1CB1AD4DE0}">
      <dgm:prSet/>
      <dgm:spPr/>
      <dgm:t>
        <a:bodyPr/>
        <a:lstStyle/>
        <a:p>
          <a:endParaRPr lang="en-US"/>
        </a:p>
      </dgm:t>
    </dgm:pt>
    <dgm:pt modelId="{78404DE2-3BDC-D247-B514-7C7839BBF8A7}" type="sibTrans" cxnId="{F46DC4F6-DEEC-3049-A53F-8F1CB1AD4DE0}">
      <dgm:prSet/>
      <dgm:spPr/>
      <dgm:t>
        <a:bodyPr/>
        <a:lstStyle/>
        <a:p>
          <a:endParaRPr lang="en-US"/>
        </a:p>
      </dgm:t>
    </dgm:pt>
    <dgm:pt modelId="{740AE393-E21F-5147-9C62-DC6E8DA9CE74}" type="pres">
      <dgm:prSet presAssocID="{DA94950E-B080-6742-9597-4DDF4CC56EA0}" presName="Name0" presStyleCnt="0">
        <dgm:presLayoutVars>
          <dgm:dir/>
          <dgm:animLvl val="lvl"/>
          <dgm:resizeHandles val="exact"/>
        </dgm:presLayoutVars>
      </dgm:prSet>
      <dgm:spPr/>
    </dgm:pt>
    <dgm:pt modelId="{C9FE4D0A-6CBC-0D4F-B2FB-C0B88ED13807}" type="pres">
      <dgm:prSet presAssocID="{DA94950E-B080-6742-9597-4DDF4CC56EA0}" presName="tSp" presStyleCnt="0"/>
      <dgm:spPr/>
    </dgm:pt>
    <dgm:pt modelId="{27E614DA-CB72-3A45-9B7E-4643DC2782AA}" type="pres">
      <dgm:prSet presAssocID="{DA94950E-B080-6742-9597-4DDF4CC56EA0}" presName="bSp" presStyleCnt="0"/>
      <dgm:spPr/>
    </dgm:pt>
    <dgm:pt modelId="{7F98E5D6-6D61-A547-B321-70D5D96D7156}" type="pres">
      <dgm:prSet presAssocID="{DA94950E-B080-6742-9597-4DDF4CC56EA0}" presName="process" presStyleCnt="0"/>
      <dgm:spPr/>
    </dgm:pt>
    <dgm:pt modelId="{F2BE0FEB-A5A8-6B48-A8E9-09A120E6B284}" type="pres">
      <dgm:prSet presAssocID="{CFFBD1D3-3C34-B04E-9989-AABB2AE1F909}" presName="composite1" presStyleCnt="0"/>
      <dgm:spPr/>
    </dgm:pt>
    <dgm:pt modelId="{6065C1FA-CEE9-EA46-8B52-B291DBFD1067}" type="pres">
      <dgm:prSet presAssocID="{CFFBD1D3-3C34-B04E-9989-AABB2AE1F909}" presName="dummyNode1" presStyleLbl="node1" presStyleIdx="0" presStyleCnt="4"/>
      <dgm:spPr/>
    </dgm:pt>
    <dgm:pt modelId="{767AA270-BC27-8340-9DF7-8ABDAEC87270}" type="pres">
      <dgm:prSet presAssocID="{CFFBD1D3-3C34-B04E-9989-AABB2AE1F909}" presName="childNode1" presStyleLbl="bgAcc1" presStyleIdx="0" presStyleCnt="4">
        <dgm:presLayoutVars>
          <dgm:bulletEnabled val="1"/>
        </dgm:presLayoutVars>
      </dgm:prSet>
      <dgm:spPr/>
    </dgm:pt>
    <dgm:pt modelId="{061AAD88-DFB6-BE44-B886-B24375B8E485}" type="pres">
      <dgm:prSet presAssocID="{CFFBD1D3-3C34-B04E-9989-AABB2AE1F909}" presName="childNode1tx" presStyleLbl="bgAcc1" presStyleIdx="0" presStyleCnt="4">
        <dgm:presLayoutVars>
          <dgm:bulletEnabled val="1"/>
        </dgm:presLayoutVars>
      </dgm:prSet>
      <dgm:spPr/>
    </dgm:pt>
    <dgm:pt modelId="{43DD04E1-E2EF-2C43-95D5-34CEE192048B}" type="pres">
      <dgm:prSet presAssocID="{CFFBD1D3-3C34-B04E-9989-AABB2AE1F909}" presName="parentNode1" presStyleLbl="node1" presStyleIdx="0" presStyleCnt="4">
        <dgm:presLayoutVars>
          <dgm:chMax val="1"/>
          <dgm:bulletEnabled val="1"/>
        </dgm:presLayoutVars>
      </dgm:prSet>
      <dgm:spPr/>
    </dgm:pt>
    <dgm:pt modelId="{BCDB7ABD-0BF0-A54C-A5C7-B43325F17B3F}" type="pres">
      <dgm:prSet presAssocID="{CFFBD1D3-3C34-B04E-9989-AABB2AE1F909}" presName="connSite1" presStyleCnt="0"/>
      <dgm:spPr/>
    </dgm:pt>
    <dgm:pt modelId="{BED764C3-B2F1-4945-9987-82534E617405}" type="pres">
      <dgm:prSet presAssocID="{D85C4D06-378A-AD40-9687-B82AA895752B}" presName="Name9" presStyleLbl="sibTrans2D1" presStyleIdx="0" presStyleCnt="3"/>
      <dgm:spPr/>
    </dgm:pt>
    <dgm:pt modelId="{A6D5C2F9-48B2-A34B-8C45-6769FEAFC5E8}" type="pres">
      <dgm:prSet presAssocID="{D223A8F3-A059-FE4E-BA84-0122CDC6E7CA}" presName="composite2" presStyleCnt="0"/>
      <dgm:spPr/>
    </dgm:pt>
    <dgm:pt modelId="{7928FC73-AA53-2E43-8C55-B93E10012A8A}" type="pres">
      <dgm:prSet presAssocID="{D223A8F3-A059-FE4E-BA84-0122CDC6E7CA}" presName="dummyNode2" presStyleLbl="node1" presStyleIdx="0" presStyleCnt="4"/>
      <dgm:spPr/>
    </dgm:pt>
    <dgm:pt modelId="{4F4545E9-C735-4F45-B793-95517853D2F2}" type="pres">
      <dgm:prSet presAssocID="{D223A8F3-A059-FE4E-BA84-0122CDC6E7CA}" presName="childNode2" presStyleLbl="bgAcc1" presStyleIdx="1" presStyleCnt="4">
        <dgm:presLayoutVars>
          <dgm:bulletEnabled val="1"/>
        </dgm:presLayoutVars>
      </dgm:prSet>
      <dgm:spPr/>
    </dgm:pt>
    <dgm:pt modelId="{2DB30647-EE56-9441-9269-4E9CB7EB7827}" type="pres">
      <dgm:prSet presAssocID="{D223A8F3-A059-FE4E-BA84-0122CDC6E7CA}" presName="childNode2tx" presStyleLbl="bgAcc1" presStyleIdx="1" presStyleCnt="4">
        <dgm:presLayoutVars>
          <dgm:bulletEnabled val="1"/>
        </dgm:presLayoutVars>
      </dgm:prSet>
      <dgm:spPr/>
    </dgm:pt>
    <dgm:pt modelId="{304CC535-CD3C-3443-8F82-568F1FA60F85}" type="pres">
      <dgm:prSet presAssocID="{D223A8F3-A059-FE4E-BA84-0122CDC6E7CA}" presName="parentNode2" presStyleLbl="node1" presStyleIdx="1" presStyleCnt="4">
        <dgm:presLayoutVars>
          <dgm:chMax val="0"/>
          <dgm:bulletEnabled val="1"/>
        </dgm:presLayoutVars>
      </dgm:prSet>
      <dgm:spPr/>
    </dgm:pt>
    <dgm:pt modelId="{93855EB0-382B-474E-9143-49AC27226829}" type="pres">
      <dgm:prSet presAssocID="{D223A8F3-A059-FE4E-BA84-0122CDC6E7CA}" presName="connSite2" presStyleCnt="0"/>
      <dgm:spPr/>
    </dgm:pt>
    <dgm:pt modelId="{B53384E2-30F9-F540-AE15-A0F90FF0A4E7}" type="pres">
      <dgm:prSet presAssocID="{F53EB830-D801-7B4C-9EBF-5D73907561C3}" presName="Name18" presStyleLbl="sibTrans2D1" presStyleIdx="1" presStyleCnt="3"/>
      <dgm:spPr/>
    </dgm:pt>
    <dgm:pt modelId="{9B87FD84-C448-6A4F-8406-FEF8789310B5}" type="pres">
      <dgm:prSet presAssocID="{14EEB7EB-6FFB-3442-BFB2-02509FE2E1BF}" presName="composite1" presStyleCnt="0"/>
      <dgm:spPr/>
    </dgm:pt>
    <dgm:pt modelId="{FCE4CE9E-EC24-EF49-A120-369EA9E77A57}" type="pres">
      <dgm:prSet presAssocID="{14EEB7EB-6FFB-3442-BFB2-02509FE2E1BF}" presName="dummyNode1" presStyleLbl="node1" presStyleIdx="1" presStyleCnt="4"/>
      <dgm:spPr/>
    </dgm:pt>
    <dgm:pt modelId="{F0A6CBC8-DA43-294E-ADC8-05B595A90532}" type="pres">
      <dgm:prSet presAssocID="{14EEB7EB-6FFB-3442-BFB2-02509FE2E1BF}" presName="childNode1" presStyleLbl="bgAcc1" presStyleIdx="2" presStyleCnt="4">
        <dgm:presLayoutVars>
          <dgm:bulletEnabled val="1"/>
        </dgm:presLayoutVars>
      </dgm:prSet>
      <dgm:spPr/>
    </dgm:pt>
    <dgm:pt modelId="{32BD1CD8-FDE5-8A4C-B971-605E0003814E}" type="pres">
      <dgm:prSet presAssocID="{14EEB7EB-6FFB-3442-BFB2-02509FE2E1BF}" presName="childNode1tx" presStyleLbl="bgAcc1" presStyleIdx="2" presStyleCnt="4">
        <dgm:presLayoutVars>
          <dgm:bulletEnabled val="1"/>
        </dgm:presLayoutVars>
      </dgm:prSet>
      <dgm:spPr/>
    </dgm:pt>
    <dgm:pt modelId="{4EF30B0E-8F40-FB4E-8D5E-CE778710B4C8}" type="pres">
      <dgm:prSet presAssocID="{14EEB7EB-6FFB-3442-BFB2-02509FE2E1BF}" presName="parentNode1" presStyleLbl="node1" presStyleIdx="2" presStyleCnt="4">
        <dgm:presLayoutVars>
          <dgm:chMax val="1"/>
          <dgm:bulletEnabled val="1"/>
        </dgm:presLayoutVars>
      </dgm:prSet>
      <dgm:spPr/>
    </dgm:pt>
    <dgm:pt modelId="{885D8D5B-AFF8-7A44-A1F0-5868E5BCDC1E}" type="pres">
      <dgm:prSet presAssocID="{14EEB7EB-6FFB-3442-BFB2-02509FE2E1BF}" presName="connSite1" presStyleCnt="0"/>
      <dgm:spPr/>
    </dgm:pt>
    <dgm:pt modelId="{5A246202-A550-494C-A654-F20907B3375E}" type="pres">
      <dgm:prSet presAssocID="{FC244D5E-7800-B140-B9CA-75935271D2C4}" presName="Name9" presStyleLbl="sibTrans2D1" presStyleIdx="2" presStyleCnt="3"/>
      <dgm:spPr/>
    </dgm:pt>
    <dgm:pt modelId="{3489FD69-9BA1-3742-822A-600535F98FE6}" type="pres">
      <dgm:prSet presAssocID="{86724411-C622-D543-AEF0-7107564F13D9}" presName="composite2" presStyleCnt="0"/>
      <dgm:spPr/>
    </dgm:pt>
    <dgm:pt modelId="{78C8A784-4E33-174E-9E44-C1663D71629C}" type="pres">
      <dgm:prSet presAssocID="{86724411-C622-D543-AEF0-7107564F13D9}" presName="dummyNode2" presStyleLbl="node1" presStyleIdx="2" presStyleCnt="4"/>
      <dgm:spPr/>
    </dgm:pt>
    <dgm:pt modelId="{FC63F893-807D-7D49-9C23-B768F1A0EC27}" type="pres">
      <dgm:prSet presAssocID="{86724411-C622-D543-AEF0-7107564F13D9}" presName="childNode2" presStyleLbl="bgAcc1" presStyleIdx="3" presStyleCnt="4">
        <dgm:presLayoutVars>
          <dgm:bulletEnabled val="1"/>
        </dgm:presLayoutVars>
      </dgm:prSet>
      <dgm:spPr/>
    </dgm:pt>
    <dgm:pt modelId="{230341C4-BF06-EB4C-9B80-511B65AEC0D2}" type="pres">
      <dgm:prSet presAssocID="{86724411-C622-D543-AEF0-7107564F13D9}" presName="childNode2tx" presStyleLbl="bgAcc1" presStyleIdx="3" presStyleCnt="4">
        <dgm:presLayoutVars>
          <dgm:bulletEnabled val="1"/>
        </dgm:presLayoutVars>
      </dgm:prSet>
      <dgm:spPr/>
    </dgm:pt>
    <dgm:pt modelId="{482BB67F-6A11-7B47-9E59-7C46CF0DE255}" type="pres">
      <dgm:prSet presAssocID="{86724411-C622-D543-AEF0-7107564F13D9}" presName="parentNode2" presStyleLbl="node1" presStyleIdx="3" presStyleCnt="4">
        <dgm:presLayoutVars>
          <dgm:chMax val="0"/>
          <dgm:bulletEnabled val="1"/>
        </dgm:presLayoutVars>
      </dgm:prSet>
      <dgm:spPr/>
    </dgm:pt>
    <dgm:pt modelId="{065E51A0-8831-804F-B1EE-B7A359D783B0}" type="pres">
      <dgm:prSet presAssocID="{86724411-C622-D543-AEF0-7107564F13D9}" presName="connSite2" presStyleCnt="0"/>
      <dgm:spPr/>
    </dgm:pt>
  </dgm:ptLst>
  <dgm:cxnLst>
    <dgm:cxn modelId="{B19A8300-7343-5847-A507-13001A7C46D3}" type="presOf" srcId="{D223A8F3-A059-FE4E-BA84-0122CDC6E7CA}" destId="{304CC535-CD3C-3443-8F82-568F1FA60F85}" srcOrd="0" destOrd="0" presId="urn:microsoft.com/office/officeart/2005/8/layout/hProcess4"/>
    <dgm:cxn modelId="{ED03F300-30BE-6C48-B068-FB0B3DB080E4}" type="presOf" srcId="{F53EB830-D801-7B4C-9EBF-5D73907561C3}" destId="{B53384E2-30F9-F540-AE15-A0F90FF0A4E7}" srcOrd="0" destOrd="0" presId="urn:microsoft.com/office/officeart/2005/8/layout/hProcess4"/>
    <dgm:cxn modelId="{EBB96802-A756-DA4A-A33A-8000DEE9F3B7}" type="presOf" srcId="{006CBC83-5D83-8042-B244-A4D43E779CFD}" destId="{4F4545E9-C735-4F45-B793-95517853D2F2}" srcOrd="0" destOrd="0" presId="urn:microsoft.com/office/officeart/2005/8/layout/hProcess4"/>
    <dgm:cxn modelId="{F5338F0D-571D-E94E-9560-B247DA590F44}" type="presOf" srcId="{4CCEA27D-FD02-8545-A42D-0A5C421CC48F}" destId="{FC63F893-807D-7D49-9C23-B768F1A0EC27}" srcOrd="0" destOrd="1" presId="urn:microsoft.com/office/officeart/2005/8/layout/hProcess4"/>
    <dgm:cxn modelId="{5E71BE0E-08D8-5D4B-8CC1-FB3E4BDBE20E}" srcId="{DA94950E-B080-6742-9597-4DDF4CC56EA0}" destId="{14EEB7EB-6FFB-3442-BFB2-02509FE2E1BF}" srcOrd="2" destOrd="0" parTransId="{4A0A6596-879E-AF40-8C73-1E93041E2D4A}" sibTransId="{FC244D5E-7800-B140-B9CA-75935271D2C4}"/>
    <dgm:cxn modelId="{EF885311-732C-D143-9CCD-A98E693DCB68}" type="presOf" srcId="{8BE56038-E1B4-4B4E-BEDF-756E80BD41A2}" destId="{767AA270-BC27-8340-9DF7-8ABDAEC87270}" srcOrd="0" destOrd="2" presId="urn:microsoft.com/office/officeart/2005/8/layout/hProcess4"/>
    <dgm:cxn modelId="{D9015411-B636-274E-B626-CEDD199A30DB}" srcId="{D223A8F3-A059-FE4E-BA84-0122CDC6E7CA}" destId="{9A6D7E93-3A33-9C46-A9EC-31C2D207471B}" srcOrd="3" destOrd="0" parTransId="{FC78A4B9-69C4-B043-BD96-1BB3FF624370}" sibTransId="{782BDF85-DE67-214B-B7AC-B3BAA73A70A1}"/>
    <dgm:cxn modelId="{E20FBF1D-F8CF-A84A-9315-10EE140DBEB2}" type="presOf" srcId="{76E33BAB-106B-F948-A022-824943043881}" destId="{32BD1CD8-FDE5-8A4C-B971-605E0003814E}" srcOrd="1" destOrd="2" presId="urn:microsoft.com/office/officeart/2005/8/layout/hProcess4"/>
    <dgm:cxn modelId="{A94B2320-0978-A54C-A9B0-728DD1D7B90F}" srcId="{CFFBD1D3-3C34-B04E-9989-AABB2AE1F909}" destId="{4495ED64-6BA0-6F47-A967-71CF344D52DA}" srcOrd="1" destOrd="0" parTransId="{A29305A2-6AB6-DE40-92DF-D03D624247B6}" sibTransId="{05AE6523-FBD7-3C44-81CB-36EB4CE98235}"/>
    <dgm:cxn modelId="{E2D44620-5363-094D-9FFC-A6A1AFC66E46}" type="presOf" srcId="{DA94950E-B080-6742-9597-4DDF4CC56EA0}" destId="{740AE393-E21F-5147-9C62-DC6E8DA9CE74}" srcOrd="0" destOrd="0" presId="urn:microsoft.com/office/officeart/2005/8/layout/hProcess4"/>
    <dgm:cxn modelId="{19019520-B849-9345-A068-12645E1096DC}" type="presOf" srcId="{14EEB7EB-6FFB-3442-BFB2-02509FE2E1BF}" destId="{4EF30B0E-8F40-FB4E-8D5E-CE778710B4C8}" srcOrd="0" destOrd="0" presId="urn:microsoft.com/office/officeart/2005/8/layout/hProcess4"/>
    <dgm:cxn modelId="{B77A5C22-9D56-5C4F-8C9E-865FA525B7B1}" type="presOf" srcId="{33237B3E-8015-CF48-8E69-43B2A5DFDC5A}" destId="{230341C4-BF06-EB4C-9B80-511B65AEC0D2}" srcOrd="1" destOrd="2" presId="urn:microsoft.com/office/officeart/2005/8/layout/hProcess4"/>
    <dgm:cxn modelId="{4C6B7824-3BD7-9642-B191-FEF4FB687415}" type="presOf" srcId="{ED00181D-CCD1-1E4C-A04E-C891F24ACE7C}" destId="{061AAD88-DFB6-BE44-B886-B24375B8E485}" srcOrd="1" destOrd="0" presId="urn:microsoft.com/office/officeart/2005/8/layout/hProcess4"/>
    <dgm:cxn modelId="{01EB3E2B-E688-DC40-87FE-D63C814260D2}" srcId="{D223A8F3-A059-FE4E-BA84-0122CDC6E7CA}" destId="{B85B7A74-F563-FE4F-8F25-AF38DF49F905}" srcOrd="1" destOrd="0" parTransId="{1DFCA8DF-6ED1-D443-BB84-83FFB3A0DE47}" sibTransId="{E6BE4DA1-5E2F-1246-9387-BEF5E8FF492D}"/>
    <dgm:cxn modelId="{31C0AF2C-5940-E444-B493-89BCF9CDD998}" type="presOf" srcId="{76E33BAB-106B-F948-A022-824943043881}" destId="{F0A6CBC8-DA43-294E-ADC8-05B595A90532}" srcOrd="0" destOrd="2" presId="urn:microsoft.com/office/officeart/2005/8/layout/hProcess4"/>
    <dgm:cxn modelId="{1F0B2131-46EA-7D46-BDE7-B3C481E9455E}" srcId="{D223A8F3-A059-FE4E-BA84-0122CDC6E7CA}" destId="{933309CD-2067-0F41-BC52-1B139C6DDF36}" srcOrd="2" destOrd="0" parTransId="{F8BDFA84-7990-4B44-A19B-D422373C7D2A}" sibTransId="{74BD276A-FFC4-0D46-A76F-69DD7ADBC59A}"/>
    <dgm:cxn modelId="{227C703A-7A01-564C-8085-BE911C5B0C4D}" type="presOf" srcId="{26BA56A8-FDC9-F943-91A3-1B4AA943DFD2}" destId="{F0A6CBC8-DA43-294E-ADC8-05B595A90532}" srcOrd="0" destOrd="3" presId="urn:microsoft.com/office/officeart/2005/8/layout/hProcess4"/>
    <dgm:cxn modelId="{8233E040-6537-0A49-AEE5-B9895384CE7F}" srcId="{DA94950E-B080-6742-9597-4DDF4CC56EA0}" destId="{CFFBD1D3-3C34-B04E-9989-AABB2AE1F909}" srcOrd="0" destOrd="0" parTransId="{3BDF17F4-4645-BF42-B621-349F69032481}" sibTransId="{D85C4D06-378A-AD40-9687-B82AA895752B}"/>
    <dgm:cxn modelId="{AE094048-130D-344B-8AFC-E076EC8F75DA}" type="presOf" srcId="{006CBC83-5D83-8042-B244-A4D43E779CFD}" destId="{2DB30647-EE56-9441-9269-4E9CB7EB7827}" srcOrd="1" destOrd="0" presId="urn:microsoft.com/office/officeart/2005/8/layout/hProcess4"/>
    <dgm:cxn modelId="{8B5C4D4A-6350-6A4A-91F1-4CD37039FF8C}" srcId="{CFFBD1D3-3C34-B04E-9989-AABB2AE1F909}" destId="{17A69813-B46E-204F-A635-1E40D85C1D1D}" srcOrd="3" destOrd="0" parTransId="{12675FCD-DA7A-5346-8B92-E4C41E1222F9}" sibTransId="{D1FCC261-7D0E-764D-A27D-7DEA78264A94}"/>
    <dgm:cxn modelId="{517F6A4D-341E-C841-A273-3B7BD8FE04BC}" srcId="{CFFBD1D3-3C34-B04E-9989-AABB2AE1F909}" destId="{8BE56038-E1B4-4B4E-BEDF-756E80BD41A2}" srcOrd="2" destOrd="0" parTransId="{A65B6CC2-782F-E745-919A-D06D79DEEE5C}" sibTransId="{789CD34F-F47D-AF42-9455-52C35F29138B}"/>
    <dgm:cxn modelId="{06D1B253-5267-8541-AC94-DA9C4B12DF60}" type="presOf" srcId="{7255CBCA-E1BE-8741-8D2A-6975B594308D}" destId="{FC63F893-807D-7D49-9C23-B768F1A0EC27}" srcOrd="0" destOrd="0" presId="urn:microsoft.com/office/officeart/2005/8/layout/hProcess4"/>
    <dgm:cxn modelId="{39202661-1F51-C54E-95C8-8003CFFB94AB}" type="presOf" srcId="{ED00181D-CCD1-1E4C-A04E-C891F24ACE7C}" destId="{767AA270-BC27-8340-9DF7-8ABDAEC87270}" srcOrd="0" destOrd="0" presId="urn:microsoft.com/office/officeart/2005/8/layout/hProcess4"/>
    <dgm:cxn modelId="{23D8F666-6DC3-D84A-A459-87FF6CA0DACB}" srcId="{DA94950E-B080-6742-9597-4DDF4CC56EA0}" destId="{D223A8F3-A059-FE4E-BA84-0122CDC6E7CA}" srcOrd="1" destOrd="0" parTransId="{67A7E418-6D8B-A34C-94BB-2F82E40CFA4C}" sibTransId="{F53EB830-D801-7B4C-9EBF-5D73907561C3}"/>
    <dgm:cxn modelId="{554F176A-29BE-5940-8D32-9E33899E66D2}" type="presOf" srcId="{7255CBCA-E1BE-8741-8D2A-6975B594308D}" destId="{230341C4-BF06-EB4C-9B80-511B65AEC0D2}" srcOrd="1" destOrd="0" presId="urn:microsoft.com/office/officeart/2005/8/layout/hProcess4"/>
    <dgm:cxn modelId="{68A0B06B-1E63-BD43-9267-EBD6196CD310}" type="presOf" srcId="{4CCEA27D-FD02-8545-A42D-0A5C421CC48F}" destId="{230341C4-BF06-EB4C-9B80-511B65AEC0D2}" srcOrd="1" destOrd="1" presId="urn:microsoft.com/office/officeart/2005/8/layout/hProcess4"/>
    <dgm:cxn modelId="{89A63A6C-483B-A444-A996-34100D1A00FD}" type="presOf" srcId="{CFFBD1D3-3C34-B04E-9989-AABB2AE1F909}" destId="{43DD04E1-E2EF-2C43-95D5-34CEE192048B}" srcOrd="0" destOrd="0" presId="urn:microsoft.com/office/officeart/2005/8/layout/hProcess4"/>
    <dgm:cxn modelId="{7649056D-007C-284E-A8AD-C75797DEB0F7}" type="presOf" srcId="{933309CD-2067-0F41-BC52-1B139C6DDF36}" destId="{4F4545E9-C735-4F45-B793-95517853D2F2}" srcOrd="0" destOrd="2" presId="urn:microsoft.com/office/officeart/2005/8/layout/hProcess4"/>
    <dgm:cxn modelId="{B8713274-4538-A84B-9253-27DC603D864C}" type="presOf" srcId="{9A6D7E93-3A33-9C46-A9EC-31C2D207471B}" destId="{2DB30647-EE56-9441-9269-4E9CB7EB7827}" srcOrd="1" destOrd="3" presId="urn:microsoft.com/office/officeart/2005/8/layout/hProcess4"/>
    <dgm:cxn modelId="{52772876-A78A-3945-A533-F4FFCC252DA3}" type="presOf" srcId="{B5F28DE0-D609-0B48-8D3B-66583BDC765F}" destId="{FC63F893-807D-7D49-9C23-B768F1A0EC27}" srcOrd="0" destOrd="3" presId="urn:microsoft.com/office/officeart/2005/8/layout/hProcess4"/>
    <dgm:cxn modelId="{30D23880-5970-B246-BB71-C3098BC2C85A}" srcId="{D223A8F3-A059-FE4E-BA84-0122CDC6E7CA}" destId="{006CBC83-5D83-8042-B244-A4D43E779CFD}" srcOrd="0" destOrd="0" parTransId="{3B8677A2-D680-394A-B1E8-E2878FCC36FE}" sibTransId="{567FDA97-978D-4643-B2C8-0E5DD2F02669}"/>
    <dgm:cxn modelId="{74E7E181-0CEB-B746-A3E2-32401B8B6E1E}" type="presOf" srcId="{8BE56038-E1B4-4B4E-BEDF-756E80BD41A2}" destId="{061AAD88-DFB6-BE44-B886-B24375B8E485}" srcOrd="1" destOrd="2" presId="urn:microsoft.com/office/officeart/2005/8/layout/hProcess4"/>
    <dgm:cxn modelId="{75285E84-1A2E-7740-992E-FCAC7423B7E2}" srcId="{86724411-C622-D543-AEF0-7107564F13D9}" destId="{7255CBCA-E1BE-8741-8D2A-6975B594308D}" srcOrd="0" destOrd="0" parTransId="{291A6431-11F2-4142-9F43-84B150C4F302}" sibTransId="{BA76C0B2-A031-6A4B-BAE8-451615232352}"/>
    <dgm:cxn modelId="{EA9BC187-FE0E-3948-982A-FB236996C3FA}" type="presOf" srcId="{33237B3E-8015-CF48-8E69-43B2A5DFDC5A}" destId="{FC63F893-807D-7D49-9C23-B768F1A0EC27}" srcOrd="0" destOrd="2" presId="urn:microsoft.com/office/officeart/2005/8/layout/hProcess4"/>
    <dgm:cxn modelId="{4903DF89-4EBD-5F4F-B76C-39E425E99DAF}" type="presOf" srcId="{D85C4D06-378A-AD40-9687-B82AA895752B}" destId="{BED764C3-B2F1-4945-9987-82534E617405}" srcOrd="0" destOrd="0" presId="urn:microsoft.com/office/officeart/2005/8/layout/hProcess4"/>
    <dgm:cxn modelId="{B20C3A8C-A999-4244-B0D0-8ACFF45D90FB}" srcId="{14EEB7EB-6FFB-3442-BFB2-02509FE2E1BF}" destId="{63C1013A-39CF-E948-93B1-3AC7C57C1387}" srcOrd="0" destOrd="0" parTransId="{4A99AF9B-B55F-3541-8EAB-0E6EE21FE934}" sibTransId="{40AA298F-8C4C-9044-9EF5-9362BCAD27CB}"/>
    <dgm:cxn modelId="{6A68F28D-6B53-5F48-821E-E2EA85210BAA}" type="presOf" srcId="{86724411-C622-D543-AEF0-7107564F13D9}" destId="{482BB67F-6A11-7B47-9E59-7C46CF0DE255}" srcOrd="0" destOrd="0" presId="urn:microsoft.com/office/officeart/2005/8/layout/hProcess4"/>
    <dgm:cxn modelId="{8ABB4D90-A165-7F48-91C2-6366F0A8FDC2}" type="presOf" srcId="{03D2B553-672E-F240-BAAF-6E7450016E45}" destId="{F0A6CBC8-DA43-294E-ADC8-05B595A90532}" srcOrd="0" destOrd="1" presId="urn:microsoft.com/office/officeart/2005/8/layout/hProcess4"/>
    <dgm:cxn modelId="{983A7A93-9C1F-1343-A611-C8667BB0AF50}" type="presOf" srcId="{9A6D7E93-3A33-9C46-A9EC-31C2D207471B}" destId="{4F4545E9-C735-4F45-B793-95517853D2F2}" srcOrd="0" destOrd="3" presId="urn:microsoft.com/office/officeart/2005/8/layout/hProcess4"/>
    <dgm:cxn modelId="{45BA02A2-AD0A-B44F-AAA4-0F8FE7DA208A}" type="presOf" srcId="{03D2B553-672E-F240-BAAF-6E7450016E45}" destId="{32BD1CD8-FDE5-8A4C-B971-605E0003814E}" srcOrd="1" destOrd="1" presId="urn:microsoft.com/office/officeart/2005/8/layout/hProcess4"/>
    <dgm:cxn modelId="{B2EC0BA2-AED8-4E45-9AC0-E2A035006483}" srcId="{14EEB7EB-6FFB-3442-BFB2-02509FE2E1BF}" destId="{26BA56A8-FDC9-F943-91A3-1B4AA943DFD2}" srcOrd="3" destOrd="0" parTransId="{52E06038-E32C-4A43-824D-0A8B6DFDD27A}" sibTransId="{B8905C18-02F3-854D-BCDE-2FC437630389}"/>
    <dgm:cxn modelId="{FE8D9AA9-B096-B044-91BD-132068409F3B}" type="presOf" srcId="{17A69813-B46E-204F-A635-1E40D85C1D1D}" destId="{767AA270-BC27-8340-9DF7-8ABDAEC87270}" srcOrd="0" destOrd="3" presId="urn:microsoft.com/office/officeart/2005/8/layout/hProcess4"/>
    <dgm:cxn modelId="{12D1E5B4-8C5D-7147-AA61-5A422EAEF092}" type="presOf" srcId="{B85B7A74-F563-FE4F-8F25-AF38DF49F905}" destId="{4F4545E9-C735-4F45-B793-95517853D2F2}" srcOrd="0" destOrd="1" presId="urn:microsoft.com/office/officeart/2005/8/layout/hProcess4"/>
    <dgm:cxn modelId="{372705BA-0B5B-3F43-907A-8AC7A46E46BD}" srcId="{14EEB7EB-6FFB-3442-BFB2-02509FE2E1BF}" destId="{03D2B553-672E-F240-BAAF-6E7450016E45}" srcOrd="1" destOrd="0" parTransId="{A6D941A0-91EB-9E49-AA59-B59AA8EC7BE4}" sibTransId="{9258B917-3E34-BF43-AEAB-BB9014C5CBC4}"/>
    <dgm:cxn modelId="{290FE5BC-DD6C-B241-B3AB-CF0BC932AA23}" type="presOf" srcId="{17A69813-B46E-204F-A635-1E40D85C1D1D}" destId="{061AAD88-DFB6-BE44-B886-B24375B8E485}" srcOrd="1" destOrd="3" presId="urn:microsoft.com/office/officeart/2005/8/layout/hProcess4"/>
    <dgm:cxn modelId="{19AB8BBF-31B9-4A41-8C1C-A9C4E6A31B1F}" srcId="{86724411-C622-D543-AEF0-7107564F13D9}" destId="{4CCEA27D-FD02-8545-A42D-0A5C421CC48F}" srcOrd="1" destOrd="0" parTransId="{08CED548-D42A-6D4B-A0BC-A4D91840B349}" sibTransId="{364884C3-E04E-6B48-BF01-F293FFB0123A}"/>
    <dgm:cxn modelId="{FF9076C1-1414-C14D-88C5-86952F288715}" srcId="{14EEB7EB-6FFB-3442-BFB2-02509FE2E1BF}" destId="{76E33BAB-106B-F948-A022-824943043881}" srcOrd="2" destOrd="0" parTransId="{87B12DC9-592D-324D-938A-A0B1C6D6EEBB}" sibTransId="{704FB823-FC97-244B-9DB4-CACE9DF9DEB4}"/>
    <dgm:cxn modelId="{8AF2ACC5-081C-2247-BD55-F35D83F32B2B}" type="presOf" srcId="{26BA56A8-FDC9-F943-91A3-1B4AA943DFD2}" destId="{32BD1CD8-FDE5-8A4C-B971-605E0003814E}" srcOrd="1" destOrd="3" presId="urn:microsoft.com/office/officeart/2005/8/layout/hProcess4"/>
    <dgm:cxn modelId="{276FAEC5-A0EC-3841-B5C2-D103FF35B0F7}" type="presOf" srcId="{B85B7A74-F563-FE4F-8F25-AF38DF49F905}" destId="{2DB30647-EE56-9441-9269-4E9CB7EB7827}" srcOrd="1" destOrd="1" presId="urn:microsoft.com/office/officeart/2005/8/layout/hProcess4"/>
    <dgm:cxn modelId="{501D07C8-7796-D741-8D66-938EABA50406}" type="presOf" srcId="{63C1013A-39CF-E948-93B1-3AC7C57C1387}" destId="{32BD1CD8-FDE5-8A4C-B971-605E0003814E}" srcOrd="1" destOrd="0" presId="urn:microsoft.com/office/officeart/2005/8/layout/hProcess4"/>
    <dgm:cxn modelId="{A8F146C8-6F00-AC46-8640-E46B3B6AC468}" type="presOf" srcId="{B5F28DE0-D609-0B48-8D3B-66583BDC765F}" destId="{230341C4-BF06-EB4C-9B80-511B65AEC0D2}" srcOrd="1" destOrd="3" presId="urn:microsoft.com/office/officeart/2005/8/layout/hProcess4"/>
    <dgm:cxn modelId="{CB05A8C8-919C-DB4C-9E9C-F8D8CF14A5B8}" srcId="{DA94950E-B080-6742-9597-4DDF4CC56EA0}" destId="{86724411-C622-D543-AEF0-7107564F13D9}" srcOrd="3" destOrd="0" parTransId="{1FC2CFBD-6B9E-2849-B71D-9A6A74650BCA}" sibTransId="{88A5ED2F-C57B-8C4F-86F7-1BACA64527BC}"/>
    <dgm:cxn modelId="{7F32AECA-23EE-074B-A195-B3FB69DC1BBF}" type="presOf" srcId="{4495ED64-6BA0-6F47-A967-71CF344D52DA}" destId="{061AAD88-DFB6-BE44-B886-B24375B8E485}" srcOrd="1" destOrd="1" presId="urn:microsoft.com/office/officeart/2005/8/layout/hProcess4"/>
    <dgm:cxn modelId="{E16CB8CF-C499-924C-81A9-33192EC41131}" type="presOf" srcId="{FC244D5E-7800-B140-B9CA-75935271D2C4}" destId="{5A246202-A550-494C-A654-F20907B3375E}" srcOrd="0" destOrd="0" presId="urn:microsoft.com/office/officeart/2005/8/layout/hProcess4"/>
    <dgm:cxn modelId="{EB8113D2-BD8F-8E4D-B4C8-F3FF68E710F4}" srcId="{CFFBD1D3-3C34-B04E-9989-AABB2AE1F909}" destId="{ED00181D-CCD1-1E4C-A04E-C891F24ACE7C}" srcOrd="0" destOrd="0" parTransId="{7D8C8516-C8D8-B940-AB68-3D6E31845302}" sibTransId="{F62AAA2F-4537-4C4C-94FE-A297EBB0ED72}"/>
    <dgm:cxn modelId="{54575ED5-3D00-1645-96EB-165B5B8007BC}" type="presOf" srcId="{63C1013A-39CF-E948-93B1-3AC7C57C1387}" destId="{F0A6CBC8-DA43-294E-ADC8-05B595A90532}" srcOrd="0" destOrd="0" presId="urn:microsoft.com/office/officeart/2005/8/layout/hProcess4"/>
    <dgm:cxn modelId="{4C1AA2D7-3E8F-F245-9788-1955CFCF5139}" type="presOf" srcId="{933309CD-2067-0F41-BC52-1B139C6DDF36}" destId="{2DB30647-EE56-9441-9269-4E9CB7EB7827}" srcOrd="1" destOrd="2" presId="urn:microsoft.com/office/officeart/2005/8/layout/hProcess4"/>
    <dgm:cxn modelId="{3009AFEF-AAF4-A849-AA7C-AFB492D15BE2}" type="presOf" srcId="{4495ED64-6BA0-6F47-A967-71CF344D52DA}" destId="{767AA270-BC27-8340-9DF7-8ABDAEC87270}" srcOrd="0" destOrd="1" presId="urn:microsoft.com/office/officeart/2005/8/layout/hProcess4"/>
    <dgm:cxn modelId="{F46DC4F6-DEEC-3049-A53F-8F1CB1AD4DE0}" srcId="{86724411-C622-D543-AEF0-7107564F13D9}" destId="{B5F28DE0-D609-0B48-8D3B-66583BDC765F}" srcOrd="3" destOrd="0" parTransId="{54337DA6-6C94-2A47-BB41-71B80CE6CA35}" sibTransId="{78404DE2-3BDC-D247-B514-7C7839BBF8A7}"/>
    <dgm:cxn modelId="{DB81F9FE-7D74-1047-A2A6-2D2B48209E7C}" srcId="{86724411-C622-D543-AEF0-7107564F13D9}" destId="{33237B3E-8015-CF48-8E69-43B2A5DFDC5A}" srcOrd="2" destOrd="0" parTransId="{40FD4A89-BFC0-6B48-9D8D-9FA2F3AF57E9}" sibTransId="{B5C5603D-8DA6-3E41-B481-7C24529E5FA5}"/>
    <dgm:cxn modelId="{BCC0045D-9816-DB4F-9109-31E0E4FA8E8F}" type="presParOf" srcId="{740AE393-E21F-5147-9C62-DC6E8DA9CE74}" destId="{C9FE4D0A-6CBC-0D4F-B2FB-C0B88ED13807}" srcOrd="0" destOrd="0" presId="urn:microsoft.com/office/officeart/2005/8/layout/hProcess4"/>
    <dgm:cxn modelId="{1C56CFED-B719-FE45-90B9-515FC65B440B}" type="presParOf" srcId="{740AE393-E21F-5147-9C62-DC6E8DA9CE74}" destId="{27E614DA-CB72-3A45-9B7E-4643DC2782AA}" srcOrd="1" destOrd="0" presId="urn:microsoft.com/office/officeart/2005/8/layout/hProcess4"/>
    <dgm:cxn modelId="{410E2AF8-4E4A-1D46-9704-40678C1080FB}" type="presParOf" srcId="{740AE393-E21F-5147-9C62-DC6E8DA9CE74}" destId="{7F98E5D6-6D61-A547-B321-70D5D96D7156}" srcOrd="2" destOrd="0" presId="urn:microsoft.com/office/officeart/2005/8/layout/hProcess4"/>
    <dgm:cxn modelId="{E1C9D9A7-A737-AD46-B7DA-5E67F7617238}" type="presParOf" srcId="{7F98E5D6-6D61-A547-B321-70D5D96D7156}" destId="{F2BE0FEB-A5A8-6B48-A8E9-09A120E6B284}" srcOrd="0" destOrd="0" presId="urn:microsoft.com/office/officeart/2005/8/layout/hProcess4"/>
    <dgm:cxn modelId="{413F2BB9-F296-734E-94F9-25011E9F3700}" type="presParOf" srcId="{F2BE0FEB-A5A8-6B48-A8E9-09A120E6B284}" destId="{6065C1FA-CEE9-EA46-8B52-B291DBFD1067}" srcOrd="0" destOrd="0" presId="urn:microsoft.com/office/officeart/2005/8/layout/hProcess4"/>
    <dgm:cxn modelId="{D5BE3959-191B-4F40-A79D-ED4D1A367FBE}" type="presParOf" srcId="{F2BE0FEB-A5A8-6B48-A8E9-09A120E6B284}" destId="{767AA270-BC27-8340-9DF7-8ABDAEC87270}" srcOrd="1" destOrd="0" presId="urn:microsoft.com/office/officeart/2005/8/layout/hProcess4"/>
    <dgm:cxn modelId="{4277B333-E56B-4046-94BB-5F0C380781C1}" type="presParOf" srcId="{F2BE0FEB-A5A8-6B48-A8E9-09A120E6B284}" destId="{061AAD88-DFB6-BE44-B886-B24375B8E485}" srcOrd="2" destOrd="0" presId="urn:microsoft.com/office/officeart/2005/8/layout/hProcess4"/>
    <dgm:cxn modelId="{459ACA7E-24CA-7F43-91C0-B331B377F32F}" type="presParOf" srcId="{F2BE0FEB-A5A8-6B48-A8E9-09A120E6B284}" destId="{43DD04E1-E2EF-2C43-95D5-34CEE192048B}" srcOrd="3" destOrd="0" presId="urn:microsoft.com/office/officeart/2005/8/layout/hProcess4"/>
    <dgm:cxn modelId="{8AB68111-28E3-7849-A993-63BD9513E0C5}" type="presParOf" srcId="{F2BE0FEB-A5A8-6B48-A8E9-09A120E6B284}" destId="{BCDB7ABD-0BF0-A54C-A5C7-B43325F17B3F}" srcOrd="4" destOrd="0" presId="urn:microsoft.com/office/officeart/2005/8/layout/hProcess4"/>
    <dgm:cxn modelId="{687B8865-E241-0F4F-AC71-1F3689B73113}" type="presParOf" srcId="{7F98E5D6-6D61-A547-B321-70D5D96D7156}" destId="{BED764C3-B2F1-4945-9987-82534E617405}" srcOrd="1" destOrd="0" presId="urn:microsoft.com/office/officeart/2005/8/layout/hProcess4"/>
    <dgm:cxn modelId="{BC252A6F-10BE-864C-A9BA-DDDD907AFDA2}" type="presParOf" srcId="{7F98E5D6-6D61-A547-B321-70D5D96D7156}" destId="{A6D5C2F9-48B2-A34B-8C45-6769FEAFC5E8}" srcOrd="2" destOrd="0" presId="urn:microsoft.com/office/officeart/2005/8/layout/hProcess4"/>
    <dgm:cxn modelId="{84014FA0-3F23-9D46-A3C3-48758DD9B2A7}" type="presParOf" srcId="{A6D5C2F9-48B2-A34B-8C45-6769FEAFC5E8}" destId="{7928FC73-AA53-2E43-8C55-B93E10012A8A}" srcOrd="0" destOrd="0" presId="urn:microsoft.com/office/officeart/2005/8/layout/hProcess4"/>
    <dgm:cxn modelId="{53BA8179-6431-1F43-8F23-A32769F36465}" type="presParOf" srcId="{A6D5C2F9-48B2-A34B-8C45-6769FEAFC5E8}" destId="{4F4545E9-C735-4F45-B793-95517853D2F2}" srcOrd="1" destOrd="0" presId="urn:microsoft.com/office/officeart/2005/8/layout/hProcess4"/>
    <dgm:cxn modelId="{AF1ECCF7-506C-8043-907A-8D8EB90A8221}" type="presParOf" srcId="{A6D5C2F9-48B2-A34B-8C45-6769FEAFC5E8}" destId="{2DB30647-EE56-9441-9269-4E9CB7EB7827}" srcOrd="2" destOrd="0" presId="urn:microsoft.com/office/officeart/2005/8/layout/hProcess4"/>
    <dgm:cxn modelId="{AD543FFF-0CC0-B14C-8148-16D486366092}" type="presParOf" srcId="{A6D5C2F9-48B2-A34B-8C45-6769FEAFC5E8}" destId="{304CC535-CD3C-3443-8F82-568F1FA60F85}" srcOrd="3" destOrd="0" presId="urn:microsoft.com/office/officeart/2005/8/layout/hProcess4"/>
    <dgm:cxn modelId="{ECADBFD1-130D-2B42-88C8-D897B8C9B9CF}" type="presParOf" srcId="{A6D5C2F9-48B2-A34B-8C45-6769FEAFC5E8}" destId="{93855EB0-382B-474E-9143-49AC27226829}" srcOrd="4" destOrd="0" presId="urn:microsoft.com/office/officeart/2005/8/layout/hProcess4"/>
    <dgm:cxn modelId="{76BEDC5D-4CE8-6F4B-9837-D3622F54B0FC}" type="presParOf" srcId="{7F98E5D6-6D61-A547-B321-70D5D96D7156}" destId="{B53384E2-30F9-F540-AE15-A0F90FF0A4E7}" srcOrd="3" destOrd="0" presId="urn:microsoft.com/office/officeart/2005/8/layout/hProcess4"/>
    <dgm:cxn modelId="{674441B7-7036-924B-A58F-0615E36C2A41}" type="presParOf" srcId="{7F98E5D6-6D61-A547-B321-70D5D96D7156}" destId="{9B87FD84-C448-6A4F-8406-FEF8789310B5}" srcOrd="4" destOrd="0" presId="urn:microsoft.com/office/officeart/2005/8/layout/hProcess4"/>
    <dgm:cxn modelId="{74EB3A83-1DFA-484C-80CA-FAC3B3612461}" type="presParOf" srcId="{9B87FD84-C448-6A4F-8406-FEF8789310B5}" destId="{FCE4CE9E-EC24-EF49-A120-369EA9E77A57}" srcOrd="0" destOrd="0" presId="urn:microsoft.com/office/officeart/2005/8/layout/hProcess4"/>
    <dgm:cxn modelId="{6C17F52C-26D9-3F47-B7CA-AFA88A857352}" type="presParOf" srcId="{9B87FD84-C448-6A4F-8406-FEF8789310B5}" destId="{F0A6CBC8-DA43-294E-ADC8-05B595A90532}" srcOrd="1" destOrd="0" presId="urn:microsoft.com/office/officeart/2005/8/layout/hProcess4"/>
    <dgm:cxn modelId="{3206D70F-97FE-AC4B-BFFC-6CD943B38873}" type="presParOf" srcId="{9B87FD84-C448-6A4F-8406-FEF8789310B5}" destId="{32BD1CD8-FDE5-8A4C-B971-605E0003814E}" srcOrd="2" destOrd="0" presId="urn:microsoft.com/office/officeart/2005/8/layout/hProcess4"/>
    <dgm:cxn modelId="{7C9CEA7B-2E9F-FB4A-80F0-B54139838DBE}" type="presParOf" srcId="{9B87FD84-C448-6A4F-8406-FEF8789310B5}" destId="{4EF30B0E-8F40-FB4E-8D5E-CE778710B4C8}" srcOrd="3" destOrd="0" presId="urn:microsoft.com/office/officeart/2005/8/layout/hProcess4"/>
    <dgm:cxn modelId="{A541483A-3D56-9345-A033-11046A01D915}" type="presParOf" srcId="{9B87FD84-C448-6A4F-8406-FEF8789310B5}" destId="{885D8D5B-AFF8-7A44-A1F0-5868E5BCDC1E}" srcOrd="4" destOrd="0" presId="urn:microsoft.com/office/officeart/2005/8/layout/hProcess4"/>
    <dgm:cxn modelId="{9AFCB6C1-CCDD-C24F-B7B8-1CA98BD6D433}" type="presParOf" srcId="{7F98E5D6-6D61-A547-B321-70D5D96D7156}" destId="{5A246202-A550-494C-A654-F20907B3375E}" srcOrd="5" destOrd="0" presId="urn:microsoft.com/office/officeart/2005/8/layout/hProcess4"/>
    <dgm:cxn modelId="{1ECC090F-CA0F-4848-AEB1-6D2A5DA0FBB5}" type="presParOf" srcId="{7F98E5D6-6D61-A547-B321-70D5D96D7156}" destId="{3489FD69-9BA1-3742-822A-600535F98FE6}" srcOrd="6" destOrd="0" presId="urn:microsoft.com/office/officeart/2005/8/layout/hProcess4"/>
    <dgm:cxn modelId="{39ED0B74-5722-D348-8237-5673FA21F6E0}" type="presParOf" srcId="{3489FD69-9BA1-3742-822A-600535F98FE6}" destId="{78C8A784-4E33-174E-9E44-C1663D71629C}" srcOrd="0" destOrd="0" presId="urn:microsoft.com/office/officeart/2005/8/layout/hProcess4"/>
    <dgm:cxn modelId="{422A0D7E-2CD5-804B-A7C4-F66FB4D8E537}" type="presParOf" srcId="{3489FD69-9BA1-3742-822A-600535F98FE6}" destId="{FC63F893-807D-7D49-9C23-B768F1A0EC27}" srcOrd="1" destOrd="0" presId="urn:microsoft.com/office/officeart/2005/8/layout/hProcess4"/>
    <dgm:cxn modelId="{A244B531-25C7-C94E-A6DE-85A805223B97}" type="presParOf" srcId="{3489FD69-9BA1-3742-822A-600535F98FE6}" destId="{230341C4-BF06-EB4C-9B80-511B65AEC0D2}" srcOrd="2" destOrd="0" presId="urn:microsoft.com/office/officeart/2005/8/layout/hProcess4"/>
    <dgm:cxn modelId="{E1C1D79F-777B-D540-8BE0-BA5D665E409C}" type="presParOf" srcId="{3489FD69-9BA1-3742-822A-600535F98FE6}" destId="{482BB67F-6A11-7B47-9E59-7C46CF0DE255}" srcOrd="3" destOrd="0" presId="urn:microsoft.com/office/officeart/2005/8/layout/hProcess4"/>
    <dgm:cxn modelId="{57284018-10DF-0C4E-A3D0-6DC2EA292F2B}" type="presParOf" srcId="{3489FD69-9BA1-3742-822A-600535F98FE6}" destId="{065E51A0-8831-804F-B1EE-B7A359D783B0}" srcOrd="4" destOrd="0" presId="urn:microsoft.com/office/officeart/2005/8/layout/hProcess4"/>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FE628-887C-6844-9357-CE65A1C7A272}">
      <dsp:nvSpPr>
        <dsp:cNvPr id="0" name=""/>
        <dsp:cNvSpPr/>
      </dsp:nvSpPr>
      <dsp:spPr>
        <a:xfrm>
          <a:off x="440449"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281816-647F-034C-999F-163CA36E7DDA}">
      <dsp:nvSpPr>
        <dsp:cNvPr id="0" name=""/>
        <dsp:cNvSpPr/>
      </dsp:nvSpPr>
      <dsp:spPr>
        <a:xfrm>
          <a:off x="679992" y="110077"/>
          <a:ext cx="929404" cy="929404"/>
        </a:xfrm>
        <a:prstGeom prst="leftCircularArrow">
          <a:avLst>
            <a:gd name="adj1" fmla="val 6737"/>
            <a:gd name="adj2" fmla="val 906544"/>
            <a:gd name="adj3" fmla="val 2682054"/>
            <a:gd name="adj4" fmla="val 9024489"/>
            <a:gd name="adj5" fmla="val 786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2130D7D-7398-0C44-930C-481BECFCEE35}">
      <dsp:nvSpPr>
        <dsp:cNvPr id="0" name=""/>
        <dsp:cNvSpPr/>
      </dsp:nvSpPr>
      <dsp:spPr>
        <a:xfrm>
          <a:off x="560162"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Children</a:t>
          </a:r>
        </a:p>
      </dsp:txBody>
      <dsp:txXfrm>
        <a:off x="565739" y="585916"/>
        <a:ext cx="467698" cy="179269"/>
      </dsp:txXfrm>
    </dsp:sp>
    <dsp:sp modelId="{11D34F5B-578B-8842-9ED5-B1BF54A5B98C}">
      <dsp:nvSpPr>
        <dsp:cNvPr id="0" name=""/>
        <dsp:cNvSpPr/>
      </dsp:nvSpPr>
      <dsp:spPr>
        <a:xfrm>
          <a:off x="1337167"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195436-369C-124F-A04B-4D4518686EA6}">
      <dsp:nvSpPr>
        <dsp:cNvPr id="0" name=""/>
        <dsp:cNvSpPr/>
      </dsp:nvSpPr>
      <dsp:spPr>
        <a:xfrm>
          <a:off x="1572221" y="-150123"/>
          <a:ext cx="998239" cy="998239"/>
        </a:xfrm>
        <a:prstGeom prst="circularArrow">
          <a:avLst>
            <a:gd name="adj1" fmla="val 6272"/>
            <a:gd name="adj2" fmla="val 833828"/>
            <a:gd name="adj3" fmla="val 18990661"/>
            <a:gd name="adj4" fmla="val 12575511"/>
            <a:gd name="adj5" fmla="val 7318"/>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D3E4CC7-FCFA-D846-9465-AE1980C792DE}">
      <dsp:nvSpPr>
        <dsp:cNvPr id="0" name=""/>
        <dsp:cNvSpPr/>
      </dsp:nvSpPr>
      <dsp:spPr>
        <a:xfrm>
          <a:off x="1456880"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Adolescents</a:t>
          </a:r>
        </a:p>
      </dsp:txBody>
      <dsp:txXfrm>
        <a:off x="1462457" y="141594"/>
        <a:ext cx="467698" cy="179269"/>
      </dsp:txXfrm>
    </dsp:sp>
    <dsp:sp modelId="{2A3D93E4-8EAA-7746-A826-C90538351F39}">
      <dsp:nvSpPr>
        <dsp:cNvPr id="0" name=""/>
        <dsp:cNvSpPr/>
      </dsp:nvSpPr>
      <dsp:spPr>
        <a:xfrm>
          <a:off x="2233885"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367598-037D-A84B-839F-60CCA81265B1}">
      <dsp:nvSpPr>
        <dsp:cNvPr id="0" name=""/>
        <dsp:cNvSpPr/>
      </dsp:nvSpPr>
      <dsp:spPr>
        <a:xfrm>
          <a:off x="2473429" y="110077"/>
          <a:ext cx="929404" cy="929404"/>
        </a:xfrm>
        <a:prstGeom prst="leftCircularArrow">
          <a:avLst>
            <a:gd name="adj1" fmla="val 6737"/>
            <a:gd name="adj2" fmla="val 906544"/>
            <a:gd name="adj3" fmla="val 2682054"/>
            <a:gd name="adj4" fmla="val 9024489"/>
            <a:gd name="adj5" fmla="val 786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E87A5A5-B60F-9047-B312-0E9C65978DAC}">
      <dsp:nvSpPr>
        <dsp:cNvPr id="0" name=""/>
        <dsp:cNvSpPr/>
      </dsp:nvSpPr>
      <dsp:spPr>
        <a:xfrm>
          <a:off x="2353598"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Young Adults</a:t>
          </a:r>
        </a:p>
      </dsp:txBody>
      <dsp:txXfrm>
        <a:off x="2359175" y="585916"/>
        <a:ext cx="467698" cy="179269"/>
      </dsp:txXfrm>
    </dsp:sp>
    <dsp:sp modelId="{ECD38313-D369-9341-8F27-A12E853CD095}">
      <dsp:nvSpPr>
        <dsp:cNvPr id="0" name=""/>
        <dsp:cNvSpPr/>
      </dsp:nvSpPr>
      <dsp:spPr>
        <a:xfrm>
          <a:off x="3130603"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D8472-33D8-7A4B-A374-B92A2FDCD604}">
      <dsp:nvSpPr>
        <dsp:cNvPr id="0" name=""/>
        <dsp:cNvSpPr/>
      </dsp:nvSpPr>
      <dsp:spPr>
        <a:xfrm>
          <a:off x="3365658" y="-150123"/>
          <a:ext cx="998239" cy="998239"/>
        </a:xfrm>
        <a:prstGeom prst="circularArrow">
          <a:avLst>
            <a:gd name="adj1" fmla="val 6272"/>
            <a:gd name="adj2" fmla="val 833828"/>
            <a:gd name="adj3" fmla="val 18990661"/>
            <a:gd name="adj4" fmla="val 12575511"/>
            <a:gd name="adj5" fmla="val 7318"/>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6B0702F-0CB5-A646-8F60-974124893676}">
      <dsp:nvSpPr>
        <dsp:cNvPr id="0" name=""/>
        <dsp:cNvSpPr/>
      </dsp:nvSpPr>
      <dsp:spPr>
        <a:xfrm>
          <a:off x="3250316"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Midlife Adults</a:t>
          </a:r>
        </a:p>
      </dsp:txBody>
      <dsp:txXfrm>
        <a:off x="3255893" y="141594"/>
        <a:ext cx="467698" cy="179269"/>
      </dsp:txXfrm>
    </dsp:sp>
    <dsp:sp modelId="{B430B320-8FEA-3D44-A420-010BA17C0D24}">
      <dsp:nvSpPr>
        <dsp:cNvPr id="0" name=""/>
        <dsp:cNvSpPr/>
      </dsp:nvSpPr>
      <dsp:spPr>
        <a:xfrm>
          <a:off x="4027322"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A24909-F968-994F-88C9-2FA6FBBCB84F}">
      <dsp:nvSpPr>
        <dsp:cNvPr id="0" name=""/>
        <dsp:cNvSpPr/>
      </dsp:nvSpPr>
      <dsp:spPr>
        <a:xfrm>
          <a:off x="4266865" y="110077"/>
          <a:ext cx="929404" cy="929404"/>
        </a:xfrm>
        <a:prstGeom prst="leftCircularArrow">
          <a:avLst>
            <a:gd name="adj1" fmla="val 6737"/>
            <a:gd name="adj2" fmla="val 906544"/>
            <a:gd name="adj3" fmla="val 2682054"/>
            <a:gd name="adj4" fmla="val 9024489"/>
            <a:gd name="adj5" fmla="val 786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0F7E0C9-4C89-5548-B4A3-1820F528E453}">
      <dsp:nvSpPr>
        <dsp:cNvPr id="0" name=""/>
        <dsp:cNvSpPr/>
      </dsp:nvSpPr>
      <dsp:spPr>
        <a:xfrm>
          <a:off x="4147035"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Mature Adults</a:t>
          </a:r>
        </a:p>
      </dsp:txBody>
      <dsp:txXfrm>
        <a:off x="4152612" y="585916"/>
        <a:ext cx="467698" cy="179269"/>
      </dsp:txXfrm>
    </dsp:sp>
    <dsp:sp modelId="{E2A9058D-4907-EA44-A266-DD535AA640ED}">
      <dsp:nvSpPr>
        <dsp:cNvPr id="0" name=""/>
        <dsp:cNvSpPr/>
      </dsp:nvSpPr>
      <dsp:spPr>
        <a:xfrm>
          <a:off x="4924040"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E91833-77FF-194F-AE36-77C37BF854DF}">
      <dsp:nvSpPr>
        <dsp:cNvPr id="0" name=""/>
        <dsp:cNvSpPr/>
      </dsp:nvSpPr>
      <dsp:spPr>
        <a:xfrm>
          <a:off x="5043753"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Older Adults </a:t>
          </a:r>
        </a:p>
      </dsp:txBody>
      <dsp:txXfrm>
        <a:off x="5049330" y="141594"/>
        <a:ext cx="467698" cy="1792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81D0-F663-6940-8495-B35B91F2C111}">
      <dsp:nvSpPr>
        <dsp:cNvPr id="0" name=""/>
        <dsp:cNvSpPr/>
      </dsp:nvSpPr>
      <dsp:spPr>
        <a:xfrm>
          <a:off x="3200410" y="946558"/>
          <a:ext cx="2651922" cy="334296"/>
        </a:xfrm>
        <a:custGeom>
          <a:avLst/>
          <a:gdLst/>
          <a:ahLst/>
          <a:cxnLst/>
          <a:rect l="0" t="0" r="0" b="0"/>
          <a:pathLst>
            <a:path>
              <a:moveTo>
                <a:pt x="0" y="0"/>
              </a:moveTo>
              <a:lnTo>
                <a:pt x="0" y="219233"/>
              </a:lnTo>
              <a:lnTo>
                <a:pt x="2651922" y="219233"/>
              </a:lnTo>
              <a:lnTo>
                <a:pt x="2651922"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DC429-CAAF-B849-951E-9337D8FCEE33}">
      <dsp:nvSpPr>
        <dsp:cNvPr id="0" name=""/>
        <dsp:cNvSpPr/>
      </dsp:nvSpPr>
      <dsp:spPr>
        <a:xfrm>
          <a:off x="3200410" y="946558"/>
          <a:ext cx="1325955" cy="334296"/>
        </a:xfrm>
        <a:custGeom>
          <a:avLst/>
          <a:gdLst/>
          <a:ahLst/>
          <a:cxnLst/>
          <a:rect l="0" t="0" r="0" b="0"/>
          <a:pathLst>
            <a:path>
              <a:moveTo>
                <a:pt x="0" y="0"/>
              </a:moveTo>
              <a:lnTo>
                <a:pt x="0" y="219233"/>
              </a:lnTo>
              <a:lnTo>
                <a:pt x="1325955" y="219233"/>
              </a:lnTo>
              <a:lnTo>
                <a:pt x="1325955"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39BB9-A1AC-7C47-96CD-A92E6F917592}">
      <dsp:nvSpPr>
        <dsp:cNvPr id="0" name=""/>
        <dsp:cNvSpPr/>
      </dsp:nvSpPr>
      <dsp:spPr>
        <a:xfrm>
          <a:off x="3154680" y="946558"/>
          <a:ext cx="91440" cy="334296"/>
        </a:xfrm>
        <a:custGeom>
          <a:avLst/>
          <a:gdLst/>
          <a:ahLst/>
          <a:cxnLst/>
          <a:rect l="0" t="0" r="0" b="0"/>
          <a:pathLst>
            <a:path>
              <a:moveTo>
                <a:pt x="45730" y="0"/>
              </a:moveTo>
              <a:lnTo>
                <a:pt x="45730" y="219233"/>
              </a:lnTo>
              <a:lnTo>
                <a:pt x="45720" y="219233"/>
              </a:lnTo>
              <a:lnTo>
                <a:pt x="4572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82EBD-24E7-3D4A-BBAA-FEEA292DBBD0}">
      <dsp:nvSpPr>
        <dsp:cNvPr id="0" name=""/>
        <dsp:cNvSpPr/>
      </dsp:nvSpPr>
      <dsp:spPr>
        <a:xfrm>
          <a:off x="1874433" y="946558"/>
          <a:ext cx="1325977" cy="334296"/>
        </a:xfrm>
        <a:custGeom>
          <a:avLst/>
          <a:gdLst/>
          <a:ahLst/>
          <a:cxnLst/>
          <a:rect l="0" t="0" r="0" b="0"/>
          <a:pathLst>
            <a:path>
              <a:moveTo>
                <a:pt x="1325977" y="0"/>
              </a:moveTo>
              <a:lnTo>
                <a:pt x="1325977"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99C74-B2CE-FD47-9402-A60E554F2859}">
      <dsp:nvSpPr>
        <dsp:cNvPr id="0" name=""/>
        <dsp:cNvSpPr/>
      </dsp:nvSpPr>
      <dsp:spPr>
        <a:xfrm>
          <a:off x="548466" y="946558"/>
          <a:ext cx="2651943" cy="334296"/>
        </a:xfrm>
        <a:custGeom>
          <a:avLst/>
          <a:gdLst/>
          <a:ahLst/>
          <a:cxnLst/>
          <a:rect l="0" t="0" r="0" b="0"/>
          <a:pathLst>
            <a:path>
              <a:moveTo>
                <a:pt x="2651943" y="0"/>
              </a:moveTo>
              <a:lnTo>
                <a:pt x="2651943"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D8578F-7895-4646-AB75-188B29C75686}">
      <dsp:nvSpPr>
        <dsp:cNvPr id="0" name=""/>
        <dsp:cNvSpPr/>
      </dsp:nvSpPr>
      <dsp:spPr>
        <a:xfrm>
          <a:off x="751575" y="173645"/>
          <a:ext cx="4897670" cy="77291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solidFill>
                <a:schemeClr val="tx1"/>
              </a:solidFill>
              <a:latin typeface="PT Sans" panose="020B0503020203020204" pitchFamily="34" charset="77"/>
            </a:rPr>
            <a:t>Church-Wide Theme</a:t>
          </a:r>
        </a:p>
        <a:p>
          <a:pPr marL="0" lvl="0" indent="0" algn="ctr" defTabSz="889000">
            <a:lnSpc>
              <a:spcPct val="90000"/>
            </a:lnSpc>
            <a:spcBef>
              <a:spcPct val="0"/>
            </a:spcBef>
            <a:spcAft>
              <a:spcPct val="35000"/>
            </a:spcAft>
            <a:buNone/>
          </a:pPr>
          <a:r>
            <a:rPr lang="en-US" sz="1400" b="0" kern="1200" dirty="0">
              <a:solidFill>
                <a:schemeClr val="tx1"/>
              </a:solidFill>
              <a:latin typeface="PT Sans" panose="020B0503020203020204" pitchFamily="34" charset="77"/>
            </a:rPr>
            <a:t>(focused one or more goals for maturing in faith)</a:t>
          </a:r>
        </a:p>
      </dsp:txBody>
      <dsp:txXfrm>
        <a:off x="751575" y="173645"/>
        <a:ext cx="4897670" cy="772912"/>
      </dsp:txXfrm>
    </dsp:sp>
    <dsp:sp modelId="{31CF183D-5F3E-F441-994A-DB0E5ADE5B09}">
      <dsp:nvSpPr>
        <dsp:cNvPr id="0" name=""/>
        <dsp:cNvSpPr/>
      </dsp:nvSpPr>
      <dsp:spPr>
        <a:xfrm>
          <a:off x="546"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Children </a:t>
          </a:r>
        </a:p>
      </dsp:txBody>
      <dsp:txXfrm>
        <a:off x="546" y="1280855"/>
        <a:ext cx="1095840" cy="547920"/>
      </dsp:txXfrm>
    </dsp:sp>
    <dsp:sp modelId="{464F2F12-4134-734F-B6FA-58AC7FC12A23}">
      <dsp:nvSpPr>
        <dsp:cNvPr id="0" name=""/>
        <dsp:cNvSpPr/>
      </dsp:nvSpPr>
      <dsp:spPr>
        <a:xfrm>
          <a:off x="1326513"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Adolescents</a:t>
          </a:r>
        </a:p>
      </dsp:txBody>
      <dsp:txXfrm>
        <a:off x="1326513" y="1280855"/>
        <a:ext cx="1095840" cy="547920"/>
      </dsp:txXfrm>
    </dsp:sp>
    <dsp:sp modelId="{08F574F4-58BA-B448-942A-B3B8B553BE5C}">
      <dsp:nvSpPr>
        <dsp:cNvPr id="0" name=""/>
        <dsp:cNvSpPr/>
      </dsp:nvSpPr>
      <dsp:spPr>
        <a:xfrm>
          <a:off x="2652479"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Adults</a:t>
          </a:r>
        </a:p>
      </dsp:txBody>
      <dsp:txXfrm>
        <a:off x="2652479" y="1280855"/>
        <a:ext cx="1095840" cy="547920"/>
      </dsp:txXfrm>
    </dsp:sp>
    <dsp:sp modelId="{665599EC-B03E-1147-BF63-51E97E31BC8B}">
      <dsp:nvSpPr>
        <dsp:cNvPr id="0" name=""/>
        <dsp:cNvSpPr/>
      </dsp:nvSpPr>
      <dsp:spPr>
        <a:xfrm>
          <a:off x="3978446"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Families</a:t>
          </a:r>
        </a:p>
      </dsp:txBody>
      <dsp:txXfrm>
        <a:off x="3978446" y="1280855"/>
        <a:ext cx="1095840" cy="547920"/>
      </dsp:txXfrm>
    </dsp:sp>
    <dsp:sp modelId="{5CD0F2A8-4127-2441-BD75-16500FC1DF0B}">
      <dsp:nvSpPr>
        <dsp:cNvPr id="0" name=""/>
        <dsp:cNvSpPr/>
      </dsp:nvSpPr>
      <dsp:spPr>
        <a:xfrm>
          <a:off x="5304412"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Intergenerational</a:t>
          </a:r>
        </a:p>
      </dsp:txBody>
      <dsp:txXfrm>
        <a:off x="5304412" y="1280855"/>
        <a:ext cx="1095840" cy="547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01F52-58EC-FB4F-A1D3-6701A76563B5}">
      <dsp:nvSpPr>
        <dsp:cNvPr id="0" name=""/>
        <dsp:cNvSpPr/>
      </dsp:nvSpPr>
      <dsp:spPr>
        <a:xfrm>
          <a:off x="0" y="920510"/>
          <a:ext cx="1777868" cy="116883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Worship</a:t>
          </a:r>
        </a:p>
        <a:p>
          <a:pPr marL="0" lvl="0" indent="0" algn="ctr" defTabSz="889000">
            <a:lnSpc>
              <a:spcPct val="90000"/>
            </a:lnSpc>
            <a:spcBef>
              <a:spcPct val="0"/>
            </a:spcBef>
            <a:spcAft>
              <a:spcPct val="35000"/>
            </a:spcAft>
            <a:buNone/>
          </a:pPr>
          <a:r>
            <a:rPr lang="en-US" sz="1400" b="0" kern="1200" dirty="0">
              <a:latin typeface="PT Sans" panose="020B0503020203020204" pitchFamily="34" charset="77"/>
            </a:rPr>
            <a:t>(connected to faith maturing goals)</a:t>
          </a:r>
        </a:p>
      </dsp:txBody>
      <dsp:txXfrm>
        <a:off x="34234" y="954744"/>
        <a:ext cx="1709400" cy="1100365"/>
      </dsp:txXfrm>
    </dsp:sp>
    <dsp:sp modelId="{BE4499C8-8852-2741-A447-6C2CDC463D34}">
      <dsp:nvSpPr>
        <dsp:cNvPr id="0" name=""/>
        <dsp:cNvSpPr/>
      </dsp:nvSpPr>
      <dsp:spPr>
        <a:xfrm rot="19298042">
          <a:off x="1582760" y="893053"/>
          <a:ext cx="1807076" cy="102128"/>
        </a:xfrm>
        <a:custGeom>
          <a:avLst/>
          <a:gdLst/>
          <a:ahLst/>
          <a:cxnLst/>
          <a:rect l="0" t="0" r="0" b="0"/>
          <a:pathLst>
            <a:path>
              <a:moveTo>
                <a:pt x="0" y="51064"/>
              </a:moveTo>
              <a:lnTo>
                <a:pt x="1807076"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dirty="0"/>
        </a:p>
      </dsp:txBody>
      <dsp:txXfrm>
        <a:off x="2441121" y="898940"/>
        <a:ext cx="90353" cy="90353"/>
      </dsp:txXfrm>
    </dsp:sp>
    <dsp:sp modelId="{1FE77CDE-87BC-4B4D-812A-041DBE09915B}">
      <dsp:nvSpPr>
        <dsp:cNvPr id="0" name=""/>
        <dsp:cNvSpPr/>
      </dsp:nvSpPr>
      <dsp:spPr>
        <a:xfrm>
          <a:off x="3194729" y="0"/>
          <a:ext cx="3202487" cy="7666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Worship Theme for the Month</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Scripture Readings, Sermon, </a:t>
          </a:r>
          <a:br>
            <a:rPr lang="en-US" sz="1200" kern="1200" dirty="0">
              <a:latin typeface="PT Sans" panose="020B0503020203020204" pitchFamily="34" charset="77"/>
            </a:rPr>
          </a:br>
          <a:r>
            <a:rPr lang="en-US" sz="1200" kern="1200" dirty="0">
              <a:latin typeface="PT Sans" panose="020B0503020203020204" pitchFamily="34" charset="77"/>
            </a:rPr>
            <a:t>Podcast of Sermon, etc. </a:t>
          </a:r>
        </a:p>
      </dsp:txBody>
      <dsp:txXfrm>
        <a:off x="3217182" y="22453"/>
        <a:ext cx="3157581" cy="721708"/>
      </dsp:txXfrm>
    </dsp:sp>
    <dsp:sp modelId="{3AF608A5-335A-4946-BA93-91BC6ED59A31}">
      <dsp:nvSpPr>
        <dsp:cNvPr id="0" name=""/>
        <dsp:cNvSpPr/>
      </dsp:nvSpPr>
      <dsp:spPr>
        <a:xfrm rot="21126381">
          <a:off x="1771091" y="1355640"/>
          <a:ext cx="1430414" cy="102128"/>
        </a:xfrm>
        <a:custGeom>
          <a:avLst/>
          <a:gdLst/>
          <a:ahLst/>
          <a:cxnLst/>
          <a:rect l="0" t="0" r="0" b="0"/>
          <a:pathLst>
            <a:path>
              <a:moveTo>
                <a:pt x="0" y="51064"/>
              </a:moveTo>
              <a:lnTo>
                <a:pt x="1430414"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p>
      </dsp:txBody>
      <dsp:txXfrm>
        <a:off x="2450538" y="1370944"/>
        <a:ext cx="71520" cy="71520"/>
      </dsp:txXfrm>
    </dsp:sp>
    <dsp:sp modelId="{A0B091AF-01C7-CF4C-BD37-73F5106194C1}">
      <dsp:nvSpPr>
        <dsp:cNvPr id="0" name=""/>
        <dsp:cNvSpPr/>
      </dsp:nvSpPr>
      <dsp:spPr>
        <a:xfrm>
          <a:off x="3194729" y="921508"/>
          <a:ext cx="3101968" cy="773946"/>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Intergenerational Gathering Monthly on the Worship Theme</a:t>
          </a:r>
        </a:p>
      </dsp:txBody>
      <dsp:txXfrm>
        <a:off x="3217397" y="944176"/>
        <a:ext cx="3056632" cy="728610"/>
      </dsp:txXfrm>
    </dsp:sp>
    <dsp:sp modelId="{07B026CE-1B90-344B-87E2-2461C7799E48}">
      <dsp:nvSpPr>
        <dsp:cNvPr id="0" name=""/>
        <dsp:cNvSpPr/>
      </dsp:nvSpPr>
      <dsp:spPr>
        <a:xfrm rot="1938839">
          <a:off x="1648049" y="1901956"/>
          <a:ext cx="1676497" cy="102128"/>
        </a:xfrm>
        <a:custGeom>
          <a:avLst/>
          <a:gdLst/>
          <a:ahLst/>
          <a:cxnLst/>
          <a:rect l="0" t="0" r="0" b="0"/>
          <a:pathLst>
            <a:path>
              <a:moveTo>
                <a:pt x="0" y="51064"/>
              </a:moveTo>
              <a:lnTo>
                <a:pt x="1676497"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dirty="0"/>
        </a:p>
      </dsp:txBody>
      <dsp:txXfrm>
        <a:off x="2444386" y="1911108"/>
        <a:ext cx="83824" cy="83824"/>
      </dsp:txXfrm>
    </dsp:sp>
    <dsp:sp modelId="{C061C549-EDA5-014C-89ED-E0BDAA4F8633}">
      <dsp:nvSpPr>
        <dsp:cNvPr id="0" name=""/>
        <dsp:cNvSpPr/>
      </dsp:nvSpPr>
      <dsp:spPr>
        <a:xfrm>
          <a:off x="3194729" y="1960444"/>
          <a:ext cx="3173515" cy="881337"/>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Children &amp; Family, Youth, and Adult Faith Formation Resources</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Monthly Learning, Praying, and Living Activities (Online)</a:t>
          </a:r>
        </a:p>
      </dsp:txBody>
      <dsp:txXfrm>
        <a:off x="3220542" y="1986257"/>
        <a:ext cx="3121889" cy="8297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3B451-4781-6C41-992B-79489B9F28F6}">
      <dsp:nvSpPr>
        <dsp:cNvPr id="0" name=""/>
        <dsp:cNvSpPr/>
      </dsp:nvSpPr>
      <dsp:spPr>
        <a:xfrm>
          <a:off x="2235806" y="952627"/>
          <a:ext cx="1998635" cy="1998635"/>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All Ages Learning Together</a:t>
          </a:r>
        </a:p>
        <a:p>
          <a:pPr marL="0" lvl="0" indent="0" algn="ctr" defTabSz="889000">
            <a:lnSpc>
              <a:spcPct val="90000"/>
            </a:lnSpc>
            <a:spcBef>
              <a:spcPct val="0"/>
            </a:spcBef>
            <a:spcAft>
              <a:spcPct val="35000"/>
            </a:spcAft>
            <a:buNone/>
          </a:pPr>
          <a:r>
            <a:rPr lang="en-US" sz="1200" b="0" kern="1200" dirty="0">
              <a:solidFill>
                <a:schemeClr val="tx1"/>
              </a:solidFill>
              <a:latin typeface="PT Sans" panose="020B0503020203020204" pitchFamily="34" charset="77"/>
            </a:rPr>
            <a:t>(focused one or more goals for maturing in faith)</a:t>
          </a:r>
          <a:endParaRPr lang="en-US" sz="1200" b="1" kern="1200" dirty="0">
            <a:latin typeface="PT Sans" panose="020B0503020203020204" pitchFamily="34" charset="77"/>
          </a:endParaRPr>
        </a:p>
      </dsp:txBody>
      <dsp:txXfrm>
        <a:off x="2528499" y="1245320"/>
        <a:ext cx="1413249" cy="1413249"/>
      </dsp:txXfrm>
    </dsp:sp>
    <dsp:sp modelId="{F483780B-D18F-2B4B-8B9D-F4D4EFB390B0}">
      <dsp:nvSpPr>
        <dsp:cNvPr id="0" name=""/>
        <dsp:cNvSpPr/>
      </dsp:nvSpPr>
      <dsp:spPr>
        <a:xfrm>
          <a:off x="2735465" y="151986"/>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Children + Parents</a:t>
          </a:r>
        </a:p>
      </dsp:txBody>
      <dsp:txXfrm>
        <a:off x="2881812" y="298333"/>
        <a:ext cx="706623" cy="706623"/>
      </dsp:txXfrm>
    </dsp:sp>
    <dsp:sp modelId="{514FA56D-6906-B645-BF6F-4F7DA613ED00}">
      <dsp:nvSpPr>
        <dsp:cNvPr id="0" name=""/>
        <dsp:cNvSpPr/>
      </dsp:nvSpPr>
      <dsp:spPr>
        <a:xfrm>
          <a:off x="3861557"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Youth</a:t>
          </a:r>
        </a:p>
      </dsp:txBody>
      <dsp:txXfrm>
        <a:off x="4007904" y="2248782"/>
        <a:ext cx="706623" cy="706623"/>
      </dsp:txXfrm>
    </dsp:sp>
    <dsp:sp modelId="{EBDBC996-743F-3A4F-91D1-49BFAB03AEF3}">
      <dsp:nvSpPr>
        <dsp:cNvPr id="0" name=""/>
        <dsp:cNvSpPr/>
      </dsp:nvSpPr>
      <dsp:spPr>
        <a:xfrm>
          <a:off x="1609373"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Adults</a:t>
          </a:r>
        </a:p>
      </dsp:txBody>
      <dsp:txXfrm>
        <a:off x="1755720" y="2248782"/>
        <a:ext cx="706623" cy="7066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FE628-887C-6844-9357-CE65A1C7A272}">
      <dsp:nvSpPr>
        <dsp:cNvPr id="0" name=""/>
        <dsp:cNvSpPr/>
      </dsp:nvSpPr>
      <dsp:spPr>
        <a:xfrm>
          <a:off x="1579"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281816-647F-034C-999F-163CA36E7DDA}">
      <dsp:nvSpPr>
        <dsp:cNvPr id="0" name=""/>
        <dsp:cNvSpPr/>
      </dsp:nvSpPr>
      <dsp:spPr>
        <a:xfrm>
          <a:off x="343240" y="354960"/>
          <a:ext cx="984363" cy="984363"/>
        </a:xfrm>
        <a:prstGeom prst="leftCircularArrow">
          <a:avLst>
            <a:gd name="adj1" fmla="val 5466"/>
            <a:gd name="adj2" fmla="val 711744"/>
            <a:gd name="adj3" fmla="val 2487255"/>
            <a:gd name="adj4" fmla="val 9024489"/>
            <a:gd name="adj5" fmla="val 637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2130D7D-7398-0C44-930C-481BECFCEE35}">
      <dsp:nvSpPr>
        <dsp:cNvPr id="0" name=""/>
        <dsp:cNvSpPr/>
      </dsp:nvSpPr>
      <dsp:spPr>
        <a:xfrm>
          <a:off x="153759" y="819337"/>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Children</a:t>
          </a:r>
        </a:p>
      </dsp:txBody>
      <dsp:txXfrm>
        <a:off x="160849" y="826427"/>
        <a:ext cx="594543" cy="227889"/>
      </dsp:txXfrm>
    </dsp:sp>
    <dsp:sp modelId="{11D34F5B-578B-8842-9ED5-B1BF54A5B98C}">
      <dsp:nvSpPr>
        <dsp:cNvPr id="0" name=""/>
        <dsp:cNvSpPr/>
      </dsp:nvSpPr>
      <dsp:spPr>
        <a:xfrm>
          <a:off x="1018690"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195436-369C-124F-A04B-4D4518686EA6}">
      <dsp:nvSpPr>
        <dsp:cNvPr id="0" name=""/>
        <dsp:cNvSpPr/>
      </dsp:nvSpPr>
      <dsp:spPr>
        <a:xfrm>
          <a:off x="1354644" y="-45554"/>
          <a:ext cx="1071867" cy="1071867"/>
        </a:xfrm>
        <a:prstGeom prst="circularArrow">
          <a:avLst>
            <a:gd name="adj1" fmla="val 5020"/>
            <a:gd name="adj2" fmla="val 646346"/>
            <a:gd name="adj3" fmla="val 19178143"/>
            <a:gd name="adj4" fmla="val 12575511"/>
            <a:gd name="adj5" fmla="val 5856"/>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D3E4CC7-FCFA-D846-9465-AE1980C792DE}">
      <dsp:nvSpPr>
        <dsp:cNvPr id="0" name=""/>
        <dsp:cNvSpPr/>
      </dsp:nvSpPr>
      <dsp:spPr>
        <a:xfrm>
          <a:off x="1170871" y="254508"/>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Adolescents</a:t>
          </a:r>
        </a:p>
      </dsp:txBody>
      <dsp:txXfrm>
        <a:off x="1177961" y="261598"/>
        <a:ext cx="594543" cy="227889"/>
      </dsp:txXfrm>
    </dsp:sp>
    <dsp:sp modelId="{2A3D93E4-8EAA-7746-A826-C90538351F39}">
      <dsp:nvSpPr>
        <dsp:cNvPr id="0" name=""/>
        <dsp:cNvSpPr/>
      </dsp:nvSpPr>
      <dsp:spPr>
        <a:xfrm>
          <a:off x="2035801"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367598-037D-A84B-839F-60CCA81265B1}">
      <dsp:nvSpPr>
        <dsp:cNvPr id="0" name=""/>
        <dsp:cNvSpPr/>
      </dsp:nvSpPr>
      <dsp:spPr>
        <a:xfrm>
          <a:off x="2377462" y="354960"/>
          <a:ext cx="984363" cy="984363"/>
        </a:xfrm>
        <a:prstGeom prst="leftCircularArrow">
          <a:avLst>
            <a:gd name="adj1" fmla="val 5466"/>
            <a:gd name="adj2" fmla="val 711744"/>
            <a:gd name="adj3" fmla="val 2487255"/>
            <a:gd name="adj4" fmla="val 9024489"/>
            <a:gd name="adj5" fmla="val 637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E87A5A5-B60F-9047-B312-0E9C65978DAC}">
      <dsp:nvSpPr>
        <dsp:cNvPr id="0" name=""/>
        <dsp:cNvSpPr/>
      </dsp:nvSpPr>
      <dsp:spPr>
        <a:xfrm>
          <a:off x="2187982" y="819337"/>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Young Adults</a:t>
          </a:r>
        </a:p>
      </dsp:txBody>
      <dsp:txXfrm>
        <a:off x="2195072" y="826427"/>
        <a:ext cx="594543" cy="227889"/>
      </dsp:txXfrm>
    </dsp:sp>
    <dsp:sp modelId="{ECD38313-D369-9341-8F27-A12E853CD095}">
      <dsp:nvSpPr>
        <dsp:cNvPr id="0" name=""/>
        <dsp:cNvSpPr/>
      </dsp:nvSpPr>
      <dsp:spPr>
        <a:xfrm>
          <a:off x="3052913"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D8472-33D8-7A4B-A374-B92A2FDCD604}">
      <dsp:nvSpPr>
        <dsp:cNvPr id="0" name=""/>
        <dsp:cNvSpPr/>
      </dsp:nvSpPr>
      <dsp:spPr>
        <a:xfrm>
          <a:off x="3388867" y="-45554"/>
          <a:ext cx="1071867" cy="1071867"/>
        </a:xfrm>
        <a:prstGeom prst="circularArrow">
          <a:avLst>
            <a:gd name="adj1" fmla="val 5020"/>
            <a:gd name="adj2" fmla="val 646346"/>
            <a:gd name="adj3" fmla="val 19178143"/>
            <a:gd name="adj4" fmla="val 12575511"/>
            <a:gd name="adj5" fmla="val 5856"/>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6B0702F-0CB5-A646-8F60-974124893676}">
      <dsp:nvSpPr>
        <dsp:cNvPr id="0" name=""/>
        <dsp:cNvSpPr/>
      </dsp:nvSpPr>
      <dsp:spPr>
        <a:xfrm>
          <a:off x="3205094" y="254508"/>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Midlife Adults</a:t>
          </a:r>
        </a:p>
      </dsp:txBody>
      <dsp:txXfrm>
        <a:off x="3212184" y="261598"/>
        <a:ext cx="594543" cy="227889"/>
      </dsp:txXfrm>
    </dsp:sp>
    <dsp:sp modelId="{B430B320-8FEA-3D44-A420-010BA17C0D24}">
      <dsp:nvSpPr>
        <dsp:cNvPr id="0" name=""/>
        <dsp:cNvSpPr/>
      </dsp:nvSpPr>
      <dsp:spPr>
        <a:xfrm>
          <a:off x="4070024"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A24909-F968-994F-88C9-2FA6FBBCB84F}">
      <dsp:nvSpPr>
        <dsp:cNvPr id="0" name=""/>
        <dsp:cNvSpPr/>
      </dsp:nvSpPr>
      <dsp:spPr>
        <a:xfrm>
          <a:off x="4411685" y="354960"/>
          <a:ext cx="984363" cy="984363"/>
        </a:xfrm>
        <a:prstGeom prst="leftCircularArrow">
          <a:avLst>
            <a:gd name="adj1" fmla="val 5466"/>
            <a:gd name="adj2" fmla="val 711744"/>
            <a:gd name="adj3" fmla="val 2487255"/>
            <a:gd name="adj4" fmla="val 9024489"/>
            <a:gd name="adj5" fmla="val 637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0F7E0C9-4C89-5548-B4A3-1820F528E453}">
      <dsp:nvSpPr>
        <dsp:cNvPr id="0" name=""/>
        <dsp:cNvSpPr/>
      </dsp:nvSpPr>
      <dsp:spPr>
        <a:xfrm>
          <a:off x="4222205" y="819337"/>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Mature Adults</a:t>
          </a:r>
        </a:p>
      </dsp:txBody>
      <dsp:txXfrm>
        <a:off x="4229295" y="826427"/>
        <a:ext cx="594543" cy="227889"/>
      </dsp:txXfrm>
    </dsp:sp>
    <dsp:sp modelId="{E2A9058D-4907-EA44-A266-DD535AA640ED}">
      <dsp:nvSpPr>
        <dsp:cNvPr id="0" name=""/>
        <dsp:cNvSpPr/>
      </dsp:nvSpPr>
      <dsp:spPr>
        <a:xfrm>
          <a:off x="5087136" y="375543"/>
          <a:ext cx="684814" cy="56482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E91833-77FF-194F-AE36-77C37BF854DF}">
      <dsp:nvSpPr>
        <dsp:cNvPr id="0" name=""/>
        <dsp:cNvSpPr/>
      </dsp:nvSpPr>
      <dsp:spPr>
        <a:xfrm>
          <a:off x="5239317" y="254508"/>
          <a:ext cx="608723" cy="2420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dirty="0"/>
            <a:t>Older Adults </a:t>
          </a:r>
        </a:p>
      </dsp:txBody>
      <dsp:txXfrm>
        <a:off x="5246407" y="261598"/>
        <a:ext cx="594543" cy="2278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08754-D173-BF40-9A6D-C05C9B8A21DA}">
      <dsp:nvSpPr>
        <dsp:cNvPr id="0" name=""/>
        <dsp:cNvSpPr/>
      </dsp:nvSpPr>
      <dsp:spPr>
        <a:xfrm>
          <a:off x="979299" y="667618"/>
          <a:ext cx="2108358" cy="2108358"/>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96A941E-D257-D24F-8CFF-E8A96EEB4631}">
      <dsp:nvSpPr>
        <dsp:cNvPr id="0" name=""/>
        <dsp:cNvSpPr/>
      </dsp:nvSpPr>
      <dsp:spPr>
        <a:xfrm>
          <a:off x="1280619" y="1004105"/>
          <a:ext cx="1505719" cy="1505719"/>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D6D9CDD-283B-3A41-9A9F-C55E21D2DB97}">
      <dsp:nvSpPr>
        <dsp:cNvPr id="0" name=""/>
        <dsp:cNvSpPr/>
      </dsp:nvSpPr>
      <dsp:spPr>
        <a:xfrm>
          <a:off x="1581763" y="1305249"/>
          <a:ext cx="903431" cy="903431"/>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6F2D8D8-CEF4-B345-BF49-B1DB84A5493D}">
      <dsp:nvSpPr>
        <dsp:cNvPr id="0" name=""/>
        <dsp:cNvSpPr/>
      </dsp:nvSpPr>
      <dsp:spPr>
        <a:xfrm>
          <a:off x="1882907" y="1606393"/>
          <a:ext cx="301143" cy="301143"/>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1BFAAF29-988A-7444-A9D3-6D941CE7213E}">
      <dsp:nvSpPr>
        <dsp:cNvPr id="0" name=""/>
        <dsp:cNvSpPr/>
      </dsp:nvSpPr>
      <dsp:spPr>
        <a:xfrm>
          <a:off x="3415496" y="77815"/>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1. Connect the  Generations</a:t>
          </a:r>
        </a:p>
      </dsp:txBody>
      <dsp:txXfrm>
        <a:off x="3415496" y="77815"/>
        <a:ext cx="1432113" cy="504249"/>
      </dsp:txXfrm>
    </dsp:sp>
    <dsp:sp modelId="{9DF10415-2A21-4C46-B72C-2211FD53B1DB}">
      <dsp:nvSpPr>
        <dsp:cNvPr id="0" name=""/>
        <dsp:cNvSpPr/>
      </dsp:nvSpPr>
      <dsp:spPr>
        <a:xfrm>
          <a:off x="3175506" y="252124"/>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D44D21BD-B4EE-7541-81B8-F49A9986077C}">
      <dsp:nvSpPr>
        <dsp:cNvPr id="0" name=""/>
        <dsp:cNvSpPr/>
      </dsp:nvSpPr>
      <dsp:spPr>
        <a:xfrm rot="5400000">
          <a:off x="1850754" y="418157"/>
          <a:ext cx="1489906" cy="1159597"/>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9598D65A-6D3B-D548-BCB3-D5B5D2147368}">
      <dsp:nvSpPr>
        <dsp:cNvPr id="0" name=""/>
        <dsp:cNvSpPr/>
      </dsp:nvSpPr>
      <dsp:spPr>
        <a:xfrm>
          <a:off x="3425215" y="601518"/>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2. Transform Multigenerational into Intergenerational</a:t>
          </a:r>
        </a:p>
      </dsp:txBody>
      <dsp:txXfrm>
        <a:off x="3425215" y="601518"/>
        <a:ext cx="1432113" cy="504249"/>
      </dsp:txXfrm>
    </dsp:sp>
    <dsp:sp modelId="{7C8973F5-BB4C-9140-A1F1-FE5284BDDF93}">
      <dsp:nvSpPr>
        <dsp:cNvPr id="0" name=""/>
        <dsp:cNvSpPr/>
      </dsp:nvSpPr>
      <dsp:spPr>
        <a:xfrm>
          <a:off x="3175506" y="756373"/>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A4B6FDFF-B951-E244-BDD1-FADA3A8CFA77}">
      <dsp:nvSpPr>
        <dsp:cNvPr id="0" name=""/>
        <dsp:cNvSpPr/>
      </dsp:nvSpPr>
      <dsp:spPr>
        <a:xfrm rot="5400000">
          <a:off x="2108677" y="914149"/>
          <a:ext cx="1223550" cy="908351"/>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F3DA4635-9555-9846-BBB6-F8BA4576D0D9}">
      <dsp:nvSpPr>
        <dsp:cNvPr id="0" name=""/>
        <dsp:cNvSpPr/>
      </dsp:nvSpPr>
      <dsp:spPr>
        <a:xfrm>
          <a:off x="3434956" y="1222501"/>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3. Redesign</a:t>
          </a:r>
          <a:br>
            <a:rPr lang="en-US" sz="1100" kern="1200" dirty="0"/>
          </a:br>
          <a:r>
            <a:rPr lang="en-US" sz="1100" kern="1200" dirty="0"/>
            <a:t>Age-Specific into Intergenerational </a:t>
          </a:r>
        </a:p>
      </dsp:txBody>
      <dsp:txXfrm>
        <a:off x="3434956" y="1222501"/>
        <a:ext cx="1432113" cy="504249"/>
      </dsp:txXfrm>
    </dsp:sp>
    <dsp:sp modelId="{CE51D003-4D9A-9A47-9153-88BA14C56233}">
      <dsp:nvSpPr>
        <dsp:cNvPr id="0" name=""/>
        <dsp:cNvSpPr/>
      </dsp:nvSpPr>
      <dsp:spPr>
        <a:xfrm>
          <a:off x="3175506" y="1260622"/>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2061A768-C46B-CB43-B789-FA116E978D0D}">
      <dsp:nvSpPr>
        <dsp:cNvPr id="0" name=""/>
        <dsp:cNvSpPr/>
      </dsp:nvSpPr>
      <dsp:spPr>
        <a:xfrm rot="5400000">
          <a:off x="2358342" y="1376406"/>
          <a:ext cx="933300" cy="701029"/>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B6C20967-6C11-8745-B49E-0DC231B41D09}">
      <dsp:nvSpPr>
        <dsp:cNvPr id="0" name=""/>
        <dsp:cNvSpPr/>
      </dsp:nvSpPr>
      <dsp:spPr>
        <a:xfrm>
          <a:off x="3425226" y="1794844"/>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4. Create New Intergenerational Initiatives </a:t>
          </a:r>
        </a:p>
      </dsp:txBody>
      <dsp:txXfrm>
        <a:off x="3425226" y="1794844"/>
        <a:ext cx="1432113" cy="504249"/>
      </dsp:txXfrm>
    </dsp:sp>
    <dsp:sp modelId="{79F4502C-F06F-5C4B-BC9B-9F2EB8815C71}">
      <dsp:nvSpPr>
        <dsp:cNvPr id="0" name=""/>
        <dsp:cNvSpPr/>
      </dsp:nvSpPr>
      <dsp:spPr>
        <a:xfrm>
          <a:off x="3175506" y="1764871"/>
          <a:ext cx="263544"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CA88192D-F7DE-6E42-96BE-8A6D9D934BC3}">
      <dsp:nvSpPr>
        <dsp:cNvPr id="0" name=""/>
        <dsp:cNvSpPr/>
      </dsp:nvSpPr>
      <dsp:spPr>
        <a:xfrm rot="5400000">
          <a:off x="2608604" y="1840491"/>
          <a:ext cx="641503" cy="489842"/>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AA270-BC27-8340-9DF7-8ABDAEC87270}">
      <dsp:nvSpPr>
        <dsp:cNvPr id="0" name=""/>
        <dsp:cNvSpPr/>
      </dsp:nvSpPr>
      <dsp:spPr>
        <a:xfrm>
          <a:off x="1511"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 </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a:t>
          </a:r>
        </a:p>
      </dsp:txBody>
      <dsp:txXfrm>
        <a:off x="25270" y="719657"/>
        <a:ext cx="1204224" cy="763673"/>
      </dsp:txXfrm>
    </dsp:sp>
    <dsp:sp modelId="{BED764C3-B2F1-4945-9987-82534E617405}">
      <dsp:nvSpPr>
        <dsp:cNvPr id="0" name=""/>
        <dsp:cNvSpPr/>
      </dsp:nvSpPr>
      <dsp:spPr>
        <a:xfrm>
          <a:off x="683538" y="864862"/>
          <a:ext cx="1494085" cy="1494085"/>
        </a:xfrm>
        <a:prstGeom prst="leftCircularArrow">
          <a:avLst>
            <a:gd name="adj1" fmla="val 3910"/>
            <a:gd name="adj2" fmla="val 489891"/>
            <a:gd name="adj3" fmla="val 2265402"/>
            <a:gd name="adj4" fmla="val 9024489"/>
            <a:gd name="adj5" fmla="val 4561"/>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3DD04E1-E2EF-2C43-95D5-34CEE192048B}">
      <dsp:nvSpPr>
        <dsp:cNvPr id="0" name=""/>
        <dsp:cNvSpPr/>
      </dsp:nvSpPr>
      <dsp:spPr>
        <a:xfrm>
          <a:off x="279676" y="1507090"/>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Young Children</a:t>
          </a:r>
        </a:p>
      </dsp:txBody>
      <dsp:txXfrm>
        <a:off x="292635" y="1520049"/>
        <a:ext cx="1086741" cy="416550"/>
      </dsp:txXfrm>
    </dsp:sp>
    <dsp:sp modelId="{4F4545E9-C735-4F45-B793-95517853D2F2}">
      <dsp:nvSpPr>
        <dsp:cNvPr id="0" name=""/>
        <dsp:cNvSpPr/>
      </dsp:nvSpPr>
      <dsp:spPr>
        <a:xfrm>
          <a:off x="1670495"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a:t>
          </a:r>
        </a:p>
      </dsp:txBody>
      <dsp:txXfrm>
        <a:off x="1694254" y="940891"/>
        <a:ext cx="1204224" cy="763673"/>
      </dsp:txXfrm>
    </dsp:sp>
    <dsp:sp modelId="{B53384E2-30F9-F540-AE15-A0F90FF0A4E7}">
      <dsp:nvSpPr>
        <dsp:cNvPr id="0" name=""/>
        <dsp:cNvSpPr/>
      </dsp:nvSpPr>
      <dsp:spPr>
        <a:xfrm>
          <a:off x="2342091" y="24795"/>
          <a:ext cx="1654029" cy="1654029"/>
        </a:xfrm>
        <a:prstGeom prst="circularArrow">
          <a:avLst>
            <a:gd name="adj1" fmla="val 3532"/>
            <a:gd name="adj2" fmla="val 438519"/>
            <a:gd name="adj3" fmla="val 19385970"/>
            <a:gd name="adj4" fmla="val 12575511"/>
            <a:gd name="adj5" fmla="val 4120"/>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04CC535-CD3C-3443-8F82-568F1FA60F85}">
      <dsp:nvSpPr>
        <dsp:cNvPr id="0" name=""/>
        <dsp:cNvSpPr/>
      </dsp:nvSpPr>
      <dsp:spPr>
        <a:xfrm>
          <a:off x="1948660" y="474664"/>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Older Children</a:t>
          </a:r>
        </a:p>
      </dsp:txBody>
      <dsp:txXfrm>
        <a:off x="1961619" y="487623"/>
        <a:ext cx="1086741" cy="416550"/>
      </dsp:txXfrm>
    </dsp:sp>
    <dsp:sp modelId="{F0A6CBC8-DA43-294E-ADC8-05B595A90532}">
      <dsp:nvSpPr>
        <dsp:cNvPr id="0" name=""/>
        <dsp:cNvSpPr/>
      </dsp:nvSpPr>
      <dsp:spPr>
        <a:xfrm>
          <a:off x="3339479"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 </a:t>
          </a:r>
        </a:p>
      </dsp:txBody>
      <dsp:txXfrm>
        <a:off x="3363238" y="719657"/>
        <a:ext cx="1204224" cy="763673"/>
      </dsp:txXfrm>
    </dsp:sp>
    <dsp:sp modelId="{5A246202-A550-494C-A654-F20907B3375E}">
      <dsp:nvSpPr>
        <dsp:cNvPr id="0" name=""/>
        <dsp:cNvSpPr/>
      </dsp:nvSpPr>
      <dsp:spPr>
        <a:xfrm>
          <a:off x="4021507" y="864862"/>
          <a:ext cx="1494085" cy="1494085"/>
        </a:xfrm>
        <a:prstGeom prst="leftCircularArrow">
          <a:avLst>
            <a:gd name="adj1" fmla="val 3910"/>
            <a:gd name="adj2" fmla="val 489891"/>
            <a:gd name="adj3" fmla="val 2265402"/>
            <a:gd name="adj4" fmla="val 9024489"/>
            <a:gd name="adj5" fmla="val 4561"/>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EF30B0E-8F40-FB4E-8D5E-CE778710B4C8}">
      <dsp:nvSpPr>
        <dsp:cNvPr id="0" name=""/>
        <dsp:cNvSpPr/>
      </dsp:nvSpPr>
      <dsp:spPr>
        <a:xfrm>
          <a:off x="3617644" y="1507090"/>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Young Adolescents </a:t>
          </a:r>
        </a:p>
      </dsp:txBody>
      <dsp:txXfrm>
        <a:off x="3630603" y="1520049"/>
        <a:ext cx="1086741" cy="416550"/>
      </dsp:txXfrm>
    </dsp:sp>
    <dsp:sp modelId="{FC63F893-807D-7D49-9C23-B768F1A0EC27}">
      <dsp:nvSpPr>
        <dsp:cNvPr id="0" name=""/>
        <dsp:cNvSpPr/>
      </dsp:nvSpPr>
      <dsp:spPr>
        <a:xfrm>
          <a:off x="5008464" y="695898"/>
          <a:ext cx="1251742" cy="1032425"/>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Formation </a:t>
          </a:r>
        </a:p>
      </dsp:txBody>
      <dsp:txXfrm>
        <a:off x="5032223" y="940891"/>
        <a:ext cx="1204224" cy="763673"/>
      </dsp:txXfrm>
    </dsp:sp>
    <dsp:sp modelId="{482BB67F-6A11-7B47-9E59-7C46CF0DE255}">
      <dsp:nvSpPr>
        <dsp:cNvPr id="0" name=""/>
        <dsp:cNvSpPr/>
      </dsp:nvSpPr>
      <dsp:spPr>
        <a:xfrm>
          <a:off x="5286629" y="474664"/>
          <a:ext cx="1112659" cy="44246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Older Adolescents  </a:t>
          </a:r>
        </a:p>
      </dsp:txBody>
      <dsp:txXfrm>
        <a:off x="5299588" y="487623"/>
        <a:ext cx="1086741" cy="4165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49</Pages>
  <Words>17678</Words>
  <Characters>100767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109</cp:revision>
  <cp:lastPrinted>2023-06-28T14:11:00Z</cp:lastPrinted>
  <dcterms:created xsi:type="dcterms:W3CDTF">2023-05-10T10:48:00Z</dcterms:created>
  <dcterms:modified xsi:type="dcterms:W3CDTF">2023-06-28T14:18:00Z</dcterms:modified>
</cp:coreProperties>
</file>