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7C3D" w14:textId="7157EF85" w:rsidR="00FC5977" w:rsidRPr="001F0F57" w:rsidRDefault="0021416D" w:rsidP="00E12F9E">
      <w:r>
        <w:rPr>
          <w:noProof/>
        </w:rPr>
        <w:drawing>
          <wp:inline distT="0" distB="0" distL="0" distR="0" wp14:anchorId="558CC005" wp14:editId="277B8ECE">
            <wp:extent cx="5904689" cy="118335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949" cy="119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BC0BF" w14:textId="4B4E072C" w:rsidR="006E059D" w:rsidRDefault="006E059D" w:rsidP="00E12F9E">
      <w:pPr>
        <w:pBdr>
          <w:top w:val="thinThickLargeGap" w:sz="18" w:space="1" w:color="4472C4" w:themeColor="accent1"/>
        </w:pBdr>
      </w:pPr>
    </w:p>
    <w:p w14:paraId="76B7935A" w14:textId="0B2BF41B" w:rsidR="00683F09" w:rsidRDefault="00F65169" w:rsidP="00D90E51">
      <w:pPr>
        <w:pStyle w:val="Heading1"/>
        <w:jc w:val="center"/>
      </w:pPr>
      <w:r>
        <w:t>Lifelong Faith Formation</w:t>
      </w:r>
      <w:r w:rsidR="00683F09">
        <w:t xml:space="preserve"> </w:t>
      </w:r>
      <w:r w:rsidR="00D90E51">
        <w:t>in Your Church</w:t>
      </w:r>
      <w:r w:rsidR="00BC7099">
        <w:t xml:space="preserve">: </w:t>
      </w:r>
    </w:p>
    <w:p w14:paraId="5C82D177" w14:textId="76E97EEF" w:rsidR="000F25E4" w:rsidRPr="00683F09" w:rsidRDefault="001D3040" w:rsidP="00D90E51">
      <w:pPr>
        <w:pStyle w:val="Heading1"/>
        <w:jc w:val="center"/>
        <w:rPr>
          <w:i/>
          <w:iCs/>
        </w:rPr>
      </w:pPr>
      <w:r w:rsidRPr="00683F09">
        <w:rPr>
          <w:i/>
          <w:iCs/>
        </w:rPr>
        <w:t>Three Reflection Activities</w:t>
      </w:r>
    </w:p>
    <w:p w14:paraId="5E786CB6" w14:textId="77777777" w:rsidR="00D6032C" w:rsidRDefault="00D6032C" w:rsidP="00E12F9E">
      <w:pPr>
        <w:pStyle w:val="Heading3"/>
        <w:jc w:val="center"/>
      </w:pPr>
      <w:r>
        <w:t>John Roberto</w:t>
      </w:r>
    </w:p>
    <w:p w14:paraId="32AC09C3" w14:textId="77777777" w:rsidR="00BA28D1" w:rsidRDefault="00BA28D1" w:rsidP="00E12F9E">
      <w:pPr>
        <w:jc w:val="center"/>
        <w:rPr>
          <w:i/>
          <w:iCs/>
        </w:rPr>
      </w:pPr>
    </w:p>
    <w:p w14:paraId="27504400" w14:textId="4338469A" w:rsidR="00BA28D1" w:rsidRPr="004C188E" w:rsidRDefault="00BA28D1" w:rsidP="00E12F9E">
      <w:pPr>
        <w:jc w:val="center"/>
        <w:rPr>
          <w:i/>
          <w:iCs/>
        </w:rPr>
      </w:pPr>
      <w:r w:rsidRPr="004C188E">
        <w:rPr>
          <w:i/>
          <w:iCs/>
        </w:rPr>
        <w:t>This is the first article in the Lifelong Faith course</w:t>
      </w:r>
      <w:r w:rsidR="007C70CF">
        <w:rPr>
          <w:i/>
          <w:iCs/>
        </w:rPr>
        <w:t xml:space="preserve">. </w:t>
      </w:r>
    </w:p>
    <w:p w14:paraId="2DD27AEE" w14:textId="2913CCF3" w:rsidR="000F25E4" w:rsidRDefault="000F25E4" w:rsidP="00E12F9E"/>
    <w:p w14:paraId="68B0308E" w14:textId="1AB055C6" w:rsidR="00683F09" w:rsidRDefault="00683F09" w:rsidP="00683F09">
      <w:r>
        <w:t xml:space="preserve">I believe </w:t>
      </w:r>
      <w:r w:rsidR="002A57BE" w:rsidRPr="002A57BE">
        <w:t>that there</w:t>
      </w:r>
      <w:r w:rsidR="002A706E">
        <w:t xml:space="preserve"> </w:t>
      </w:r>
      <w:r w:rsidR="002A57BE" w:rsidRPr="002A57BE">
        <w:t>is no more important ministry of the local church than faith formation and</w:t>
      </w:r>
      <w:r w:rsidR="002A706E">
        <w:t xml:space="preserve"> </w:t>
      </w:r>
      <w:r w:rsidR="002A57BE" w:rsidRPr="002A57BE">
        <w:t>its mission of forming people of all ages and generations in Christian faith</w:t>
      </w:r>
      <w:r w:rsidR="002A706E">
        <w:t xml:space="preserve"> </w:t>
      </w:r>
      <w:r w:rsidR="002A57BE" w:rsidRPr="002A57BE">
        <w:t>and discipleship for a lifetime. I believe that vibrant and vital lifelong faith</w:t>
      </w:r>
      <w:r w:rsidR="002A706E">
        <w:t xml:space="preserve"> </w:t>
      </w:r>
      <w:r w:rsidR="002A57BE" w:rsidRPr="002A57BE">
        <w:t>formation is transformational for individuals, families, and the whole church.</w:t>
      </w:r>
      <w:r>
        <w:t xml:space="preserve"> </w:t>
      </w:r>
      <w:r w:rsidRPr="002A57BE">
        <w:t xml:space="preserve">Learning changes lives and communities. </w:t>
      </w:r>
      <w:r>
        <w:t xml:space="preserve">The </w:t>
      </w:r>
      <w:r w:rsidRPr="002A57BE">
        <w:t>questions of why, what, how,</w:t>
      </w:r>
      <w:r>
        <w:t xml:space="preserve"> </w:t>
      </w:r>
      <w:r w:rsidRPr="002A57BE">
        <w:t>where, and with whom people learn and grow in faith today are central for all</w:t>
      </w:r>
      <w:r>
        <w:t xml:space="preserve"> </w:t>
      </w:r>
      <w:r w:rsidRPr="002A57BE">
        <w:t>of us in the church.</w:t>
      </w:r>
    </w:p>
    <w:p w14:paraId="78A2504E" w14:textId="4A43971F" w:rsidR="002A57BE" w:rsidRDefault="002A57BE" w:rsidP="002A57BE"/>
    <w:p w14:paraId="0EB87544" w14:textId="49948810" w:rsidR="00714A72" w:rsidRDefault="00714A72" w:rsidP="00714A72">
      <w:r>
        <w:t xml:space="preserve">Simply put, lifelong faith formation is </w:t>
      </w:r>
      <w:r w:rsidRPr="00EA24A6">
        <w:rPr>
          <w:i/>
          <w:iCs/>
        </w:rPr>
        <w:t xml:space="preserve">accompanying people throughout life as </w:t>
      </w:r>
      <w:r>
        <w:rPr>
          <w:i/>
          <w:iCs/>
        </w:rPr>
        <w:t xml:space="preserve">they </w:t>
      </w:r>
      <w:r w:rsidRPr="00EA24A6">
        <w:rPr>
          <w:i/>
          <w:iCs/>
        </w:rPr>
        <w:t>mature</w:t>
      </w:r>
      <w:r w:rsidR="001A3CA6">
        <w:rPr>
          <w:i/>
          <w:iCs/>
        </w:rPr>
        <w:t xml:space="preserve"> in faith and discipleship,</w:t>
      </w:r>
      <w:r w:rsidRPr="00EA24A6">
        <w:rPr>
          <w:i/>
          <w:iCs/>
        </w:rPr>
        <w:t xml:space="preserve"> </w:t>
      </w:r>
      <w:r w:rsidR="001A3CA6">
        <w:rPr>
          <w:i/>
          <w:iCs/>
        </w:rPr>
        <w:t>learn more deeply about the Christian faith</w:t>
      </w:r>
      <w:r w:rsidR="002D4DEA">
        <w:rPr>
          <w:i/>
          <w:iCs/>
        </w:rPr>
        <w:t xml:space="preserve"> and how it informs</w:t>
      </w:r>
      <w:r w:rsidR="00832436">
        <w:rPr>
          <w:i/>
          <w:iCs/>
        </w:rPr>
        <w:t xml:space="preserve"> and forms</w:t>
      </w:r>
      <w:r w:rsidR="002D4DEA">
        <w:rPr>
          <w:i/>
          <w:iCs/>
        </w:rPr>
        <w:t xml:space="preserve"> their lives today</w:t>
      </w:r>
      <w:r w:rsidR="00085D02">
        <w:rPr>
          <w:i/>
          <w:iCs/>
        </w:rPr>
        <w:t>,</w:t>
      </w:r>
      <w:r w:rsidR="00832436">
        <w:rPr>
          <w:i/>
          <w:iCs/>
        </w:rPr>
        <w:t xml:space="preserve"> </w:t>
      </w:r>
      <w:r w:rsidRPr="00EA24A6">
        <w:rPr>
          <w:i/>
          <w:iCs/>
        </w:rPr>
        <w:t xml:space="preserve">and practice their </w:t>
      </w:r>
      <w:r>
        <w:rPr>
          <w:i/>
          <w:iCs/>
        </w:rPr>
        <w:t xml:space="preserve">Christian </w:t>
      </w:r>
      <w:r w:rsidRPr="001A3CA6">
        <w:rPr>
          <w:i/>
          <w:iCs/>
        </w:rPr>
        <w:t>faith</w:t>
      </w:r>
      <w:r w:rsidR="001A3CA6" w:rsidRPr="001A3CA6">
        <w:rPr>
          <w:i/>
          <w:iCs/>
        </w:rPr>
        <w:t xml:space="preserve"> </w:t>
      </w:r>
      <w:r w:rsidR="00695460">
        <w:rPr>
          <w:i/>
          <w:iCs/>
        </w:rPr>
        <w:t xml:space="preserve">in all the </w:t>
      </w:r>
      <w:r w:rsidR="00C259D5">
        <w:rPr>
          <w:i/>
          <w:iCs/>
        </w:rPr>
        <w:t xml:space="preserve">arenas of their lives. </w:t>
      </w:r>
    </w:p>
    <w:p w14:paraId="2625AF07" w14:textId="6234A866" w:rsidR="00714A72" w:rsidRDefault="00714A72" w:rsidP="002A57BE"/>
    <w:p w14:paraId="7A70F5FA" w14:textId="66E09DF6" w:rsidR="001D301D" w:rsidRDefault="00C259D5" w:rsidP="002A57BE">
      <w:r>
        <w:t xml:space="preserve">I believe every church wants to embrace </w:t>
      </w:r>
      <w:r w:rsidR="002D4DEA">
        <w:t>the power and potential of lifelong learning and faith formation</w:t>
      </w:r>
      <w:r>
        <w:t xml:space="preserve">. </w:t>
      </w:r>
      <w:r w:rsidR="002A57BE" w:rsidRPr="002A57BE">
        <w:t>Every church can become a center of lifelong learning in faith and discipleship.</w:t>
      </w:r>
      <w:r w:rsidR="002A706E">
        <w:t xml:space="preserve"> </w:t>
      </w:r>
      <w:r w:rsidR="002A57BE" w:rsidRPr="002A57BE">
        <w:t>Lifelong faith formation can be a reality for every church community,</w:t>
      </w:r>
      <w:r w:rsidR="002A706E">
        <w:t xml:space="preserve"> </w:t>
      </w:r>
      <w:r w:rsidR="002A57BE" w:rsidRPr="002A57BE">
        <w:t xml:space="preserve">regardless of size, </w:t>
      </w:r>
      <w:r w:rsidR="002A706E">
        <w:t>fi</w:t>
      </w:r>
      <w:r w:rsidR="002A57BE" w:rsidRPr="002A57BE">
        <w:t xml:space="preserve">nances, location, and resources. </w:t>
      </w:r>
      <w:r w:rsidR="00192D87">
        <w:t xml:space="preserve">The </w:t>
      </w:r>
      <w:r w:rsidR="002A57BE" w:rsidRPr="002A57BE">
        <w:t>signi</w:t>
      </w:r>
      <w:r w:rsidR="002A706E">
        <w:t>fi</w:t>
      </w:r>
      <w:r w:rsidR="002A57BE" w:rsidRPr="002A57BE">
        <w:t>cant challenges and</w:t>
      </w:r>
      <w:r w:rsidR="00192D87">
        <w:t xml:space="preserve"> </w:t>
      </w:r>
      <w:r w:rsidR="002A57BE" w:rsidRPr="002A57BE">
        <w:t xml:space="preserve">obstacles churches face are daunting, but I believe they are opportunities for </w:t>
      </w:r>
      <w:r w:rsidR="00BC7099">
        <w:t xml:space="preserve">designing </w:t>
      </w:r>
      <w:r w:rsidR="002A57BE" w:rsidRPr="002A57BE">
        <w:t>faith formation</w:t>
      </w:r>
      <w:r w:rsidR="00BC7099">
        <w:t xml:space="preserve"> to be </w:t>
      </w:r>
      <w:r w:rsidR="002A57BE" w:rsidRPr="002A57BE">
        <w:t>more responsive, resilient,</w:t>
      </w:r>
      <w:r w:rsidR="00192D87">
        <w:t xml:space="preserve"> fl</w:t>
      </w:r>
      <w:r w:rsidR="002A57BE" w:rsidRPr="002A57BE">
        <w:t>exible, and adaptable.</w:t>
      </w:r>
    </w:p>
    <w:p w14:paraId="4CF1AC1A" w14:textId="03089FB3" w:rsidR="001D301D" w:rsidRDefault="001D301D" w:rsidP="002A57BE"/>
    <w:p w14:paraId="7CE35663" w14:textId="30F40CAA" w:rsidR="00735D46" w:rsidRPr="00735D46" w:rsidRDefault="00735D46" w:rsidP="002A57BE">
      <w:pPr>
        <w:rPr>
          <w:b/>
          <w:bCs/>
          <w:i/>
          <w:iCs/>
        </w:rPr>
      </w:pPr>
      <w:r w:rsidRPr="00735D46">
        <w:rPr>
          <w:b/>
          <w:bCs/>
          <w:i/>
          <w:iCs/>
        </w:rPr>
        <w:t>But now do you make this vision a reality!</w:t>
      </w:r>
    </w:p>
    <w:p w14:paraId="251BBC6F" w14:textId="1D96A782" w:rsidR="00735D46" w:rsidRDefault="00735D46" w:rsidP="002A57BE"/>
    <w:p w14:paraId="1334A99E" w14:textId="4BA1FC46" w:rsidR="001D301D" w:rsidRDefault="00B865B4" w:rsidP="001D301D">
      <w:r>
        <w:t>In</w:t>
      </w:r>
      <w:r w:rsidRPr="00B865B4">
        <w:rPr>
          <w:i/>
          <w:iCs/>
        </w:rPr>
        <w:t xml:space="preserve"> Lifelong Faith: Formation for All Ages and Generations</w:t>
      </w:r>
      <w:r>
        <w:t xml:space="preserve"> I propose </w:t>
      </w:r>
      <w:r w:rsidR="001D301D" w:rsidRPr="001D301D">
        <w:t>seven elements that I believe are essential for developing lifelong</w:t>
      </w:r>
      <w:r w:rsidR="001D301D">
        <w:t xml:space="preserve"> </w:t>
      </w:r>
      <w:r w:rsidR="001D301D" w:rsidRPr="001D301D">
        <w:t>faith formation in the next decade and beyond—to transform faith formation</w:t>
      </w:r>
      <w:r w:rsidR="001D301D">
        <w:t xml:space="preserve"> </w:t>
      </w:r>
      <w:r w:rsidR="001D301D" w:rsidRPr="001D301D">
        <w:t xml:space="preserve">in your church. </w:t>
      </w:r>
      <w:r>
        <w:t>Th</w:t>
      </w:r>
      <w:r w:rsidR="001D301D" w:rsidRPr="001D301D">
        <w:t>ese are elements that every church can contextualize and customize</w:t>
      </w:r>
      <w:r w:rsidR="001D301D">
        <w:t xml:space="preserve"> </w:t>
      </w:r>
      <w:r w:rsidR="001D301D" w:rsidRPr="001D301D">
        <w:t>to their size, location, and diversity of their people. Using these elements</w:t>
      </w:r>
      <w:r w:rsidR="001D301D">
        <w:t xml:space="preserve"> t</w:t>
      </w:r>
      <w:r w:rsidR="001D301D" w:rsidRPr="001D301D">
        <w:t>o build lifelong faith formation requires committed leadership and a willingness</w:t>
      </w:r>
      <w:r>
        <w:t xml:space="preserve"> </w:t>
      </w:r>
      <w:r w:rsidR="001D301D" w:rsidRPr="001D301D">
        <w:t>to tap into the gifts and talents and energy of the whole faith community.</w:t>
      </w:r>
    </w:p>
    <w:p w14:paraId="0DF9D4AA" w14:textId="77891B4A" w:rsidR="00276706" w:rsidRDefault="00276706"/>
    <w:p w14:paraId="0B8C69A1" w14:textId="5E83E372" w:rsidR="00D83611" w:rsidRDefault="009E7CEF" w:rsidP="001D301D">
      <w:r>
        <w:t xml:space="preserve">We will explore </w:t>
      </w:r>
      <w:r w:rsidR="000E0311">
        <w:t xml:space="preserve">the seven </w:t>
      </w:r>
      <w:r>
        <w:t>elemen</w:t>
      </w:r>
      <w:r w:rsidR="000E0311">
        <w:t xml:space="preserve">ts </w:t>
      </w:r>
      <w:r>
        <w:t xml:space="preserve">and </w:t>
      </w:r>
      <w:r w:rsidR="000E0311">
        <w:t xml:space="preserve">how to </w:t>
      </w:r>
      <w:r>
        <w:t xml:space="preserve">apply </w:t>
      </w:r>
      <w:r w:rsidR="000E0311">
        <w:t>them to your church in subsequent articles. Briefly, here are t</w:t>
      </w:r>
      <w:r w:rsidR="000E0311">
        <w:t>he seven elements</w:t>
      </w:r>
      <w:r w:rsidR="000E0311">
        <w:t xml:space="preserve">: </w:t>
      </w:r>
    </w:p>
    <w:p w14:paraId="3AAD6A43" w14:textId="3E652A45" w:rsidR="001D301D" w:rsidRDefault="001D301D" w:rsidP="00DB3DD2">
      <w:pPr>
        <w:pStyle w:val="ListParagraph"/>
        <w:numPr>
          <w:ilvl w:val="0"/>
          <w:numId w:val="9"/>
        </w:numPr>
      </w:pPr>
      <w:r w:rsidRPr="000E0311">
        <w:rPr>
          <w:b/>
          <w:bCs/>
        </w:rPr>
        <w:lastRenderedPageBreak/>
        <w:t>Goals</w:t>
      </w:r>
      <w:r w:rsidRPr="001D301D">
        <w:t xml:space="preserve"> for maturing in faith for a lifetime</w:t>
      </w:r>
      <w:r w:rsidR="00D83611">
        <w:t>. E</w:t>
      </w:r>
      <w:r w:rsidRPr="001D301D">
        <w:t>verything begins with</w:t>
      </w:r>
      <w:r>
        <w:t xml:space="preserve"> </w:t>
      </w:r>
      <w:r w:rsidRPr="001D301D">
        <w:t>a church’s vision of discipleship and goals for maturing in faith that address the</w:t>
      </w:r>
      <w:r>
        <w:t xml:space="preserve"> </w:t>
      </w:r>
      <w:r w:rsidRPr="001D301D">
        <w:t>“why” or purpose of lifelong faith formation.</w:t>
      </w:r>
      <w:r w:rsidR="00CE7701">
        <w:t xml:space="preserve"> I propose </w:t>
      </w:r>
      <w:r w:rsidR="00CE7701" w:rsidRPr="00B43953">
        <w:t>ten goals for maturing in faith</w:t>
      </w:r>
      <w:r w:rsidR="00CE7701">
        <w:t xml:space="preserve"> that </w:t>
      </w:r>
      <w:r w:rsidR="00CE7701" w:rsidRPr="00B43953">
        <w:t xml:space="preserve">provide </w:t>
      </w:r>
      <w:r w:rsidR="00CE7701">
        <w:t xml:space="preserve">a </w:t>
      </w:r>
      <w:r w:rsidR="00CE7701" w:rsidRPr="00B43953">
        <w:t xml:space="preserve"> framework for building the network, designing programming, and selecting resources</w:t>
      </w:r>
      <w:r w:rsidR="00CE7701">
        <w:t>.</w:t>
      </w:r>
    </w:p>
    <w:p w14:paraId="3CC1FEC9" w14:textId="4745888E" w:rsidR="000E0311" w:rsidRDefault="000E0311" w:rsidP="000E0311">
      <w:pPr>
        <w:pStyle w:val="ListParagraph"/>
      </w:pPr>
    </w:p>
    <w:p w14:paraId="229DCC76" w14:textId="1B36318D" w:rsidR="001D301D" w:rsidRDefault="001D301D" w:rsidP="002319BE">
      <w:pPr>
        <w:pStyle w:val="ListParagraph"/>
        <w:numPr>
          <w:ilvl w:val="0"/>
          <w:numId w:val="9"/>
        </w:numPr>
      </w:pPr>
      <w:r w:rsidRPr="00D83611">
        <w:rPr>
          <w:b/>
          <w:bCs/>
        </w:rPr>
        <w:t>Practices</w:t>
      </w:r>
      <w:r w:rsidRPr="001D301D">
        <w:t xml:space="preserve"> for forming a Christian way of life</w:t>
      </w:r>
      <w:r w:rsidR="00D83611">
        <w:t xml:space="preserve">: </w:t>
      </w:r>
      <w:r w:rsidRPr="001D301D">
        <w:t>Practices for following</w:t>
      </w:r>
      <w:r>
        <w:t xml:space="preserve"> </w:t>
      </w:r>
      <w:r w:rsidRPr="001D301D">
        <w:t>Jesus and living the Christian life form the central content or curriculum for</w:t>
      </w:r>
      <w:r>
        <w:t xml:space="preserve"> </w:t>
      </w:r>
      <w:r w:rsidRPr="001D301D">
        <w:t>lifelong faith formation today.</w:t>
      </w:r>
    </w:p>
    <w:p w14:paraId="0667B2BE" w14:textId="77777777" w:rsidR="001D301D" w:rsidRPr="001D301D" w:rsidRDefault="001D301D" w:rsidP="001D301D"/>
    <w:p w14:paraId="68AE8932" w14:textId="51947EC9" w:rsidR="001D301D" w:rsidRDefault="001D301D" w:rsidP="009E7CEF">
      <w:pPr>
        <w:pStyle w:val="ListParagraph"/>
        <w:numPr>
          <w:ilvl w:val="0"/>
          <w:numId w:val="9"/>
        </w:numPr>
      </w:pPr>
      <w:r w:rsidRPr="00D83611">
        <w:rPr>
          <w:b/>
          <w:bCs/>
        </w:rPr>
        <w:t>Intergenerational</w:t>
      </w:r>
      <w:r w:rsidRPr="001D301D">
        <w:t xml:space="preserve"> faith formation through Christian community</w:t>
      </w:r>
      <w:r w:rsidR="00D83611">
        <w:t xml:space="preserve">: </w:t>
      </w:r>
      <w:r w:rsidRPr="001D301D">
        <w:t>Faith is formed and grows through a culture of intergenerationality that engages</w:t>
      </w:r>
      <w:r w:rsidR="00714A72">
        <w:t xml:space="preserve"> </w:t>
      </w:r>
      <w:r w:rsidRPr="001D301D">
        <w:t>all ages together in shared, faith-forming experiences of caring relationships, worship,</w:t>
      </w:r>
      <w:r w:rsidR="00714A72">
        <w:t xml:space="preserve"> </w:t>
      </w:r>
      <w:r w:rsidRPr="001D301D">
        <w:t>service, learning, praying, and more.</w:t>
      </w:r>
      <w:r w:rsidR="009E7CEF">
        <w:t xml:space="preserve"> </w:t>
      </w:r>
    </w:p>
    <w:p w14:paraId="78F063FD" w14:textId="77777777" w:rsidR="001D301D" w:rsidRPr="001D301D" w:rsidRDefault="001D301D" w:rsidP="001D301D"/>
    <w:p w14:paraId="0DEB4966" w14:textId="42278F1D" w:rsidR="001D301D" w:rsidRPr="001D301D" w:rsidRDefault="001D301D" w:rsidP="002F7C5B">
      <w:pPr>
        <w:pStyle w:val="ListParagraph"/>
        <w:numPr>
          <w:ilvl w:val="0"/>
          <w:numId w:val="9"/>
        </w:numPr>
      </w:pPr>
      <w:r w:rsidRPr="00D83611">
        <w:rPr>
          <w:b/>
          <w:bCs/>
        </w:rPr>
        <w:t>Family</w:t>
      </w:r>
      <w:r w:rsidRPr="001D301D">
        <w:t xml:space="preserve"> faith formation with three generations</w:t>
      </w:r>
      <w:r w:rsidR="00D83611">
        <w:t>: T</w:t>
      </w:r>
      <w:r w:rsidR="00714A72">
        <w:t xml:space="preserve">he </w:t>
      </w:r>
      <w:r w:rsidRPr="001D301D">
        <w:t>family is the</w:t>
      </w:r>
      <w:r w:rsidR="00714A72">
        <w:t xml:space="preserve"> </w:t>
      </w:r>
      <w:r w:rsidRPr="001D301D">
        <w:t>primary way Christian identity becomes rooted in the lives of young people,</w:t>
      </w:r>
      <w:r w:rsidR="00714A72">
        <w:t xml:space="preserve"> </w:t>
      </w:r>
      <w:r w:rsidRPr="001D301D">
        <w:t>through faith practices at home, faith-forming activities at church, and the faith</w:t>
      </w:r>
      <w:r w:rsidR="00714A72">
        <w:t xml:space="preserve"> </w:t>
      </w:r>
      <w:r w:rsidRPr="001D301D">
        <w:t>and modeling of parents</w:t>
      </w:r>
      <w:r w:rsidR="00D2115A">
        <w:t>, caregivers,</w:t>
      </w:r>
      <w:r w:rsidRPr="001D301D">
        <w:t xml:space="preserve"> and grandparents.</w:t>
      </w:r>
    </w:p>
    <w:p w14:paraId="551B52FA" w14:textId="77777777" w:rsidR="001D301D" w:rsidRDefault="001D301D" w:rsidP="001D301D"/>
    <w:p w14:paraId="77EA20EF" w14:textId="77777777" w:rsidR="00464F4A" w:rsidRDefault="00D83611" w:rsidP="00404CA9">
      <w:pPr>
        <w:pStyle w:val="ListParagraph"/>
        <w:numPr>
          <w:ilvl w:val="0"/>
          <w:numId w:val="9"/>
        </w:numPr>
      </w:pPr>
      <w:r w:rsidRPr="00A26323">
        <w:rPr>
          <w:b/>
          <w:bCs/>
        </w:rPr>
        <w:t xml:space="preserve">Life </w:t>
      </w:r>
      <w:r w:rsidR="00A26323">
        <w:rPr>
          <w:b/>
          <w:bCs/>
        </w:rPr>
        <w:t>S</w:t>
      </w:r>
      <w:r w:rsidRPr="00A26323">
        <w:rPr>
          <w:b/>
          <w:bCs/>
        </w:rPr>
        <w:t>tage</w:t>
      </w:r>
      <w:r>
        <w:t xml:space="preserve"> </w:t>
      </w:r>
      <w:r w:rsidR="00A26323">
        <w:t xml:space="preserve">faith </w:t>
      </w:r>
      <w:r w:rsidR="001D301D" w:rsidRPr="001D301D">
        <w:t>form</w:t>
      </w:r>
      <w:r w:rsidR="00A26323">
        <w:t xml:space="preserve">ation </w:t>
      </w:r>
      <w:r w:rsidR="001D301D" w:rsidRPr="001D301D">
        <w:t>with all ages</w:t>
      </w:r>
      <w:r w:rsidR="00A26323">
        <w:t>: F</w:t>
      </w:r>
      <w:r w:rsidR="001D301D" w:rsidRPr="001D301D">
        <w:t>aith formation is designed</w:t>
      </w:r>
      <w:r w:rsidR="00714A72">
        <w:t xml:space="preserve"> </w:t>
      </w:r>
      <w:r w:rsidR="001D301D" w:rsidRPr="001D301D">
        <w:t>to address the diversity of people’s life situations, needs, interests, and faith journeys</w:t>
      </w:r>
      <w:r w:rsidR="00714A72">
        <w:t xml:space="preserve"> </w:t>
      </w:r>
      <w:r w:rsidR="001D301D" w:rsidRPr="001D301D">
        <w:t>through</w:t>
      </w:r>
      <w:r w:rsidR="00464F4A">
        <w:t>:</w:t>
      </w:r>
    </w:p>
    <w:p w14:paraId="57A367F6" w14:textId="09F31D93" w:rsidR="00464F4A" w:rsidRDefault="00464F4A" w:rsidP="00464F4A">
      <w:pPr>
        <w:pStyle w:val="ListParagraph"/>
        <w:numPr>
          <w:ilvl w:val="0"/>
          <w:numId w:val="11"/>
        </w:numPr>
      </w:pPr>
      <w:r>
        <w:t>content targeted to people</w:t>
      </w:r>
      <w:r w:rsidR="006F10CE">
        <w:t xml:space="preserve">’s life tasks, situations, needs, and spiritual journeys </w:t>
      </w:r>
    </w:p>
    <w:p w14:paraId="1DE581CD" w14:textId="00159936" w:rsidR="00464F4A" w:rsidRDefault="001D301D" w:rsidP="00464F4A">
      <w:pPr>
        <w:pStyle w:val="ListParagraph"/>
        <w:numPr>
          <w:ilvl w:val="0"/>
          <w:numId w:val="11"/>
        </w:numPr>
      </w:pPr>
      <w:r w:rsidRPr="001D301D">
        <w:t>a variety of methods and ways to learn</w:t>
      </w:r>
    </w:p>
    <w:p w14:paraId="0137C528" w14:textId="77777777" w:rsidR="006F10CE" w:rsidRDefault="00464F4A" w:rsidP="00464F4A">
      <w:pPr>
        <w:pStyle w:val="ListParagraph"/>
        <w:numPr>
          <w:ilvl w:val="0"/>
          <w:numId w:val="11"/>
        </w:numPr>
      </w:pPr>
      <w:r>
        <w:t xml:space="preserve">a variety of </w:t>
      </w:r>
      <w:r w:rsidR="001D301D" w:rsidRPr="001D301D">
        <w:t>formats for learning (on</w:t>
      </w:r>
      <w:r w:rsidR="00714A72">
        <w:t xml:space="preserve"> </w:t>
      </w:r>
      <w:r w:rsidR="001D301D" w:rsidRPr="001D301D">
        <w:t>your own, mentored, small group, at home, large group)</w:t>
      </w:r>
    </w:p>
    <w:p w14:paraId="4CA1807F" w14:textId="52E806DB" w:rsidR="00276706" w:rsidRDefault="00350EFF" w:rsidP="00D674D0">
      <w:pPr>
        <w:pStyle w:val="ListParagraph"/>
        <w:numPr>
          <w:ilvl w:val="0"/>
          <w:numId w:val="11"/>
        </w:numPr>
      </w:pPr>
      <w:r>
        <w:t xml:space="preserve">a </w:t>
      </w:r>
      <w:r w:rsidR="006F10CE">
        <w:t xml:space="preserve">variety of </w:t>
      </w:r>
      <w:r w:rsidR="001D301D" w:rsidRPr="001D301D">
        <w:t>programming</w:t>
      </w:r>
      <w:r w:rsidR="00714A72">
        <w:t xml:space="preserve"> </w:t>
      </w:r>
      <w:r w:rsidR="001D301D" w:rsidRPr="001D301D">
        <w:t>(gathered in physical places, online, and hybrid blending the two) in real time</w:t>
      </w:r>
      <w:r w:rsidR="00714A72">
        <w:t xml:space="preserve"> </w:t>
      </w:r>
      <w:r w:rsidR="001D301D" w:rsidRPr="001D301D">
        <w:t>(synchronous) and on your own time (asynchronous)</w:t>
      </w:r>
    </w:p>
    <w:p w14:paraId="22FE8124" w14:textId="77777777" w:rsidR="009E7CEF" w:rsidRDefault="009E7CEF" w:rsidP="009E7CEF">
      <w:pPr>
        <w:ind w:left="720"/>
      </w:pPr>
    </w:p>
    <w:p w14:paraId="3EB1E05E" w14:textId="2436871F" w:rsidR="001D301D" w:rsidRDefault="001D301D" w:rsidP="001A6A55">
      <w:pPr>
        <w:pStyle w:val="ListParagraph"/>
        <w:numPr>
          <w:ilvl w:val="0"/>
          <w:numId w:val="9"/>
        </w:numPr>
      </w:pPr>
      <w:r w:rsidRPr="000E0311">
        <w:rPr>
          <w:b/>
          <w:bCs/>
        </w:rPr>
        <w:t>Pathways</w:t>
      </w:r>
      <w:r w:rsidRPr="001D301D">
        <w:t xml:space="preserve"> for personalizing faith formation</w:t>
      </w:r>
      <w:r w:rsidR="00A26323">
        <w:t xml:space="preserve">: </w:t>
      </w:r>
      <w:r w:rsidRPr="001D301D">
        <w:t>Pathways address</w:t>
      </w:r>
      <w:r w:rsidR="00714A72">
        <w:t xml:space="preserve"> </w:t>
      </w:r>
      <w:r w:rsidRPr="001D301D">
        <w:t>diverse faith growth needs by guiding people in discerning their needs and</w:t>
      </w:r>
      <w:r w:rsidR="00714A72">
        <w:t xml:space="preserve"> </w:t>
      </w:r>
      <w:r w:rsidRPr="001D301D">
        <w:t>developing a personalized faith growth plan that utilizes a variety of formation</w:t>
      </w:r>
      <w:r w:rsidR="00714A72">
        <w:t xml:space="preserve"> </w:t>
      </w:r>
      <w:r w:rsidRPr="001D301D">
        <w:t>experiences.</w:t>
      </w:r>
      <w:r w:rsidR="009E7CEF">
        <w:t xml:space="preserve"> </w:t>
      </w:r>
    </w:p>
    <w:p w14:paraId="063E2FA5" w14:textId="77777777" w:rsidR="000E0311" w:rsidRDefault="000E0311" w:rsidP="000E0311"/>
    <w:p w14:paraId="5E28A37F" w14:textId="40EC36A5" w:rsidR="006923A5" w:rsidRDefault="001D301D" w:rsidP="00876CAC">
      <w:pPr>
        <w:pStyle w:val="ListParagraph"/>
        <w:numPr>
          <w:ilvl w:val="0"/>
          <w:numId w:val="9"/>
        </w:numPr>
      </w:pPr>
      <w:r w:rsidRPr="00A26323">
        <w:rPr>
          <w:b/>
          <w:bCs/>
        </w:rPr>
        <w:t>Playlists</w:t>
      </w:r>
      <w:r w:rsidRPr="001D301D">
        <w:t xml:space="preserve"> for engaging people of all ages in faith formation</w:t>
      </w:r>
      <w:r w:rsidR="00A26323">
        <w:t>: F</w:t>
      </w:r>
      <w:r w:rsidRPr="001D301D">
        <w:t>aith</w:t>
      </w:r>
      <w:r w:rsidR="00714A72">
        <w:t xml:space="preserve"> </w:t>
      </w:r>
      <w:r w:rsidRPr="001D301D">
        <w:t>formation playlists provide a variety of curated faith-forming experiences (in</w:t>
      </w:r>
      <w:r w:rsidR="00714A72">
        <w:t>-</w:t>
      </w:r>
      <w:r w:rsidRPr="001D301D">
        <w:t>person</w:t>
      </w:r>
      <w:r w:rsidR="00714A72">
        <w:t xml:space="preserve"> </w:t>
      </w:r>
      <w:r w:rsidRPr="001D301D">
        <w:t>and online) that families, individuals, and small groups can use to address</w:t>
      </w:r>
      <w:r w:rsidR="00714A72">
        <w:t xml:space="preserve"> </w:t>
      </w:r>
      <w:r w:rsidRPr="001D301D">
        <w:t>areas identi</w:t>
      </w:r>
      <w:r w:rsidR="00714A72">
        <w:t>fi</w:t>
      </w:r>
      <w:r w:rsidRPr="001D301D">
        <w:t>ed in their faith growth plans.</w:t>
      </w:r>
    </w:p>
    <w:p w14:paraId="0C5A450D" w14:textId="77777777" w:rsidR="002E5CE5" w:rsidRPr="00B43953" w:rsidRDefault="002E5CE5" w:rsidP="002E5CE5"/>
    <w:p w14:paraId="403FAE8E" w14:textId="428F55AC" w:rsidR="00E234F2" w:rsidRDefault="00E234F2" w:rsidP="00E234F2">
      <w:pPr>
        <w:pStyle w:val="Heading3"/>
      </w:pPr>
      <w:r>
        <w:t>Beginning with Reflection and Analysis</w:t>
      </w:r>
    </w:p>
    <w:p w14:paraId="5297CF7B" w14:textId="77777777" w:rsidR="00E234F2" w:rsidRDefault="00E234F2" w:rsidP="00E234F2"/>
    <w:p w14:paraId="3D5FC2F9" w14:textId="1D8CA097" w:rsidR="00276706" w:rsidRDefault="00E234F2" w:rsidP="00E234F2">
      <w:r>
        <w:t>The three activities in this article provide you with an opportunity to reflect and analyze lifelong faith formation in your church.</w:t>
      </w:r>
      <w:r w:rsidR="00BA2CFD">
        <w:t xml:space="preserve"> You can do these three activities alone. </w:t>
      </w:r>
      <w:r w:rsidR="009E7CEF">
        <w:t xml:space="preserve">However, </w:t>
      </w:r>
      <w:r w:rsidR="00BA2CFD">
        <w:t>I would recommend that you gather a team of people</w:t>
      </w:r>
      <w:r w:rsidR="009E7CEF">
        <w:t xml:space="preserve"> (e.g., church staff, faith formation leaders)</w:t>
      </w:r>
      <w:r w:rsidR="00BA2CFD">
        <w:t xml:space="preserve"> to complete the three </w:t>
      </w:r>
      <w:r w:rsidR="00A714B8">
        <w:t xml:space="preserve">activities and to analyze what they tell you about the current state of lifelong faith formation in your church. </w:t>
      </w:r>
    </w:p>
    <w:p w14:paraId="7A063425" w14:textId="37AB5EE0" w:rsidR="00153F7F" w:rsidRDefault="005E2A93" w:rsidP="00E12F9E">
      <w:pPr>
        <w:pStyle w:val="Heading2"/>
        <w:jc w:val="center"/>
      </w:pPr>
      <w:r>
        <w:lastRenderedPageBreak/>
        <w:t>Activity</w:t>
      </w:r>
      <w:r w:rsidR="00E12F9E">
        <w:t xml:space="preserve"> 1</w:t>
      </w:r>
      <w:r>
        <w:t xml:space="preserve">: </w:t>
      </w:r>
      <w:r w:rsidR="00E12F9E">
        <w:t xml:space="preserve">Characteristics of </w:t>
      </w:r>
      <w:r w:rsidR="00803171">
        <w:t>Lifelong Faith Formation</w:t>
      </w:r>
    </w:p>
    <w:p w14:paraId="4EF54E65" w14:textId="4AE82107" w:rsidR="00803171" w:rsidRPr="00822CE0" w:rsidRDefault="00803171" w:rsidP="00E12F9E">
      <w:pPr>
        <w:rPr>
          <w:rFonts w:ascii="PT Sans" w:hAnsi="PT Sans"/>
        </w:rPr>
      </w:pPr>
    </w:p>
    <w:p w14:paraId="213FA99E" w14:textId="53B7E78F" w:rsidR="00BA4ED7" w:rsidRPr="00822CE0" w:rsidRDefault="002C5BD9" w:rsidP="00E12F9E">
      <w:pPr>
        <w:rPr>
          <w:rFonts w:ascii="PT Sans" w:hAnsi="PT Sans"/>
        </w:rPr>
      </w:pPr>
      <w:r w:rsidRPr="00822CE0">
        <w:rPr>
          <w:rFonts w:ascii="PT Sans" w:hAnsi="PT Sans"/>
        </w:rPr>
        <w:t xml:space="preserve">Activity 1 uses the seven elements of lifelong faith formation </w:t>
      </w:r>
      <w:r w:rsidR="00445C44" w:rsidRPr="00822CE0">
        <w:rPr>
          <w:rFonts w:ascii="PT Sans" w:hAnsi="PT Sans"/>
        </w:rPr>
        <w:t xml:space="preserve">to create a series of characteristics of lifelong faith formation. Use this tool to explore the importance of each  characteristic in the life of your church and how well </w:t>
      </w:r>
      <w:r w:rsidR="00BA4ED7" w:rsidRPr="00822CE0">
        <w:rPr>
          <w:rFonts w:ascii="PT Sans" w:hAnsi="PT Sans"/>
        </w:rPr>
        <w:t xml:space="preserve">each characteristic is present in your church today. </w:t>
      </w:r>
      <w:r w:rsidR="00052377" w:rsidRPr="00822CE0">
        <w:rPr>
          <w:rFonts w:ascii="PT Sans" w:hAnsi="PT Sans"/>
        </w:rPr>
        <w:t xml:space="preserve">Rate each of the following characteristics </w:t>
      </w:r>
      <w:r w:rsidR="00331E67" w:rsidRPr="00822CE0">
        <w:rPr>
          <w:rFonts w:ascii="PT Sans" w:hAnsi="PT Sans"/>
        </w:rPr>
        <w:t>of</w:t>
      </w:r>
      <w:r w:rsidR="00052377" w:rsidRPr="00822CE0">
        <w:rPr>
          <w:rFonts w:ascii="PT Sans" w:hAnsi="PT Sans"/>
        </w:rPr>
        <w:t xml:space="preserve"> lifelong faith formation in two ways: </w:t>
      </w:r>
    </w:p>
    <w:p w14:paraId="513B2EAB" w14:textId="77777777" w:rsidR="00822CE0" w:rsidRPr="00822CE0" w:rsidRDefault="00822CE0" w:rsidP="00E12F9E">
      <w:pPr>
        <w:rPr>
          <w:rFonts w:ascii="PT Sans" w:hAnsi="PT Sans"/>
        </w:rPr>
      </w:pPr>
    </w:p>
    <w:p w14:paraId="2FC012CF" w14:textId="25E5D786" w:rsidR="00331E67" w:rsidRPr="00822CE0" w:rsidRDefault="000B2A7C" w:rsidP="001348C1">
      <w:pPr>
        <w:numPr>
          <w:ilvl w:val="0"/>
          <w:numId w:val="1"/>
        </w:numPr>
        <w:rPr>
          <w:rFonts w:ascii="PT Sans" w:hAnsi="PT Sans"/>
        </w:rPr>
      </w:pPr>
      <w:r w:rsidRPr="00822CE0">
        <w:rPr>
          <w:rFonts w:ascii="PT Sans" w:hAnsi="PT Sans"/>
          <w:i/>
          <w:iCs/>
        </w:rPr>
        <w:t xml:space="preserve">Left </w:t>
      </w:r>
      <w:r w:rsidR="009E4AD3" w:rsidRPr="00822CE0">
        <w:rPr>
          <w:rFonts w:ascii="PT Sans" w:hAnsi="PT Sans"/>
          <w:i/>
          <w:iCs/>
        </w:rPr>
        <w:t>Column</w:t>
      </w:r>
      <w:r w:rsidR="009E4AD3" w:rsidRPr="00822CE0">
        <w:rPr>
          <w:rFonts w:ascii="PT Sans" w:hAnsi="PT Sans"/>
        </w:rPr>
        <w:t xml:space="preserve">: </w:t>
      </w:r>
      <w:r w:rsidR="00052377" w:rsidRPr="00822CE0">
        <w:rPr>
          <w:rFonts w:ascii="PT Sans" w:hAnsi="PT Sans"/>
        </w:rPr>
        <w:t xml:space="preserve">How important is this </w:t>
      </w:r>
      <w:r w:rsidR="006A4554" w:rsidRPr="00822CE0">
        <w:rPr>
          <w:rFonts w:ascii="PT Sans" w:hAnsi="PT Sans"/>
        </w:rPr>
        <w:t xml:space="preserve">characteristic for </w:t>
      </w:r>
      <w:r w:rsidR="00846153" w:rsidRPr="00822CE0">
        <w:rPr>
          <w:rFonts w:ascii="PT Sans" w:hAnsi="PT Sans"/>
        </w:rPr>
        <w:t>y</w:t>
      </w:r>
      <w:r w:rsidR="006A4554" w:rsidRPr="00822CE0">
        <w:rPr>
          <w:rFonts w:ascii="PT Sans" w:hAnsi="PT Sans"/>
        </w:rPr>
        <w:t>our church?</w:t>
      </w:r>
      <w:r w:rsidR="009E4AD3" w:rsidRPr="00822CE0">
        <w:rPr>
          <w:rFonts w:ascii="PT Sans" w:hAnsi="PT Sans"/>
        </w:rPr>
        <w:t xml:space="preserve"> Rate each </w:t>
      </w:r>
      <w:r w:rsidRPr="00822CE0">
        <w:rPr>
          <w:rFonts w:ascii="PT Sans" w:hAnsi="PT Sans"/>
        </w:rPr>
        <w:t xml:space="preserve">characteristic from 1-5 </w:t>
      </w:r>
      <w:r w:rsidR="00330C63" w:rsidRPr="00822CE0">
        <w:rPr>
          <w:rFonts w:ascii="PT Sans" w:hAnsi="PT Sans"/>
        </w:rPr>
        <w:t>(low</w:t>
      </w:r>
      <w:r w:rsidR="007D0ABE" w:rsidRPr="00822CE0">
        <w:rPr>
          <w:rFonts w:ascii="PT Sans" w:hAnsi="PT Sans"/>
        </w:rPr>
        <w:t xml:space="preserve"> importance</w:t>
      </w:r>
      <w:r w:rsidR="00330C63" w:rsidRPr="00822CE0">
        <w:rPr>
          <w:rFonts w:ascii="PT Sans" w:hAnsi="PT Sans"/>
        </w:rPr>
        <w:t xml:space="preserve"> to high</w:t>
      </w:r>
      <w:r w:rsidR="007D0ABE" w:rsidRPr="00822CE0">
        <w:rPr>
          <w:rFonts w:ascii="PT Sans" w:hAnsi="PT Sans"/>
        </w:rPr>
        <w:t xml:space="preserve"> i</w:t>
      </w:r>
      <w:r w:rsidRPr="00822CE0">
        <w:rPr>
          <w:rFonts w:ascii="PT Sans" w:hAnsi="PT Sans"/>
        </w:rPr>
        <w:t>mportan</w:t>
      </w:r>
      <w:r w:rsidR="007D0ABE" w:rsidRPr="00822CE0">
        <w:rPr>
          <w:rFonts w:ascii="PT Sans" w:hAnsi="PT Sans"/>
        </w:rPr>
        <w:t xml:space="preserve">ce). </w:t>
      </w:r>
    </w:p>
    <w:p w14:paraId="685A7F00" w14:textId="3E6066EC" w:rsidR="00052377" w:rsidRPr="00822CE0" w:rsidRDefault="000B2A7C" w:rsidP="001B1A6E">
      <w:pPr>
        <w:numPr>
          <w:ilvl w:val="0"/>
          <w:numId w:val="1"/>
        </w:numPr>
        <w:rPr>
          <w:rFonts w:ascii="PT Sans" w:hAnsi="PT Sans"/>
        </w:rPr>
      </w:pPr>
      <w:r w:rsidRPr="00822CE0">
        <w:rPr>
          <w:rFonts w:ascii="PT Sans" w:hAnsi="PT Sans"/>
          <w:i/>
          <w:iCs/>
        </w:rPr>
        <w:t>Right Column</w:t>
      </w:r>
      <w:r w:rsidRPr="00822CE0">
        <w:rPr>
          <w:rFonts w:ascii="PT Sans" w:hAnsi="PT Sans"/>
        </w:rPr>
        <w:t xml:space="preserve">: </w:t>
      </w:r>
      <w:r w:rsidR="006A4554" w:rsidRPr="00822CE0">
        <w:rPr>
          <w:rFonts w:ascii="PT Sans" w:hAnsi="PT Sans"/>
        </w:rPr>
        <w:t xml:space="preserve">How well does </w:t>
      </w:r>
      <w:r w:rsidR="00EC39FF" w:rsidRPr="00822CE0">
        <w:rPr>
          <w:rFonts w:ascii="PT Sans" w:hAnsi="PT Sans"/>
        </w:rPr>
        <w:t>this characteristic</w:t>
      </w:r>
      <w:r w:rsidR="00846153" w:rsidRPr="00822CE0">
        <w:rPr>
          <w:rFonts w:ascii="PT Sans" w:hAnsi="PT Sans"/>
        </w:rPr>
        <w:t xml:space="preserve"> describe </w:t>
      </w:r>
      <w:r w:rsidR="00A00E36" w:rsidRPr="00822CE0">
        <w:rPr>
          <w:rFonts w:ascii="PT Sans" w:hAnsi="PT Sans"/>
        </w:rPr>
        <w:t xml:space="preserve">faith formation in </w:t>
      </w:r>
      <w:r w:rsidR="008B6262" w:rsidRPr="00822CE0">
        <w:rPr>
          <w:rFonts w:ascii="PT Sans" w:hAnsi="PT Sans"/>
        </w:rPr>
        <w:t>y</w:t>
      </w:r>
      <w:r w:rsidR="00A00E36" w:rsidRPr="00822CE0">
        <w:rPr>
          <w:rFonts w:ascii="PT Sans" w:hAnsi="PT Sans"/>
        </w:rPr>
        <w:t xml:space="preserve">our church? </w:t>
      </w:r>
      <w:r w:rsidRPr="00822CE0">
        <w:rPr>
          <w:rFonts w:ascii="PT Sans" w:hAnsi="PT Sans"/>
        </w:rPr>
        <w:t xml:space="preserve">Rate </w:t>
      </w:r>
      <w:r w:rsidR="00233737" w:rsidRPr="00822CE0">
        <w:rPr>
          <w:rFonts w:ascii="PT Sans" w:hAnsi="PT Sans"/>
        </w:rPr>
        <w:t>each characteristic from 1</w:t>
      </w:r>
      <w:r w:rsidR="00BA4ED7" w:rsidRPr="00822CE0">
        <w:rPr>
          <w:rFonts w:ascii="PT Sans" w:hAnsi="PT Sans"/>
        </w:rPr>
        <w:t>=</w:t>
      </w:r>
      <w:r w:rsidR="00330C63" w:rsidRPr="00822CE0">
        <w:rPr>
          <w:rFonts w:ascii="PT Sans" w:hAnsi="PT Sans"/>
        </w:rPr>
        <w:t xml:space="preserve">strongly disagree, </w:t>
      </w:r>
      <w:r w:rsidR="00BA4ED7" w:rsidRPr="00822CE0">
        <w:rPr>
          <w:rFonts w:ascii="PT Sans" w:hAnsi="PT Sans"/>
        </w:rPr>
        <w:t>2=</w:t>
      </w:r>
      <w:r w:rsidR="00330C63" w:rsidRPr="00822CE0">
        <w:rPr>
          <w:rFonts w:ascii="PT Sans" w:hAnsi="PT Sans"/>
        </w:rPr>
        <w:t xml:space="preserve">disagree, </w:t>
      </w:r>
      <w:r w:rsidR="00BA4ED7" w:rsidRPr="00822CE0">
        <w:rPr>
          <w:rFonts w:ascii="PT Sans" w:hAnsi="PT Sans"/>
        </w:rPr>
        <w:t>3=</w:t>
      </w:r>
      <w:r w:rsidR="00330C63" w:rsidRPr="00822CE0">
        <w:rPr>
          <w:rFonts w:ascii="PT Sans" w:hAnsi="PT Sans"/>
        </w:rPr>
        <w:t xml:space="preserve">neither </w:t>
      </w:r>
      <w:r w:rsidR="00D33D63" w:rsidRPr="00822CE0">
        <w:rPr>
          <w:rFonts w:ascii="PT Sans" w:hAnsi="PT Sans"/>
        </w:rPr>
        <w:t xml:space="preserve">agree nor disagree, </w:t>
      </w:r>
      <w:r w:rsidR="00BA4ED7" w:rsidRPr="00822CE0">
        <w:rPr>
          <w:rFonts w:ascii="PT Sans" w:hAnsi="PT Sans"/>
        </w:rPr>
        <w:t>4=</w:t>
      </w:r>
      <w:r w:rsidR="00D33D63" w:rsidRPr="00822CE0">
        <w:rPr>
          <w:rFonts w:ascii="PT Sans" w:hAnsi="PT Sans"/>
        </w:rPr>
        <w:t xml:space="preserve">agree, and </w:t>
      </w:r>
      <w:r w:rsidR="00BA4ED7" w:rsidRPr="00822CE0">
        <w:rPr>
          <w:rFonts w:ascii="PT Sans" w:hAnsi="PT Sans"/>
        </w:rPr>
        <w:t>5=</w:t>
      </w:r>
      <w:r w:rsidR="00D33D63" w:rsidRPr="00822CE0">
        <w:rPr>
          <w:rFonts w:ascii="PT Sans" w:hAnsi="PT Sans"/>
        </w:rPr>
        <w:t>strongly agree</w:t>
      </w:r>
      <w:r w:rsidR="00BA4ED7" w:rsidRPr="00822CE0">
        <w:rPr>
          <w:rFonts w:ascii="PT Sans" w:hAnsi="PT Sans"/>
        </w:rPr>
        <w:t xml:space="preserve">, </w:t>
      </w:r>
      <w:r w:rsidR="00D33D63" w:rsidRPr="00822CE0">
        <w:rPr>
          <w:rFonts w:ascii="PT Sans" w:hAnsi="PT Sans"/>
        </w:rPr>
        <w:t>b</w:t>
      </w:r>
      <w:r w:rsidR="00233737" w:rsidRPr="00822CE0">
        <w:rPr>
          <w:rFonts w:ascii="PT Sans" w:hAnsi="PT Sans"/>
        </w:rPr>
        <w:t xml:space="preserve">ased on how </w:t>
      </w:r>
      <w:r w:rsidR="00D33D63" w:rsidRPr="00822CE0">
        <w:rPr>
          <w:rFonts w:ascii="PT Sans" w:hAnsi="PT Sans"/>
        </w:rPr>
        <w:t xml:space="preserve">true </w:t>
      </w:r>
      <w:r w:rsidR="009B59E3" w:rsidRPr="00822CE0">
        <w:rPr>
          <w:rFonts w:ascii="PT Sans" w:hAnsi="PT Sans"/>
        </w:rPr>
        <w:t>it i</w:t>
      </w:r>
      <w:r w:rsidR="00D33D63" w:rsidRPr="00822CE0">
        <w:rPr>
          <w:rFonts w:ascii="PT Sans" w:hAnsi="PT Sans"/>
        </w:rPr>
        <w:t xml:space="preserve">s for your church. </w:t>
      </w:r>
      <w:r w:rsidR="00330C63" w:rsidRPr="00822CE0">
        <w:rPr>
          <w:rFonts w:ascii="PT Sans" w:hAnsi="PT Sans"/>
        </w:rPr>
        <w:t xml:space="preserve"> </w:t>
      </w:r>
    </w:p>
    <w:p w14:paraId="5C0BBA28" w14:textId="77777777" w:rsidR="00052377" w:rsidRPr="00822CE0" w:rsidRDefault="00052377" w:rsidP="00E12F9E">
      <w:pPr>
        <w:rPr>
          <w:rFonts w:ascii="PT Sans" w:hAnsi="PT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490"/>
        <w:gridCol w:w="1975"/>
      </w:tblGrid>
      <w:tr w:rsidR="00D33D63" w:rsidRPr="00822CE0" w14:paraId="4A5F6718" w14:textId="77777777" w:rsidTr="007D0ABE">
        <w:tc>
          <w:tcPr>
            <w:tcW w:w="1885" w:type="dxa"/>
          </w:tcPr>
          <w:p w14:paraId="4D88C45B" w14:textId="3C840223" w:rsidR="005704FC" w:rsidRPr="00822CE0" w:rsidRDefault="00D33D63" w:rsidP="00822CE0">
            <w:pPr>
              <w:jc w:val="center"/>
              <w:rPr>
                <w:rFonts w:ascii="PT Sans" w:hAnsi="PT Sans"/>
                <w:b/>
                <w:bCs/>
                <w:sz w:val="21"/>
                <w:szCs w:val="21"/>
              </w:rPr>
            </w:pPr>
            <w:r w:rsidRPr="00822CE0">
              <w:rPr>
                <w:rFonts w:ascii="PT Sans" w:hAnsi="PT Sans"/>
                <w:b/>
                <w:bCs/>
                <w:sz w:val="21"/>
                <w:szCs w:val="21"/>
              </w:rPr>
              <w:t xml:space="preserve">How </w:t>
            </w:r>
            <w:r w:rsidR="008D59D4" w:rsidRPr="00822CE0">
              <w:rPr>
                <w:rFonts w:ascii="PT Sans" w:hAnsi="PT Sans"/>
                <w:b/>
                <w:bCs/>
                <w:sz w:val="21"/>
                <w:szCs w:val="21"/>
              </w:rPr>
              <w:t>Importan</w:t>
            </w:r>
            <w:r w:rsidRPr="00822CE0">
              <w:rPr>
                <w:rFonts w:ascii="PT Sans" w:hAnsi="PT Sans"/>
                <w:b/>
                <w:bCs/>
                <w:sz w:val="21"/>
                <w:szCs w:val="21"/>
              </w:rPr>
              <w:t>t</w:t>
            </w:r>
            <w:r w:rsidR="00A62E2F" w:rsidRPr="00822CE0">
              <w:rPr>
                <w:rFonts w:ascii="PT Sans" w:hAnsi="PT Sans"/>
                <w:b/>
                <w:bCs/>
                <w:sz w:val="21"/>
                <w:szCs w:val="21"/>
              </w:rPr>
              <w:t>?</w:t>
            </w:r>
          </w:p>
          <w:p w14:paraId="651D7659" w14:textId="62F02ECA" w:rsidR="004354C6" w:rsidRPr="00822CE0" w:rsidRDefault="004354C6" w:rsidP="00822CE0">
            <w:pPr>
              <w:jc w:val="center"/>
              <w:rPr>
                <w:rFonts w:ascii="PT Sans" w:hAnsi="PT Sans"/>
                <w:i/>
                <w:iCs/>
                <w:sz w:val="21"/>
                <w:szCs w:val="21"/>
              </w:rPr>
            </w:pPr>
            <w:r w:rsidRPr="00822CE0">
              <w:rPr>
                <w:rFonts w:ascii="PT Sans" w:hAnsi="PT Sans"/>
                <w:i/>
                <w:iCs/>
                <w:sz w:val="21"/>
                <w:szCs w:val="21"/>
              </w:rPr>
              <w:t>Low</w:t>
            </w:r>
            <w:r w:rsidR="009E4AD3" w:rsidRPr="00822CE0">
              <w:rPr>
                <w:rFonts w:ascii="PT Sans" w:hAnsi="PT Sans"/>
                <w:i/>
                <w:iCs/>
                <w:sz w:val="21"/>
                <w:szCs w:val="21"/>
              </w:rPr>
              <w:t xml:space="preserve"> to </w:t>
            </w:r>
            <w:r w:rsidRPr="00822CE0">
              <w:rPr>
                <w:rFonts w:ascii="PT Sans" w:hAnsi="PT Sans"/>
                <w:i/>
                <w:iCs/>
                <w:sz w:val="21"/>
                <w:szCs w:val="21"/>
              </w:rPr>
              <w:t>High</w:t>
            </w:r>
          </w:p>
        </w:tc>
        <w:tc>
          <w:tcPr>
            <w:tcW w:w="5490" w:type="dxa"/>
          </w:tcPr>
          <w:p w14:paraId="36520E66" w14:textId="00B30590" w:rsidR="00331E67" w:rsidRPr="00822CE0" w:rsidRDefault="00331E67" w:rsidP="00E12F9E">
            <w:pPr>
              <w:jc w:val="center"/>
              <w:rPr>
                <w:rFonts w:ascii="PT Sans" w:hAnsi="PT Sans"/>
                <w:b/>
                <w:bCs/>
                <w:sz w:val="21"/>
                <w:szCs w:val="21"/>
              </w:rPr>
            </w:pPr>
            <w:r w:rsidRPr="00822CE0">
              <w:rPr>
                <w:rFonts w:ascii="PT Sans" w:hAnsi="PT Sans"/>
                <w:b/>
                <w:bCs/>
                <w:sz w:val="21"/>
                <w:szCs w:val="21"/>
              </w:rPr>
              <w:t>Characteristic</w:t>
            </w:r>
            <w:r w:rsidR="00904D81" w:rsidRPr="00822CE0">
              <w:rPr>
                <w:rFonts w:ascii="PT Sans" w:hAnsi="PT Sans"/>
                <w:b/>
                <w:bCs/>
                <w:sz w:val="21"/>
                <w:szCs w:val="21"/>
              </w:rPr>
              <w:t>s</w:t>
            </w:r>
            <w:r w:rsidRPr="00822CE0">
              <w:rPr>
                <w:rFonts w:ascii="PT Sans" w:hAnsi="PT Sans"/>
                <w:b/>
                <w:bCs/>
                <w:sz w:val="21"/>
                <w:szCs w:val="21"/>
              </w:rPr>
              <w:t xml:space="preserve"> of Lifelong Faith Formation</w:t>
            </w:r>
          </w:p>
        </w:tc>
        <w:tc>
          <w:tcPr>
            <w:tcW w:w="1975" w:type="dxa"/>
          </w:tcPr>
          <w:p w14:paraId="6E53F772" w14:textId="2F52C405" w:rsidR="005704FC" w:rsidRPr="00822CE0" w:rsidRDefault="00D33D63" w:rsidP="00822CE0">
            <w:pPr>
              <w:jc w:val="center"/>
              <w:rPr>
                <w:rFonts w:ascii="PT Sans" w:hAnsi="PT Sans"/>
                <w:b/>
                <w:bCs/>
                <w:sz w:val="21"/>
                <w:szCs w:val="21"/>
              </w:rPr>
            </w:pPr>
            <w:r w:rsidRPr="00822CE0">
              <w:rPr>
                <w:rFonts w:ascii="PT Sans" w:hAnsi="PT Sans"/>
                <w:b/>
                <w:bCs/>
                <w:sz w:val="21"/>
                <w:szCs w:val="21"/>
              </w:rPr>
              <w:t>How True for Us</w:t>
            </w:r>
            <w:r w:rsidR="00A62E2F" w:rsidRPr="00822CE0">
              <w:rPr>
                <w:rFonts w:ascii="PT Sans" w:hAnsi="PT Sans"/>
                <w:b/>
                <w:bCs/>
                <w:sz w:val="21"/>
                <w:szCs w:val="21"/>
              </w:rPr>
              <w:t>?</w:t>
            </w:r>
          </w:p>
          <w:p w14:paraId="04FF1F46" w14:textId="1885E2A9" w:rsidR="00F52191" w:rsidRPr="00822CE0" w:rsidRDefault="007D0ABE" w:rsidP="00822CE0">
            <w:pPr>
              <w:jc w:val="center"/>
              <w:rPr>
                <w:rFonts w:ascii="PT Sans" w:hAnsi="PT Sans"/>
                <w:i/>
                <w:iCs/>
                <w:sz w:val="21"/>
                <w:szCs w:val="21"/>
              </w:rPr>
            </w:pPr>
            <w:r w:rsidRPr="00822CE0">
              <w:rPr>
                <w:rFonts w:ascii="PT Sans" w:hAnsi="PT Sans"/>
                <w:i/>
                <w:iCs/>
                <w:sz w:val="21"/>
                <w:szCs w:val="21"/>
              </w:rPr>
              <w:t>Strongly Disagree to Strong</w:t>
            </w:r>
            <w:r w:rsidR="00D477D7" w:rsidRPr="00822CE0">
              <w:rPr>
                <w:rFonts w:ascii="PT Sans" w:hAnsi="PT Sans"/>
                <w:i/>
                <w:iCs/>
                <w:sz w:val="21"/>
                <w:szCs w:val="21"/>
              </w:rPr>
              <w:t>ly</w:t>
            </w:r>
            <w:r w:rsidRPr="00822CE0">
              <w:rPr>
                <w:rFonts w:ascii="PT Sans" w:hAnsi="PT Sans"/>
                <w:i/>
                <w:iCs/>
                <w:sz w:val="21"/>
                <w:szCs w:val="21"/>
              </w:rPr>
              <w:t xml:space="preserve"> Agree</w:t>
            </w:r>
          </w:p>
        </w:tc>
      </w:tr>
      <w:tr w:rsidR="00D33D63" w:rsidRPr="00822CE0" w14:paraId="03746B03" w14:textId="77777777" w:rsidTr="007D0ABE">
        <w:tc>
          <w:tcPr>
            <w:tcW w:w="1885" w:type="dxa"/>
          </w:tcPr>
          <w:p w14:paraId="4902D311" w14:textId="69580BB6" w:rsidR="005704FC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0C681ABB" w14:textId="1F9A76CA" w:rsidR="005704FC" w:rsidRPr="00822CE0" w:rsidRDefault="002215DB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has </w:t>
            </w:r>
            <w:r w:rsidR="006632B2" w:rsidRPr="00822CE0">
              <w:rPr>
                <w:rFonts w:ascii="PT Sans" w:hAnsi="PT Sans"/>
                <w:sz w:val="21"/>
                <w:szCs w:val="21"/>
              </w:rPr>
              <w:t xml:space="preserve">a shared vision </w:t>
            </w:r>
            <w:r w:rsidR="0001423F" w:rsidRPr="00822CE0">
              <w:rPr>
                <w:rFonts w:ascii="PT Sans" w:hAnsi="PT Sans"/>
                <w:sz w:val="21"/>
                <w:szCs w:val="21"/>
              </w:rPr>
              <w:t xml:space="preserve">for </w:t>
            </w:r>
            <w:r w:rsidR="005C63E5" w:rsidRPr="00822CE0">
              <w:rPr>
                <w:rFonts w:ascii="PT Sans" w:hAnsi="PT Sans"/>
                <w:sz w:val="21"/>
                <w:szCs w:val="21"/>
              </w:rPr>
              <w:t xml:space="preserve">lifelong </w:t>
            </w:r>
            <w:r w:rsidR="0001423F" w:rsidRPr="00822CE0">
              <w:rPr>
                <w:rFonts w:ascii="PT Sans" w:hAnsi="PT Sans"/>
                <w:sz w:val="21"/>
                <w:szCs w:val="21"/>
              </w:rPr>
              <w:t>faith maturing</w:t>
            </w:r>
            <w:r w:rsidR="005C63E5" w:rsidRPr="00822CE0">
              <w:rPr>
                <w:rFonts w:ascii="PT Sans" w:hAnsi="PT Sans"/>
                <w:sz w:val="21"/>
                <w:szCs w:val="21"/>
              </w:rPr>
              <w:t xml:space="preserve"> with goals </w:t>
            </w:r>
            <w:r w:rsidR="00C41FAD" w:rsidRPr="00822CE0">
              <w:rPr>
                <w:rFonts w:ascii="PT Sans" w:hAnsi="PT Sans"/>
                <w:sz w:val="21"/>
                <w:szCs w:val="21"/>
              </w:rPr>
              <w:t>that describe what we are seeking to accomplish in people’s lives</w:t>
            </w:r>
            <w:r w:rsidR="00277273" w:rsidRPr="00822CE0">
              <w:rPr>
                <w:rFonts w:ascii="PT Sans" w:hAnsi="PT Sans"/>
                <w:sz w:val="21"/>
                <w:szCs w:val="21"/>
              </w:rPr>
              <w:t>, and that informs what we do at each stage of life.</w:t>
            </w:r>
          </w:p>
        </w:tc>
        <w:tc>
          <w:tcPr>
            <w:tcW w:w="1975" w:type="dxa"/>
          </w:tcPr>
          <w:p w14:paraId="10D62C76" w14:textId="6BC85250" w:rsidR="005704FC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A62E2F" w:rsidRPr="00822CE0" w14:paraId="726A603E" w14:textId="77777777" w:rsidTr="007D0ABE">
        <w:tc>
          <w:tcPr>
            <w:tcW w:w="1885" w:type="dxa"/>
          </w:tcPr>
          <w:p w14:paraId="4405B617" w14:textId="7F0AA744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2A2773B6" w14:textId="3D6FAA14" w:rsidR="005C63E5" w:rsidRPr="00822CE0" w:rsidRDefault="00696443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has planned and organized faith formation for </w:t>
            </w:r>
            <w:r w:rsidR="000816C9" w:rsidRPr="00822CE0">
              <w:rPr>
                <w:rFonts w:ascii="PT Sans" w:hAnsi="PT Sans"/>
                <w:sz w:val="21"/>
                <w:szCs w:val="21"/>
              </w:rPr>
              <w:t xml:space="preserve">young </w:t>
            </w:r>
            <w:r w:rsidRPr="00822CE0">
              <w:rPr>
                <w:rFonts w:ascii="PT Sans" w:hAnsi="PT Sans"/>
                <w:sz w:val="21"/>
                <w:szCs w:val="21"/>
              </w:rPr>
              <w:t>children</w:t>
            </w:r>
            <w:r w:rsidR="007B7CF6" w:rsidRPr="00822CE0">
              <w:rPr>
                <w:rFonts w:ascii="PT Sans" w:hAnsi="PT Sans"/>
                <w:sz w:val="21"/>
                <w:szCs w:val="21"/>
              </w:rPr>
              <w:t xml:space="preserve"> </w:t>
            </w:r>
            <w:r w:rsidR="000816C9" w:rsidRPr="00822CE0">
              <w:rPr>
                <w:rFonts w:ascii="PT Sans" w:hAnsi="PT Sans"/>
                <w:sz w:val="21"/>
                <w:szCs w:val="21"/>
              </w:rPr>
              <w:t>(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>0-5</w:t>
            </w:r>
            <w:r w:rsidR="000816C9" w:rsidRPr="00822CE0">
              <w:rPr>
                <w:rFonts w:ascii="PT Sans" w:hAnsi="PT Sans"/>
                <w:sz w:val="21"/>
                <w:szCs w:val="21"/>
              </w:rPr>
              <w:t>)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 xml:space="preserve"> and for grade school children. </w:t>
            </w:r>
          </w:p>
        </w:tc>
        <w:tc>
          <w:tcPr>
            <w:tcW w:w="1975" w:type="dxa"/>
          </w:tcPr>
          <w:p w14:paraId="468EE169" w14:textId="56BFE499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30758C" w:rsidRPr="00822CE0" w14:paraId="470AC877" w14:textId="77777777" w:rsidTr="002B5BF5">
        <w:tc>
          <w:tcPr>
            <w:tcW w:w="1885" w:type="dxa"/>
          </w:tcPr>
          <w:p w14:paraId="35F1707A" w14:textId="6DDE01EB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0A74C6EC" w14:textId="0A1E5FD0" w:rsidR="0030758C" w:rsidRPr="00822CE0" w:rsidRDefault="0030758C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offers children a variety of methods and ways to learn and a variety of formats for learning (small group, at home, large group).</w:t>
            </w:r>
          </w:p>
        </w:tc>
        <w:tc>
          <w:tcPr>
            <w:tcW w:w="1975" w:type="dxa"/>
          </w:tcPr>
          <w:p w14:paraId="3D0013F7" w14:textId="369942E9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D477D7" w:rsidRPr="00822CE0" w14:paraId="6D1F5825" w14:textId="77777777" w:rsidTr="002B5BF5">
        <w:tc>
          <w:tcPr>
            <w:tcW w:w="1885" w:type="dxa"/>
          </w:tcPr>
          <w:p w14:paraId="4FFE714F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6F4DD524" w14:textId="49B3B262" w:rsidR="00D477D7" w:rsidRPr="00822CE0" w:rsidRDefault="00D477D7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has planned and organized faith formation for 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 xml:space="preserve">middle school and high school </w:t>
            </w:r>
            <w:r w:rsidRPr="00822CE0">
              <w:rPr>
                <w:rFonts w:ascii="PT Sans" w:hAnsi="PT Sans"/>
                <w:sz w:val="21"/>
                <w:szCs w:val="21"/>
              </w:rPr>
              <w:t>adolescents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 xml:space="preserve">. </w:t>
            </w:r>
          </w:p>
        </w:tc>
        <w:tc>
          <w:tcPr>
            <w:tcW w:w="1975" w:type="dxa"/>
          </w:tcPr>
          <w:p w14:paraId="17F6AB89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30758C" w:rsidRPr="00822CE0" w14:paraId="6AAA7B75" w14:textId="77777777" w:rsidTr="002B5BF5">
        <w:tc>
          <w:tcPr>
            <w:tcW w:w="1885" w:type="dxa"/>
          </w:tcPr>
          <w:p w14:paraId="59214714" w14:textId="78FC73E7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6CB0BF4D" w14:textId="5CB1B059" w:rsidR="0030758C" w:rsidRPr="00822CE0" w:rsidRDefault="0030758C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offers adolescents a variety of methods and ways to learn; a variety of formats for learning (on your own, mentored, small group, at home, large group); a variety of programming (physical places, online, and hybrid) in </w:t>
            </w:r>
            <w:r w:rsidR="00320784" w:rsidRPr="00822CE0">
              <w:rPr>
                <w:rFonts w:ascii="PT Sans" w:hAnsi="PT Sans"/>
                <w:sz w:val="21"/>
                <w:szCs w:val="21"/>
              </w:rPr>
              <w:t xml:space="preserve">scheduled </w:t>
            </w:r>
            <w:r w:rsidRPr="00822CE0">
              <w:rPr>
                <w:rFonts w:ascii="PT Sans" w:hAnsi="PT Sans"/>
                <w:sz w:val="21"/>
                <w:szCs w:val="21"/>
              </w:rPr>
              <w:t xml:space="preserve">(synchronous) and </w:t>
            </w:r>
            <w:r w:rsidR="00822CE0" w:rsidRPr="00822CE0">
              <w:rPr>
                <w:rFonts w:ascii="PT Sans" w:hAnsi="PT Sans"/>
                <w:sz w:val="21"/>
                <w:szCs w:val="21"/>
              </w:rPr>
              <w:t xml:space="preserve">unscheduled </w:t>
            </w:r>
            <w:r w:rsidRPr="00822CE0">
              <w:rPr>
                <w:rFonts w:ascii="PT Sans" w:hAnsi="PT Sans"/>
                <w:sz w:val="21"/>
                <w:szCs w:val="21"/>
              </w:rPr>
              <w:t>time</w:t>
            </w:r>
            <w:r w:rsidR="00822CE0" w:rsidRPr="00822CE0">
              <w:rPr>
                <w:rFonts w:ascii="PT Sans" w:hAnsi="PT Sans"/>
                <w:sz w:val="21"/>
                <w:szCs w:val="21"/>
              </w:rPr>
              <w:t xml:space="preserve"> </w:t>
            </w:r>
            <w:r w:rsidRPr="00822CE0">
              <w:rPr>
                <w:rFonts w:ascii="PT Sans" w:hAnsi="PT Sans"/>
                <w:sz w:val="21"/>
                <w:szCs w:val="21"/>
              </w:rPr>
              <w:t xml:space="preserve">(asynchronous). </w:t>
            </w:r>
          </w:p>
        </w:tc>
        <w:tc>
          <w:tcPr>
            <w:tcW w:w="1975" w:type="dxa"/>
          </w:tcPr>
          <w:p w14:paraId="53A7E289" w14:textId="30A8ABD4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D477D7" w:rsidRPr="00822CE0" w14:paraId="46919A95" w14:textId="77777777" w:rsidTr="002B5BF5">
        <w:tc>
          <w:tcPr>
            <w:tcW w:w="1885" w:type="dxa"/>
          </w:tcPr>
          <w:p w14:paraId="6685782D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2960568D" w14:textId="78B190E2" w:rsidR="00D477D7" w:rsidRPr="00822CE0" w:rsidRDefault="00D477D7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has planned and organized faith formation for young adults (20s-30s)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 xml:space="preserve">. </w:t>
            </w:r>
          </w:p>
        </w:tc>
        <w:tc>
          <w:tcPr>
            <w:tcW w:w="1975" w:type="dxa"/>
          </w:tcPr>
          <w:p w14:paraId="6FE530E4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D477D7" w:rsidRPr="00822CE0" w14:paraId="531B5C4B" w14:textId="77777777" w:rsidTr="002B5BF5">
        <w:tc>
          <w:tcPr>
            <w:tcW w:w="1885" w:type="dxa"/>
          </w:tcPr>
          <w:p w14:paraId="5AE4146D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7AF092AE" w14:textId="62126EDF" w:rsidR="00D477D7" w:rsidRPr="00822CE0" w:rsidRDefault="00D477D7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has planned and organized faith formation for midlife adults (</w:t>
            </w:r>
            <w:r w:rsidR="00E2340F">
              <w:rPr>
                <w:rFonts w:ascii="PT Sans" w:hAnsi="PT Sans"/>
                <w:sz w:val="21"/>
                <w:szCs w:val="21"/>
              </w:rPr>
              <w:t>4</w:t>
            </w:r>
            <w:r w:rsidRPr="00822CE0">
              <w:rPr>
                <w:rFonts w:ascii="PT Sans" w:hAnsi="PT Sans"/>
                <w:sz w:val="21"/>
                <w:szCs w:val="21"/>
              </w:rPr>
              <w:t>0s-</w:t>
            </w:r>
            <w:r w:rsidR="00E2340F">
              <w:rPr>
                <w:rFonts w:ascii="PT Sans" w:hAnsi="PT Sans"/>
                <w:sz w:val="21"/>
                <w:szCs w:val="21"/>
              </w:rPr>
              <w:t>5</w:t>
            </w:r>
            <w:r w:rsidRPr="00822CE0">
              <w:rPr>
                <w:rFonts w:ascii="PT Sans" w:hAnsi="PT Sans"/>
                <w:sz w:val="21"/>
                <w:szCs w:val="21"/>
              </w:rPr>
              <w:t>0s</w:t>
            </w:r>
            <w:r w:rsidR="00907DE9" w:rsidRPr="00822CE0">
              <w:rPr>
                <w:rFonts w:ascii="PT Sans" w:hAnsi="PT Sans"/>
                <w:sz w:val="21"/>
                <w:szCs w:val="21"/>
              </w:rPr>
              <w:t xml:space="preserve">). </w:t>
            </w:r>
          </w:p>
        </w:tc>
        <w:tc>
          <w:tcPr>
            <w:tcW w:w="1975" w:type="dxa"/>
          </w:tcPr>
          <w:p w14:paraId="7A380B6D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D477D7" w:rsidRPr="00822CE0" w14:paraId="4B03762A" w14:textId="77777777" w:rsidTr="002B5BF5">
        <w:tc>
          <w:tcPr>
            <w:tcW w:w="1885" w:type="dxa"/>
          </w:tcPr>
          <w:p w14:paraId="5BB08149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1D5CB7C5" w14:textId="407A2801" w:rsidR="00D477D7" w:rsidRPr="00822CE0" w:rsidRDefault="00D477D7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has planned and organized faith formation for mature adults (60s-70s).</w:t>
            </w:r>
          </w:p>
        </w:tc>
        <w:tc>
          <w:tcPr>
            <w:tcW w:w="1975" w:type="dxa"/>
          </w:tcPr>
          <w:p w14:paraId="0902C9C6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D477D7" w:rsidRPr="00822CE0" w14:paraId="5F66820E" w14:textId="77777777" w:rsidTr="002B5BF5">
        <w:tc>
          <w:tcPr>
            <w:tcW w:w="1885" w:type="dxa"/>
          </w:tcPr>
          <w:p w14:paraId="5ED8FCCD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4567329E" w14:textId="295D7EB0" w:rsidR="00D477D7" w:rsidRPr="00822CE0" w:rsidRDefault="00D477D7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has planned and organized faith formation for older adults (80s+).</w:t>
            </w:r>
          </w:p>
        </w:tc>
        <w:tc>
          <w:tcPr>
            <w:tcW w:w="1975" w:type="dxa"/>
          </w:tcPr>
          <w:p w14:paraId="230DB1B0" w14:textId="77777777" w:rsidR="00D477D7" w:rsidRPr="00822CE0" w:rsidRDefault="00D477D7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30758C" w:rsidRPr="00822CE0" w14:paraId="69F21B5B" w14:textId="77777777" w:rsidTr="007D0ABE">
        <w:tc>
          <w:tcPr>
            <w:tcW w:w="1885" w:type="dxa"/>
          </w:tcPr>
          <w:p w14:paraId="217D4E52" w14:textId="07F7558A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lastRenderedPageBreak/>
              <w:t>1   2   3   4   5</w:t>
            </w:r>
          </w:p>
        </w:tc>
        <w:tc>
          <w:tcPr>
            <w:tcW w:w="5490" w:type="dxa"/>
          </w:tcPr>
          <w:p w14:paraId="5F326E9D" w14:textId="081CCB82" w:rsidR="0030758C" w:rsidRPr="00822CE0" w:rsidRDefault="00822CE0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offers ad</w:t>
            </w:r>
            <w:r w:rsidRPr="00822CE0">
              <w:rPr>
                <w:rFonts w:ascii="PT Sans" w:hAnsi="PT Sans"/>
                <w:sz w:val="21"/>
                <w:szCs w:val="21"/>
              </w:rPr>
              <w:t>ults</w:t>
            </w:r>
            <w:r w:rsidRPr="00822CE0">
              <w:rPr>
                <w:rFonts w:ascii="PT Sans" w:hAnsi="PT Sans"/>
                <w:sz w:val="21"/>
                <w:szCs w:val="21"/>
              </w:rPr>
              <w:t xml:space="preserve"> a variety of methods and ways to learn; a variety of formats for learning (on your own, mentored, small group, at home, large group); a variety of programming (physical places, online, and hybrid) in scheduled (synchronous) and unscheduled time (asynchronous).</w:t>
            </w:r>
          </w:p>
        </w:tc>
        <w:tc>
          <w:tcPr>
            <w:tcW w:w="1975" w:type="dxa"/>
          </w:tcPr>
          <w:p w14:paraId="2CCA5A2C" w14:textId="51D4ACEC" w:rsidR="0030758C" w:rsidRPr="00822CE0" w:rsidRDefault="0030758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597E50" w:rsidRPr="00822CE0" w14:paraId="283F46F3" w14:textId="77777777" w:rsidTr="007D0ABE">
        <w:tc>
          <w:tcPr>
            <w:tcW w:w="1885" w:type="dxa"/>
          </w:tcPr>
          <w:p w14:paraId="4BD3E5C4" w14:textId="1AB19607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1B2269BF" w14:textId="0DCA2DDD" w:rsidR="00597E50" w:rsidRPr="00822CE0" w:rsidRDefault="005C7FD8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</w:t>
            </w:r>
            <w:r w:rsidR="0039317C" w:rsidRPr="00822CE0">
              <w:rPr>
                <w:rFonts w:ascii="PT Sans" w:hAnsi="PT Sans"/>
                <w:sz w:val="21"/>
                <w:szCs w:val="21"/>
              </w:rPr>
              <w:t xml:space="preserve">has planned and organized faith formation </w:t>
            </w:r>
            <w:r w:rsidR="00A62E2F" w:rsidRPr="00822CE0">
              <w:rPr>
                <w:rFonts w:ascii="PT Sans" w:hAnsi="PT Sans"/>
                <w:sz w:val="21"/>
                <w:szCs w:val="21"/>
              </w:rPr>
              <w:t xml:space="preserve">for </w:t>
            </w:r>
            <w:r w:rsidR="0039317C" w:rsidRPr="00822CE0">
              <w:rPr>
                <w:rFonts w:ascii="PT Sans" w:hAnsi="PT Sans"/>
                <w:sz w:val="21"/>
                <w:szCs w:val="21"/>
              </w:rPr>
              <w:t xml:space="preserve">families of children – at home and at church. </w:t>
            </w:r>
          </w:p>
        </w:tc>
        <w:tc>
          <w:tcPr>
            <w:tcW w:w="1975" w:type="dxa"/>
          </w:tcPr>
          <w:p w14:paraId="123F7A30" w14:textId="29D55938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5150BF" w:rsidRPr="00822CE0" w14:paraId="1348F496" w14:textId="77777777" w:rsidTr="007D0ABE">
        <w:tc>
          <w:tcPr>
            <w:tcW w:w="1885" w:type="dxa"/>
          </w:tcPr>
          <w:p w14:paraId="40802903" w14:textId="78CC888A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3F80682C" w14:textId="21DADC8C" w:rsidR="00597E50" w:rsidRPr="00822CE0" w:rsidRDefault="0039317C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has planned and organized faith formation </w:t>
            </w:r>
            <w:r w:rsidR="00A62E2F" w:rsidRPr="00822CE0">
              <w:rPr>
                <w:rFonts w:ascii="PT Sans" w:hAnsi="PT Sans"/>
                <w:sz w:val="21"/>
                <w:szCs w:val="21"/>
              </w:rPr>
              <w:t>for</w:t>
            </w:r>
            <w:r w:rsidRPr="00822CE0">
              <w:rPr>
                <w:rFonts w:ascii="PT Sans" w:hAnsi="PT Sans"/>
                <w:sz w:val="21"/>
                <w:szCs w:val="21"/>
              </w:rPr>
              <w:t xml:space="preserve"> families of </w:t>
            </w:r>
            <w:r w:rsidR="00580AA5" w:rsidRPr="00822CE0">
              <w:rPr>
                <w:rFonts w:ascii="PT Sans" w:hAnsi="PT Sans"/>
                <w:sz w:val="21"/>
                <w:szCs w:val="21"/>
              </w:rPr>
              <w:t xml:space="preserve">teens </w:t>
            </w:r>
            <w:r w:rsidRPr="00822CE0">
              <w:rPr>
                <w:rFonts w:ascii="PT Sans" w:hAnsi="PT Sans"/>
                <w:sz w:val="21"/>
                <w:szCs w:val="21"/>
              </w:rPr>
              <w:t>– at home and at church.</w:t>
            </w:r>
          </w:p>
        </w:tc>
        <w:tc>
          <w:tcPr>
            <w:tcW w:w="1975" w:type="dxa"/>
          </w:tcPr>
          <w:p w14:paraId="3C2930FB" w14:textId="599F161C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CC0409" w:rsidRPr="00822CE0" w14:paraId="19E5682F" w14:textId="77777777" w:rsidTr="007D0ABE">
        <w:tc>
          <w:tcPr>
            <w:tcW w:w="1885" w:type="dxa"/>
          </w:tcPr>
          <w:p w14:paraId="0F03A822" w14:textId="77777777" w:rsidR="0039317C" w:rsidRPr="00822CE0" w:rsidRDefault="0039317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1A55C8F7" w14:textId="5CE4DADD" w:rsidR="0039317C" w:rsidRPr="00822CE0" w:rsidRDefault="00580AA5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equips and supports parents to become faith formers of their children and teens. </w:t>
            </w:r>
          </w:p>
        </w:tc>
        <w:tc>
          <w:tcPr>
            <w:tcW w:w="1975" w:type="dxa"/>
          </w:tcPr>
          <w:p w14:paraId="680B7070" w14:textId="77777777" w:rsidR="0039317C" w:rsidRPr="00822CE0" w:rsidRDefault="0039317C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01770A" w:rsidRPr="00822CE0" w14:paraId="7E881A36" w14:textId="77777777" w:rsidTr="002B5BF5">
        <w:tc>
          <w:tcPr>
            <w:tcW w:w="1885" w:type="dxa"/>
          </w:tcPr>
          <w:p w14:paraId="5099B052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330E2370" w14:textId="77777777" w:rsidR="0001770A" w:rsidRPr="00822CE0" w:rsidRDefault="0001770A" w:rsidP="002B5BF5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provides experiences for the whole family that promote growth in faith and discipleship (learning, service, prayer, worship, etc.)</w:t>
            </w:r>
          </w:p>
        </w:tc>
        <w:tc>
          <w:tcPr>
            <w:tcW w:w="1975" w:type="dxa"/>
          </w:tcPr>
          <w:p w14:paraId="40725DDF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01770A" w:rsidRPr="00822CE0" w14:paraId="772B8D72" w14:textId="77777777" w:rsidTr="002B5BF5">
        <w:tc>
          <w:tcPr>
            <w:tcW w:w="1885" w:type="dxa"/>
          </w:tcPr>
          <w:p w14:paraId="46628087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4BE99F12" w14:textId="77777777" w:rsidR="0001770A" w:rsidRPr="00822CE0" w:rsidRDefault="0001770A" w:rsidP="002B5BF5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helps parents and caregivers grow in faith and discipleship, and practice a vital and informed Christian faith.</w:t>
            </w:r>
          </w:p>
        </w:tc>
        <w:tc>
          <w:tcPr>
            <w:tcW w:w="1975" w:type="dxa"/>
          </w:tcPr>
          <w:p w14:paraId="5C88622F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01770A" w:rsidRPr="00822CE0" w14:paraId="330A4753" w14:textId="77777777" w:rsidTr="002B5BF5">
        <w:tc>
          <w:tcPr>
            <w:tcW w:w="1885" w:type="dxa"/>
          </w:tcPr>
          <w:p w14:paraId="5CDE4F97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57A03363" w14:textId="77777777" w:rsidR="0001770A" w:rsidRPr="00822CE0" w:rsidRDefault="0001770A" w:rsidP="002B5BF5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equips parents and caregivers to incorporate faith practices into family life at home.</w:t>
            </w:r>
          </w:p>
        </w:tc>
        <w:tc>
          <w:tcPr>
            <w:tcW w:w="1975" w:type="dxa"/>
          </w:tcPr>
          <w:p w14:paraId="37E04D82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01770A" w:rsidRPr="00822CE0" w14:paraId="7F3B2A5D" w14:textId="77777777" w:rsidTr="002B5BF5">
        <w:tc>
          <w:tcPr>
            <w:tcW w:w="1885" w:type="dxa"/>
          </w:tcPr>
          <w:p w14:paraId="2C5EFF7D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537C2B10" w14:textId="77777777" w:rsidR="0001770A" w:rsidRPr="00822CE0" w:rsidRDefault="0001770A" w:rsidP="002B5BF5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provides resources for family faith formation at home </w:t>
            </w:r>
          </w:p>
        </w:tc>
        <w:tc>
          <w:tcPr>
            <w:tcW w:w="1975" w:type="dxa"/>
          </w:tcPr>
          <w:p w14:paraId="5D8CD7AF" w14:textId="77777777" w:rsidR="0001770A" w:rsidRPr="00822CE0" w:rsidRDefault="0001770A" w:rsidP="002B5BF5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CC0409" w:rsidRPr="00822CE0" w14:paraId="5A705F68" w14:textId="77777777" w:rsidTr="007D0ABE">
        <w:tc>
          <w:tcPr>
            <w:tcW w:w="1885" w:type="dxa"/>
          </w:tcPr>
          <w:p w14:paraId="3FE43CCC" w14:textId="4720134D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31FD2392" w14:textId="682EAB4D" w:rsidR="00597E50" w:rsidRPr="00822CE0" w:rsidRDefault="00D20E8A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</w:t>
            </w:r>
            <w:r w:rsidR="0030758C" w:rsidRPr="00822CE0">
              <w:rPr>
                <w:rFonts w:ascii="PT Sans" w:hAnsi="PT Sans"/>
                <w:sz w:val="21"/>
                <w:szCs w:val="21"/>
              </w:rPr>
              <w:t>engages all ages together in shared</w:t>
            </w:r>
            <w:r w:rsidR="00955717" w:rsidRPr="00822CE0">
              <w:rPr>
                <w:rFonts w:ascii="PT Sans" w:hAnsi="PT Sans"/>
                <w:sz w:val="21"/>
                <w:szCs w:val="21"/>
              </w:rPr>
              <w:t xml:space="preserve"> </w:t>
            </w:r>
            <w:r w:rsidR="0030758C" w:rsidRPr="00822CE0">
              <w:rPr>
                <w:rFonts w:ascii="PT Sans" w:hAnsi="PT Sans"/>
                <w:sz w:val="21"/>
                <w:szCs w:val="21"/>
              </w:rPr>
              <w:t xml:space="preserve">faith-forming experiences of caring relationships, worship, service, learning, praying, and more. </w:t>
            </w:r>
          </w:p>
        </w:tc>
        <w:tc>
          <w:tcPr>
            <w:tcW w:w="1975" w:type="dxa"/>
          </w:tcPr>
          <w:p w14:paraId="574A5A20" w14:textId="349156BA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5150BF" w:rsidRPr="00822CE0" w14:paraId="561A7298" w14:textId="77777777" w:rsidTr="007D0ABE">
        <w:tc>
          <w:tcPr>
            <w:tcW w:w="1885" w:type="dxa"/>
          </w:tcPr>
          <w:p w14:paraId="0346D33E" w14:textId="554C01E7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005454D7" w14:textId="616EA1D5" w:rsidR="00597E50" w:rsidRPr="00822CE0" w:rsidRDefault="00B95660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brings all generations together in Sunday/</w:t>
            </w:r>
            <w:r w:rsidR="00955717" w:rsidRPr="00822CE0">
              <w:rPr>
                <w:rFonts w:ascii="PT Sans" w:hAnsi="PT Sans"/>
                <w:sz w:val="21"/>
                <w:szCs w:val="21"/>
              </w:rPr>
              <w:t xml:space="preserve"> </w:t>
            </w:r>
            <w:r w:rsidRPr="00822CE0">
              <w:rPr>
                <w:rFonts w:ascii="PT Sans" w:hAnsi="PT Sans"/>
                <w:sz w:val="21"/>
                <w:szCs w:val="21"/>
              </w:rPr>
              <w:t>weekend worship, including children and youth.</w:t>
            </w:r>
          </w:p>
        </w:tc>
        <w:tc>
          <w:tcPr>
            <w:tcW w:w="1975" w:type="dxa"/>
          </w:tcPr>
          <w:p w14:paraId="3E47732E" w14:textId="5FF1D62E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CC0409" w:rsidRPr="00822CE0" w14:paraId="0C676BEE" w14:textId="77777777" w:rsidTr="007D0ABE">
        <w:tc>
          <w:tcPr>
            <w:tcW w:w="1885" w:type="dxa"/>
          </w:tcPr>
          <w:p w14:paraId="7104C269" w14:textId="5BB285B1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5EA3270F" w14:textId="449B67EE" w:rsidR="00597E50" w:rsidRPr="00822CE0" w:rsidRDefault="00E83A4F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 xml:space="preserve">Our church regularly brings all generations together for learning programs and activities that teach the Bible and the Christian tradition. </w:t>
            </w:r>
          </w:p>
        </w:tc>
        <w:tc>
          <w:tcPr>
            <w:tcW w:w="1975" w:type="dxa"/>
          </w:tcPr>
          <w:p w14:paraId="341E6076" w14:textId="6ABFAF1D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CC0409" w:rsidRPr="00822CE0" w14:paraId="13300D8D" w14:textId="77777777" w:rsidTr="007D0ABE">
        <w:tc>
          <w:tcPr>
            <w:tcW w:w="1885" w:type="dxa"/>
          </w:tcPr>
          <w:p w14:paraId="19322D4A" w14:textId="56ADE73E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350027DB" w14:textId="63E038F6" w:rsidR="00597E50" w:rsidRPr="00822CE0" w:rsidRDefault="00E83A4F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regularly brings all generations together in actions that serve the poor and vulnerable,</w:t>
            </w:r>
            <w:r w:rsidR="00117B0F" w:rsidRPr="00822CE0">
              <w:rPr>
                <w:rFonts w:ascii="PT Sans" w:hAnsi="PT Sans"/>
                <w:sz w:val="21"/>
                <w:szCs w:val="21"/>
              </w:rPr>
              <w:t xml:space="preserve"> and that promote justice, locally and globally. </w:t>
            </w:r>
          </w:p>
        </w:tc>
        <w:tc>
          <w:tcPr>
            <w:tcW w:w="1975" w:type="dxa"/>
          </w:tcPr>
          <w:p w14:paraId="6205CA55" w14:textId="688D0B17" w:rsidR="00597E50" w:rsidRPr="00822CE0" w:rsidRDefault="005C7FD8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CC0409" w:rsidRPr="00822CE0" w14:paraId="5887E859" w14:textId="77777777" w:rsidTr="007D0ABE">
        <w:tc>
          <w:tcPr>
            <w:tcW w:w="1885" w:type="dxa"/>
          </w:tcPr>
          <w:p w14:paraId="77439034" w14:textId="77777777" w:rsidR="005C7FD8" w:rsidRPr="00822CE0" w:rsidRDefault="005C7FD8" w:rsidP="00822CE0">
            <w:pPr>
              <w:spacing w:before="120" w:after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76001732" w14:textId="4F8F6C5A" w:rsidR="005C7FD8" w:rsidRPr="00822CE0" w:rsidRDefault="00BF34A1" w:rsidP="005F0DA4">
            <w:pPr>
              <w:pStyle w:val="ListParagraph"/>
              <w:numPr>
                <w:ilvl w:val="0"/>
                <w:numId w:val="16"/>
              </w:numPr>
              <w:spacing w:before="120" w:after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>Our church has a website</w:t>
            </w:r>
            <w:r w:rsidR="00B54D01">
              <w:rPr>
                <w:rFonts w:ascii="PT Sans" w:hAnsi="PT Sans" w:cstheme="minorHAnsi"/>
                <w:sz w:val="21"/>
                <w:szCs w:val="21"/>
              </w:rPr>
              <w:t xml:space="preserve"> (and other digital platforms)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 that provides faith forming content and activities for all ages.</w:t>
            </w:r>
          </w:p>
        </w:tc>
        <w:tc>
          <w:tcPr>
            <w:tcW w:w="1975" w:type="dxa"/>
          </w:tcPr>
          <w:p w14:paraId="7C86C030" w14:textId="77777777" w:rsidR="005C7FD8" w:rsidRPr="00822CE0" w:rsidRDefault="005C7FD8" w:rsidP="00822CE0">
            <w:pPr>
              <w:spacing w:before="120" w:after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A4685D" w:rsidRPr="00822CE0" w14:paraId="22CE62C9" w14:textId="77777777" w:rsidTr="002B5BF5">
        <w:tc>
          <w:tcPr>
            <w:tcW w:w="1885" w:type="dxa"/>
          </w:tcPr>
          <w:p w14:paraId="2054B837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6D2BE793" w14:textId="7A8F5609" w:rsidR="00A4685D" w:rsidRPr="00822CE0" w:rsidRDefault="00A4685D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inorHAnsi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>Our church helps people of all ages come to know Jesus Christ personally and learn how to be a disciple of Jesus Christ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. </w:t>
            </w:r>
          </w:p>
        </w:tc>
        <w:tc>
          <w:tcPr>
            <w:tcW w:w="1975" w:type="dxa"/>
          </w:tcPr>
          <w:p w14:paraId="485FEB30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A4685D" w:rsidRPr="00822CE0" w14:paraId="4F7381CD" w14:textId="77777777" w:rsidTr="00A4685D">
        <w:tc>
          <w:tcPr>
            <w:tcW w:w="1885" w:type="dxa"/>
          </w:tcPr>
          <w:p w14:paraId="7F1D09BB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180B41EC" w14:textId="2A6A69FE" w:rsidR="00A4685D" w:rsidRPr="00822CE0" w:rsidRDefault="00A4685D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inorHAnsi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>Our church teaches people of all ages how to read and discover the meaning of the Bible for their lives.</w:t>
            </w:r>
          </w:p>
        </w:tc>
        <w:tc>
          <w:tcPr>
            <w:tcW w:w="1975" w:type="dxa"/>
          </w:tcPr>
          <w:p w14:paraId="02ECBF4C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A4685D" w:rsidRPr="00822CE0" w14:paraId="3AA17819" w14:textId="77777777" w:rsidTr="00A4685D">
        <w:tc>
          <w:tcPr>
            <w:tcW w:w="1885" w:type="dxa"/>
          </w:tcPr>
          <w:p w14:paraId="1D478259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lastRenderedPageBreak/>
              <w:t>1   2   3   4   5</w:t>
            </w:r>
          </w:p>
        </w:tc>
        <w:tc>
          <w:tcPr>
            <w:tcW w:w="5490" w:type="dxa"/>
          </w:tcPr>
          <w:p w14:paraId="5B6057E3" w14:textId="53BF65FD" w:rsidR="00A4685D" w:rsidRPr="00822CE0" w:rsidRDefault="00A4685D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inorHAnsi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teaches people 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 xml:space="preserve">of all ages 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>about Christian perspectives on moral questions and how to apply their faith to decisions about what’s right and wrong.</w:t>
            </w:r>
          </w:p>
        </w:tc>
        <w:tc>
          <w:tcPr>
            <w:tcW w:w="1975" w:type="dxa"/>
          </w:tcPr>
          <w:p w14:paraId="1A188B37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A4685D" w:rsidRPr="00822CE0" w14:paraId="579600DB" w14:textId="77777777" w:rsidTr="00A4685D">
        <w:tc>
          <w:tcPr>
            <w:tcW w:w="1885" w:type="dxa"/>
          </w:tcPr>
          <w:p w14:paraId="5F893CFC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2EF56A96" w14:textId="6B441C03" w:rsidR="00A4685D" w:rsidRPr="00822CE0" w:rsidRDefault="00A4685D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inorHAnsi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equips people </w:t>
            </w:r>
            <w:r w:rsidR="00914BDA" w:rsidRPr="00822CE0">
              <w:rPr>
                <w:rFonts w:ascii="PT Sans" w:hAnsi="PT Sans" w:cstheme="minorHAnsi"/>
                <w:sz w:val="21"/>
                <w:szCs w:val="21"/>
              </w:rPr>
              <w:t xml:space="preserve">of all ages 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>to live their Christian faith in daily life.</w:t>
            </w:r>
          </w:p>
        </w:tc>
        <w:tc>
          <w:tcPr>
            <w:tcW w:w="1975" w:type="dxa"/>
          </w:tcPr>
          <w:p w14:paraId="1806CA92" w14:textId="77777777" w:rsidR="00A4685D" w:rsidRPr="00822CE0" w:rsidRDefault="00A4685D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131B7A" w:rsidRPr="00822CE0" w14:paraId="7D25C562" w14:textId="77777777" w:rsidTr="00A4685D">
        <w:tc>
          <w:tcPr>
            <w:tcW w:w="1885" w:type="dxa"/>
          </w:tcPr>
          <w:p w14:paraId="30ABA5C7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4403A36D" w14:textId="2F4C9333" w:rsidR="00131B7A" w:rsidRPr="00822CE0" w:rsidRDefault="00131B7A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Our church equips</w:t>
            </w:r>
            <w:r w:rsidR="006F14A8" w:rsidRPr="00822CE0">
              <w:rPr>
                <w:rFonts w:ascii="PT Sans" w:hAnsi="PT Sans"/>
                <w:sz w:val="21"/>
                <w:szCs w:val="21"/>
              </w:rPr>
              <w:t xml:space="preserve"> people of all ages</w:t>
            </w:r>
            <w:r w:rsidRPr="00822CE0">
              <w:rPr>
                <w:rFonts w:ascii="PT Sans" w:hAnsi="PT Sans"/>
                <w:sz w:val="21"/>
                <w:szCs w:val="21"/>
              </w:rPr>
              <w:t xml:space="preserve"> to share their faith with others.</w:t>
            </w:r>
          </w:p>
        </w:tc>
        <w:tc>
          <w:tcPr>
            <w:tcW w:w="1975" w:type="dxa"/>
          </w:tcPr>
          <w:p w14:paraId="5AA16829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131B7A" w:rsidRPr="00822CE0" w14:paraId="5D520D8A" w14:textId="77777777" w:rsidTr="00A4685D">
        <w:tc>
          <w:tcPr>
            <w:tcW w:w="1885" w:type="dxa"/>
          </w:tcPr>
          <w:p w14:paraId="2D122E4C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2D86F074" w14:textId="5ED3AD37" w:rsidR="00131B7A" w:rsidRPr="00822CE0" w:rsidRDefault="006F14A8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ajorHAnsi"/>
                <w:sz w:val="21"/>
                <w:szCs w:val="21"/>
              </w:rPr>
            </w:pPr>
            <w:r w:rsidRPr="00822CE0">
              <w:rPr>
                <w:rFonts w:ascii="PT Sans" w:hAnsi="PT Sans" w:cstheme="majorHAnsi"/>
                <w:sz w:val="21"/>
                <w:szCs w:val="21"/>
              </w:rPr>
              <w:t xml:space="preserve">Our church </w:t>
            </w:r>
            <w:r w:rsidR="00537928" w:rsidRPr="00822CE0">
              <w:rPr>
                <w:rFonts w:ascii="PT Sans" w:hAnsi="PT Sans" w:cstheme="majorHAnsi"/>
                <w:sz w:val="21"/>
                <w:szCs w:val="21"/>
              </w:rPr>
              <w:t>teach</w:t>
            </w:r>
            <w:r w:rsidRPr="00822CE0">
              <w:rPr>
                <w:rFonts w:ascii="PT Sans" w:hAnsi="PT Sans" w:cstheme="majorHAnsi"/>
                <w:sz w:val="21"/>
                <w:szCs w:val="21"/>
              </w:rPr>
              <w:t>es</w:t>
            </w:r>
            <w:r w:rsidR="00537928" w:rsidRPr="00822CE0">
              <w:rPr>
                <w:rFonts w:ascii="PT Sans" w:hAnsi="PT Sans" w:cstheme="majorHAnsi"/>
                <w:sz w:val="21"/>
                <w:szCs w:val="21"/>
              </w:rPr>
              <w:t xml:space="preserve"> the Christian story and beliefs and guide</w:t>
            </w:r>
            <w:r w:rsidRPr="00822CE0">
              <w:rPr>
                <w:rFonts w:ascii="PT Sans" w:hAnsi="PT Sans" w:cstheme="majorHAnsi"/>
                <w:sz w:val="21"/>
                <w:szCs w:val="21"/>
              </w:rPr>
              <w:t>s</w:t>
            </w:r>
            <w:r w:rsidR="00537928" w:rsidRPr="00822CE0">
              <w:rPr>
                <w:rFonts w:ascii="PT Sans" w:hAnsi="PT Sans" w:cstheme="majorHAnsi"/>
                <w:sz w:val="21"/>
                <w:szCs w:val="21"/>
              </w:rPr>
              <w:t xml:space="preserve"> people</w:t>
            </w:r>
            <w:r w:rsidRPr="00822CE0">
              <w:rPr>
                <w:rFonts w:ascii="PT Sans" w:hAnsi="PT Sans" w:cstheme="majorHAnsi"/>
                <w:sz w:val="21"/>
                <w:szCs w:val="21"/>
              </w:rPr>
              <w:t xml:space="preserve"> of all ages</w:t>
            </w:r>
            <w:r w:rsidR="00537928" w:rsidRPr="00822CE0">
              <w:rPr>
                <w:rFonts w:ascii="PT Sans" w:hAnsi="PT Sans" w:cstheme="majorHAnsi"/>
                <w:sz w:val="21"/>
                <w:szCs w:val="21"/>
              </w:rPr>
              <w:t xml:space="preserve"> in integrating its meaning into their lives</w:t>
            </w:r>
            <w:r w:rsidR="005F0DA4" w:rsidRPr="00822CE0">
              <w:rPr>
                <w:rFonts w:ascii="PT Sans" w:hAnsi="PT Sans" w:cstheme="majorHAnsi"/>
                <w:sz w:val="21"/>
                <w:szCs w:val="21"/>
              </w:rPr>
              <w:t>.</w:t>
            </w:r>
          </w:p>
        </w:tc>
        <w:tc>
          <w:tcPr>
            <w:tcW w:w="1975" w:type="dxa"/>
          </w:tcPr>
          <w:p w14:paraId="2CC359A0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131B7A" w:rsidRPr="00822CE0" w14:paraId="274F3873" w14:textId="77777777" w:rsidTr="00A4685D">
        <w:tc>
          <w:tcPr>
            <w:tcW w:w="1885" w:type="dxa"/>
          </w:tcPr>
          <w:p w14:paraId="2FDE4CBD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7E32ADD2" w14:textId="395526E3" w:rsidR="00131B7A" w:rsidRPr="00822CE0" w:rsidRDefault="006F14A8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>teach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>es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people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 xml:space="preserve"> of all ages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how to pray and nurture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>s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their spiritual growth through practices and disciplines</w:t>
            </w:r>
            <w:r w:rsidR="005F0DA4" w:rsidRPr="00822CE0">
              <w:rPr>
                <w:rFonts w:ascii="PT Sans" w:hAnsi="PT Sans" w:cstheme="minorHAnsi"/>
                <w:sz w:val="21"/>
                <w:szCs w:val="21"/>
              </w:rPr>
              <w:t>.</w:t>
            </w:r>
          </w:p>
        </w:tc>
        <w:tc>
          <w:tcPr>
            <w:tcW w:w="1975" w:type="dxa"/>
          </w:tcPr>
          <w:p w14:paraId="79435635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131B7A" w:rsidRPr="00822CE0" w14:paraId="53E364B3" w14:textId="77777777" w:rsidTr="00A4685D">
        <w:tc>
          <w:tcPr>
            <w:tcW w:w="1885" w:type="dxa"/>
          </w:tcPr>
          <w:p w14:paraId="25355DBC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0B59B37E" w14:textId="5F568AE6" w:rsidR="00131B7A" w:rsidRPr="00822CE0" w:rsidRDefault="005F0DA4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>equip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>s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people 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 xml:space="preserve">of all ages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>to serv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 xml:space="preserve">e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>those in need, car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>e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for God’s creation, and act and advocat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>e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 for justice and peace</w:t>
            </w:r>
            <w:r w:rsidR="00110E71">
              <w:rPr>
                <w:rFonts w:ascii="PT Sans" w:hAnsi="PT Sans" w:cstheme="minorHAnsi"/>
                <w:sz w:val="21"/>
                <w:szCs w:val="21"/>
              </w:rPr>
              <w:t>.</w:t>
            </w:r>
          </w:p>
        </w:tc>
        <w:tc>
          <w:tcPr>
            <w:tcW w:w="1975" w:type="dxa"/>
          </w:tcPr>
          <w:p w14:paraId="0B47931D" w14:textId="77777777" w:rsidR="00131B7A" w:rsidRPr="00822CE0" w:rsidRDefault="00131B7A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  <w:tr w:rsidR="00ED6966" w:rsidRPr="00822CE0" w14:paraId="58FD1E7A" w14:textId="77777777" w:rsidTr="00A4685D">
        <w:tc>
          <w:tcPr>
            <w:tcW w:w="1885" w:type="dxa"/>
          </w:tcPr>
          <w:p w14:paraId="74F0C5C0" w14:textId="3FDDF4C5" w:rsidR="00ED6966" w:rsidRPr="00822CE0" w:rsidRDefault="005F0DA4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  <w:tc>
          <w:tcPr>
            <w:tcW w:w="5490" w:type="dxa"/>
          </w:tcPr>
          <w:p w14:paraId="53DF541B" w14:textId="2663B3C2" w:rsidR="00ED6966" w:rsidRPr="00822CE0" w:rsidRDefault="005F0DA4" w:rsidP="005F0DA4">
            <w:pPr>
              <w:pStyle w:val="ListParagraph"/>
              <w:numPr>
                <w:ilvl w:val="0"/>
                <w:numId w:val="16"/>
              </w:numPr>
              <w:spacing w:before="120"/>
              <w:ind w:left="360"/>
              <w:rPr>
                <w:rFonts w:ascii="PT Sans" w:hAnsi="PT Sans" w:cstheme="minorHAnsi"/>
                <w:sz w:val="21"/>
                <w:szCs w:val="21"/>
              </w:rPr>
            </w:pP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Our church prepares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people </w:t>
            </w:r>
            <w:r w:rsidR="002037D7">
              <w:rPr>
                <w:rFonts w:ascii="PT Sans" w:hAnsi="PT Sans" w:cstheme="minorHAnsi"/>
                <w:sz w:val="21"/>
                <w:szCs w:val="21"/>
              </w:rPr>
              <w:t xml:space="preserve">of all ages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 xml:space="preserve">for worshipping God with the community </w:t>
            </w:r>
            <w:r w:rsidRPr="00822CE0">
              <w:rPr>
                <w:rFonts w:ascii="PT Sans" w:hAnsi="PT Sans" w:cstheme="minorHAnsi"/>
                <w:sz w:val="21"/>
                <w:szCs w:val="21"/>
              </w:rPr>
              <w:t xml:space="preserve">on </w:t>
            </w:r>
            <w:r w:rsidR="00ED6966" w:rsidRPr="00822CE0">
              <w:rPr>
                <w:rFonts w:ascii="PT Sans" w:hAnsi="PT Sans" w:cstheme="minorHAnsi"/>
                <w:sz w:val="21"/>
                <w:szCs w:val="21"/>
              </w:rPr>
              <w:t>Sunday and throughout the seasons of the church year</w:t>
            </w:r>
          </w:p>
        </w:tc>
        <w:tc>
          <w:tcPr>
            <w:tcW w:w="1975" w:type="dxa"/>
          </w:tcPr>
          <w:p w14:paraId="39AA654D" w14:textId="4103FACA" w:rsidR="00ED6966" w:rsidRPr="00822CE0" w:rsidRDefault="005F0DA4" w:rsidP="00822CE0">
            <w:pPr>
              <w:spacing w:before="120"/>
              <w:jc w:val="center"/>
              <w:rPr>
                <w:rFonts w:ascii="PT Sans" w:hAnsi="PT Sans"/>
                <w:sz w:val="21"/>
                <w:szCs w:val="21"/>
              </w:rPr>
            </w:pPr>
            <w:r w:rsidRPr="00822CE0">
              <w:rPr>
                <w:rFonts w:ascii="PT Sans" w:hAnsi="PT Sans"/>
                <w:sz w:val="21"/>
                <w:szCs w:val="21"/>
              </w:rPr>
              <w:t>1   2   3   4   5</w:t>
            </w:r>
          </w:p>
        </w:tc>
      </w:tr>
    </w:tbl>
    <w:p w14:paraId="61B887B0" w14:textId="667A282A" w:rsidR="00846153" w:rsidRPr="00822CE0" w:rsidRDefault="0099057D" w:rsidP="00822CE0">
      <w:pPr>
        <w:pStyle w:val="Heading4"/>
      </w:pPr>
      <w:r w:rsidRPr="00822CE0">
        <w:br/>
      </w:r>
      <w:r w:rsidR="00A00E36" w:rsidRPr="00822CE0">
        <w:t>Discussion</w:t>
      </w:r>
    </w:p>
    <w:p w14:paraId="71661EAE" w14:textId="77777777" w:rsidR="00A00E36" w:rsidRPr="00822CE0" w:rsidRDefault="00A00E36" w:rsidP="00E12F9E">
      <w:pPr>
        <w:rPr>
          <w:rFonts w:ascii="PT Sans" w:hAnsi="PT Sans"/>
        </w:rPr>
      </w:pPr>
    </w:p>
    <w:p w14:paraId="4353582E" w14:textId="77777777" w:rsidR="00F401CD" w:rsidRDefault="00822CE0" w:rsidP="00846153">
      <w:pPr>
        <w:rPr>
          <w:rFonts w:ascii="PT Sans" w:hAnsi="PT Sans"/>
        </w:rPr>
      </w:pPr>
      <w:r>
        <w:rPr>
          <w:rFonts w:ascii="PT Sans" w:hAnsi="PT Sans"/>
        </w:rPr>
        <w:t>If you are doing this activity with a group, d</w:t>
      </w:r>
      <w:r w:rsidR="00846153" w:rsidRPr="00822CE0">
        <w:rPr>
          <w:rFonts w:ascii="PT Sans" w:hAnsi="PT Sans"/>
        </w:rPr>
        <w:t>evelop a composite score of the group’s assessment of the</w:t>
      </w:r>
      <w:r w:rsidR="00F401CD">
        <w:rPr>
          <w:rFonts w:ascii="PT Sans" w:hAnsi="PT Sans"/>
        </w:rPr>
        <w:t xml:space="preserve"> “How Important” ratings and the “How True” ratings. </w:t>
      </w:r>
    </w:p>
    <w:p w14:paraId="6AD8FD2E" w14:textId="77777777" w:rsidR="00F401CD" w:rsidRDefault="00F401CD" w:rsidP="00846153">
      <w:pPr>
        <w:rPr>
          <w:rFonts w:ascii="PT Sans" w:hAnsi="PT Sans"/>
        </w:rPr>
      </w:pPr>
    </w:p>
    <w:p w14:paraId="55AC6785" w14:textId="06899A8C" w:rsidR="00F401CD" w:rsidRDefault="00846153" w:rsidP="00846153">
      <w:pPr>
        <w:rPr>
          <w:rFonts w:ascii="PT Sans" w:hAnsi="PT Sans"/>
        </w:rPr>
      </w:pPr>
      <w:r w:rsidRPr="00822CE0">
        <w:rPr>
          <w:rFonts w:ascii="PT Sans" w:hAnsi="PT Sans"/>
        </w:rPr>
        <w:t xml:space="preserve">Discuss the reasons for people’s ratings using the following questions: </w:t>
      </w:r>
    </w:p>
    <w:p w14:paraId="67FAA787" w14:textId="77777777" w:rsidR="00B86528" w:rsidRDefault="00B86528" w:rsidP="00846153">
      <w:pPr>
        <w:rPr>
          <w:rFonts w:ascii="PT Sans" w:hAnsi="PT Sans"/>
        </w:rPr>
      </w:pPr>
    </w:p>
    <w:p w14:paraId="4EC5940C" w14:textId="7389BFA2" w:rsidR="00B86528" w:rsidRDefault="00B86528" w:rsidP="00B86528">
      <w:pPr>
        <w:ind w:left="360"/>
        <w:rPr>
          <w:rFonts w:ascii="PT Sans" w:hAnsi="PT Sans"/>
        </w:rPr>
      </w:pPr>
      <w:r w:rsidRPr="00B86528">
        <w:rPr>
          <w:rFonts w:ascii="PT Sans" w:hAnsi="PT Sans"/>
          <w:u w:val="single"/>
        </w:rPr>
        <w:t>Importance</w:t>
      </w:r>
    </w:p>
    <w:p w14:paraId="05E9BF9D" w14:textId="6DE7A9CC" w:rsidR="00B86528" w:rsidRDefault="00846153" w:rsidP="00F401CD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F401CD">
        <w:rPr>
          <w:rFonts w:ascii="PT Sans" w:hAnsi="PT Sans"/>
        </w:rPr>
        <w:t>Is this an</w:t>
      </w:r>
      <w:r w:rsidR="00F401CD" w:rsidRPr="00F401CD">
        <w:rPr>
          <w:rFonts w:ascii="PT Sans" w:hAnsi="PT Sans"/>
        </w:rPr>
        <w:t xml:space="preserve"> </w:t>
      </w:r>
      <w:r w:rsidRPr="00F401CD">
        <w:rPr>
          <w:rFonts w:ascii="PT Sans" w:hAnsi="PT Sans"/>
        </w:rPr>
        <w:t>accurate picture of</w:t>
      </w:r>
      <w:r w:rsidR="00AA264D">
        <w:rPr>
          <w:rFonts w:ascii="PT Sans" w:hAnsi="PT Sans"/>
        </w:rPr>
        <w:t xml:space="preserve"> what our church holds as important in faith formation</w:t>
      </w:r>
      <w:r w:rsidRPr="00F401CD">
        <w:rPr>
          <w:rFonts w:ascii="PT Sans" w:hAnsi="PT Sans"/>
        </w:rPr>
        <w:t xml:space="preserve">? </w:t>
      </w:r>
    </w:p>
    <w:p w14:paraId="24EEA3A4" w14:textId="5A10D784" w:rsidR="00B86528" w:rsidRDefault="00846153" w:rsidP="009A24B6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B86528">
        <w:rPr>
          <w:rFonts w:ascii="PT Sans" w:hAnsi="PT Sans"/>
        </w:rPr>
        <w:t>Why do we believe</w:t>
      </w:r>
      <w:r w:rsidR="00B86528" w:rsidRPr="00B86528">
        <w:rPr>
          <w:rFonts w:ascii="PT Sans" w:hAnsi="PT Sans"/>
        </w:rPr>
        <w:t xml:space="preserve"> </w:t>
      </w:r>
      <w:r w:rsidRPr="00B86528">
        <w:rPr>
          <w:rFonts w:ascii="PT Sans" w:hAnsi="PT Sans"/>
        </w:rPr>
        <w:t>it is accurate or inaccurate?</w:t>
      </w:r>
    </w:p>
    <w:p w14:paraId="5DB7429C" w14:textId="7B916E05" w:rsidR="00846153" w:rsidRDefault="00846153" w:rsidP="004F48F1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B86528">
        <w:rPr>
          <w:rFonts w:ascii="PT Sans" w:hAnsi="PT Sans"/>
        </w:rPr>
        <w:t xml:space="preserve">Should a particular </w:t>
      </w:r>
      <w:r w:rsidR="00B86528">
        <w:rPr>
          <w:rFonts w:ascii="PT Sans" w:hAnsi="PT Sans"/>
        </w:rPr>
        <w:t xml:space="preserve">characteristic </w:t>
      </w:r>
      <w:r w:rsidR="007E141F">
        <w:rPr>
          <w:rFonts w:ascii="PT Sans" w:hAnsi="PT Sans"/>
        </w:rPr>
        <w:t xml:space="preserve">have a </w:t>
      </w:r>
      <w:r w:rsidRPr="00B86528">
        <w:rPr>
          <w:rFonts w:ascii="PT Sans" w:hAnsi="PT Sans"/>
        </w:rPr>
        <w:t xml:space="preserve">higher </w:t>
      </w:r>
      <w:r w:rsidR="00B86528">
        <w:rPr>
          <w:rFonts w:ascii="PT Sans" w:hAnsi="PT Sans"/>
        </w:rPr>
        <w:t>or low</w:t>
      </w:r>
      <w:r w:rsidR="007E141F">
        <w:rPr>
          <w:rFonts w:ascii="PT Sans" w:hAnsi="PT Sans"/>
        </w:rPr>
        <w:t>er</w:t>
      </w:r>
      <w:r w:rsidR="00B86528">
        <w:rPr>
          <w:rFonts w:ascii="PT Sans" w:hAnsi="PT Sans"/>
        </w:rPr>
        <w:t xml:space="preserve"> </w:t>
      </w:r>
      <w:r w:rsidR="00CF78D5">
        <w:rPr>
          <w:rFonts w:ascii="PT Sans" w:hAnsi="PT Sans"/>
        </w:rPr>
        <w:t xml:space="preserve">importance </w:t>
      </w:r>
      <w:r w:rsidRPr="00B86528">
        <w:rPr>
          <w:rFonts w:ascii="PT Sans" w:hAnsi="PT Sans"/>
        </w:rPr>
        <w:t>than it</w:t>
      </w:r>
      <w:r w:rsidR="00B86528" w:rsidRPr="00B86528">
        <w:rPr>
          <w:rFonts w:ascii="PT Sans" w:hAnsi="PT Sans"/>
        </w:rPr>
        <w:t xml:space="preserve"> </w:t>
      </w:r>
      <w:r w:rsidRPr="00B86528">
        <w:rPr>
          <w:rFonts w:ascii="PT Sans" w:hAnsi="PT Sans"/>
        </w:rPr>
        <w:t xml:space="preserve">currently </w:t>
      </w:r>
      <w:r w:rsidR="0018710F">
        <w:rPr>
          <w:rFonts w:ascii="PT Sans" w:hAnsi="PT Sans"/>
        </w:rPr>
        <w:t>has</w:t>
      </w:r>
      <w:r w:rsidRPr="00B86528">
        <w:rPr>
          <w:rFonts w:ascii="PT Sans" w:hAnsi="PT Sans"/>
        </w:rPr>
        <w:t>?</w:t>
      </w:r>
    </w:p>
    <w:p w14:paraId="2A0C2CE9" w14:textId="648274CB" w:rsidR="00CF78D5" w:rsidRDefault="00CF78D5" w:rsidP="004F48F1">
      <w:pPr>
        <w:pStyle w:val="ListParagraph"/>
        <w:numPr>
          <w:ilvl w:val="0"/>
          <w:numId w:val="17"/>
        </w:numPr>
        <w:rPr>
          <w:rFonts w:ascii="PT Sans" w:hAnsi="PT Sans"/>
        </w:rPr>
      </w:pPr>
      <w:r>
        <w:rPr>
          <w:rFonts w:ascii="PT Sans" w:hAnsi="PT Sans"/>
        </w:rPr>
        <w:t>What does this profile tell us about what our church values as important in faith formation?</w:t>
      </w:r>
    </w:p>
    <w:p w14:paraId="7BC774D2" w14:textId="325B35F6" w:rsidR="007E141F" w:rsidRPr="00B86528" w:rsidRDefault="007E141F" w:rsidP="004F48F1">
      <w:pPr>
        <w:pStyle w:val="ListParagraph"/>
        <w:numPr>
          <w:ilvl w:val="0"/>
          <w:numId w:val="17"/>
        </w:numPr>
        <w:rPr>
          <w:rFonts w:ascii="PT Sans" w:hAnsi="PT Sans"/>
        </w:rPr>
      </w:pPr>
      <w:r>
        <w:rPr>
          <w:rFonts w:ascii="PT Sans" w:hAnsi="PT Sans"/>
        </w:rPr>
        <w:t xml:space="preserve">What needs to be more important moving forward? </w:t>
      </w:r>
    </w:p>
    <w:p w14:paraId="5A833B41" w14:textId="4C8983C1" w:rsidR="00846153" w:rsidRDefault="00846153" w:rsidP="00846153">
      <w:pPr>
        <w:rPr>
          <w:rFonts w:ascii="PT Sans" w:hAnsi="PT Sans"/>
        </w:rPr>
      </w:pPr>
    </w:p>
    <w:p w14:paraId="5290651E" w14:textId="6892111F" w:rsidR="00CF78D5" w:rsidRPr="00822CE0" w:rsidRDefault="00CF78D5" w:rsidP="00CF78D5">
      <w:pPr>
        <w:ind w:left="360"/>
        <w:rPr>
          <w:rFonts w:ascii="PT Sans" w:hAnsi="PT Sans"/>
        </w:rPr>
      </w:pPr>
      <w:r w:rsidRPr="00CF78D5">
        <w:rPr>
          <w:rFonts w:ascii="PT Sans" w:hAnsi="PT Sans"/>
          <w:u w:val="single"/>
        </w:rPr>
        <w:t>True</w:t>
      </w:r>
    </w:p>
    <w:p w14:paraId="11C320E4" w14:textId="4E935B2A" w:rsidR="00CF78D5" w:rsidRDefault="00CF78D5" w:rsidP="00CF78D5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F401CD">
        <w:rPr>
          <w:rFonts w:ascii="PT Sans" w:hAnsi="PT Sans"/>
        </w:rPr>
        <w:t xml:space="preserve">Is this an accurate picture of </w:t>
      </w:r>
      <w:r w:rsidR="00AA264D">
        <w:rPr>
          <w:rFonts w:ascii="PT Sans" w:hAnsi="PT Sans"/>
        </w:rPr>
        <w:t xml:space="preserve">how </w:t>
      </w:r>
      <w:r w:rsidRPr="00F401CD">
        <w:rPr>
          <w:rFonts w:ascii="PT Sans" w:hAnsi="PT Sans"/>
        </w:rPr>
        <w:t xml:space="preserve">our </w:t>
      </w:r>
      <w:r>
        <w:rPr>
          <w:rFonts w:ascii="PT Sans" w:hAnsi="PT Sans"/>
        </w:rPr>
        <w:t>church</w:t>
      </w:r>
      <w:r w:rsidR="00AA264D">
        <w:rPr>
          <w:rFonts w:ascii="PT Sans" w:hAnsi="PT Sans"/>
        </w:rPr>
        <w:t xml:space="preserve"> is actually living each characteristic? </w:t>
      </w:r>
    </w:p>
    <w:p w14:paraId="05D17371" w14:textId="18A0793C" w:rsidR="00CF78D5" w:rsidRDefault="00CF78D5" w:rsidP="00CF78D5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B86528">
        <w:rPr>
          <w:rFonts w:ascii="PT Sans" w:hAnsi="PT Sans"/>
        </w:rPr>
        <w:t>Why do we believe it is accurate or inaccurate?</w:t>
      </w:r>
    </w:p>
    <w:p w14:paraId="4F467AC2" w14:textId="19124EF4" w:rsidR="00CF78D5" w:rsidRDefault="00CF78D5" w:rsidP="00CF78D5">
      <w:pPr>
        <w:pStyle w:val="ListParagraph"/>
        <w:numPr>
          <w:ilvl w:val="0"/>
          <w:numId w:val="17"/>
        </w:numPr>
        <w:rPr>
          <w:rFonts w:ascii="PT Sans" w:hAnsi="PT Sans"/>
        </w:rPr>
      </w:pPr>
      <w:r w:rsidRPr="00B86528">
        <w:rPr>
          <w:rFonts w:ascii="PT Sans" w:hAnsi="PT Sans"/>
        </w:rPr>
        <w:t xml:space="preserve">Should a particular </w:t>
      </w:r>
      <w:r w:rsidR="007E141F">
        <w:rPr>
          <w:rFonts w:ascii="PT Sans" w:hAnsi="PT Sans"/>
        </w:rPr>
        <w:t xml:space="preserve">rating be </w:t>
      </w:r>
      <w:r w:rsidRPr="00B86528">
        <w:rPr>
          <w:rFonts w:ascii="PT Sans" w:hAnsi="PT Sans"/>
        </w:rPr>
        <w:t xml:space="preserve">higher </w:t>
      </w:r>
      <w:r>
        <w:rPr>
          <w:rFonts w:ascii="PT Sans" w:hAnsi="PT Sans"/>
        </w:rPr>
        <w:t>or low</w:t>
      </w:r>
      <w:r w:rsidR="007E141F">
        <w:rPr>
          <w:rFonts w:ascii="PT Sans" w:hAnsi="PT Sans"/>
        </w:rPr>
        <w:t>er</w:t>
      </w:r>
      <w:r>
        <w:rPr>
          <w:rFonts w:ascii="PT Sans" w:hAnsi="PT Sans"/>
        </w:rPr>
        <w:t xml:space="preserve"> </w:t>
      </w:r>
      <w:r w:rsidRPr="00B86528">
        <w:rPr>
          <w:rFonts w:ascii="PT Sans" w:hAnsi="PT Sans"/>
        </w:rPr>
        <w:t>than it currently is?</w:t>
      </w:r>
    </w:p>
    <w:p w14:paraId="5DE053F8" w14:textId="1536A40A" w:rsidR="00CF78D5" w:rsidRDefault="00CF78D5" w:rsidP="00CF78D5">
      <w:pPr>
        <w:pStyle w:val="ListParagraph"/>
        <w:numPr>
          <w:ilvl w:val="0"/>
          <w:numId w:val="17"/>
        </w:numPr>
        <w:rPr>
          <w:rFonts w:ascii="PT Sans" w:hAnsi="PT Sans"/>
        </w:rPr>
      </w:pPr>
      <w:r>
        <w:rPr>
          <w:rFonts w:ascii="PT Sans" w:hAnsi="PT Sans"/>
        </w:rPr>
        <w:t xml:space="preserve">What does this profile tell us about </w:t>
      </w:r>
      <w:r w:rsidR="008A38F2">
        <w:rPr>
          <w:rFonts w:ascii="PT Sans" w:hAnsi="PT Sans"/>
        </w:rPr>
        <w:t xml:space="preserve">how our church is living lifelong faith formation? </w:t>
      </w:r>
    </w:p>
    <w:p w14:paraId="47482D1F" w14:textId="03C3CB69" w:rsidR="008A38F2" w:rsidRPr="00B86528" w:rsidRDefault="008A38F2" w:rsidP="00CF78D5">
      <w:pPr>
        <w:pStyle w:val="ListParagraph"/>
        <w:numPr>
          <w:ilvl w:val="0"/>
          <w:numId w:val="17"/>
        </w:numPr>
        <w:rPr>
          <w:rFonts w:ascii="PT Sans" w:hAnsi="PT Sans"/>
        </w:rPr>
      </w:pPr>
      <w:r>
        <w:rPr>
          <w:rFonts w:ascii="PT Sans" w:hAnsi="PT Sans"/>
        </w:rPr>
        <w:t>Wh</w:t>
      </w:r>
      <w:r w:rsidR="0018710F">
        <w:rPr>
          <w:rFonts w:ascii="PT Sans" w:hAnsi="PT Sans"/>
        </w:rPr>
        <w:t xml:space="preserve">ich </w:t>
      </w:r>
      <w:r>
        <w:rPr>
          <w:rFonts w:ascii="PT Sans" w:hAnsi="PT Sans"/>
        </w:rPr>
        <w:t>characteristics do</w:t>
      </w:r>
      <w:r w:rsidR="002B32BD">
        <w:rPr>
          <w:rFonts w:ascii="PT Sans" w:hAnsi="PT Sans"/>
        </w:rPr>
        <w:t xml:space="preserve"> we n</w:t>
      </w:r>
      <w:r>
        <w:rPr>
          <w:rFonts w:ascii="PT Sans" w:hAnsi="PT Sans"/>
        </w:rPr>
        <w:t>eed to improve or strengthen</w:t>
      </w:r>
      <w:r w:rsidR="002B32BD">
        <w:rPr>
          <w:rFonts w:ascii="PT Sans" w:hAnsi="PT Sans"/>
        </w:rPr>
        <w:t xml:space="preserve"> moving </w:t>
      </w:r>
      <w:proofErr w:type="spellStart"/>
      <w:r w:rsidR="002B32BD">
        <w:rPr>
          <w:rFonts w:ascii="PT Sans" w:hAnsi="PT Sans"/>
        </w:rPr>
        <w:t>foward</w:t>
      </w:r>
      <w:proofErr w:type="spellEnd"/>
      <w:r>
        <w:rPr>
          <w:rFonts w:ascii="PT Sans" w:hAnsi="PT Sans"/>
        </w:rPr>
        <w:t xml:space="preserve">? </w:t>
      </w:r>
    </w:p>
    <w:p w14:paraId="376E2331" w14:textId="7CB852C3" w:rsidR="00D20E8A" w:rsidRDefault="00841E5C" w:rsidP="00841E5C">
      <w:pPr>
        <w:pStyle w:val="Heading2"/>
        <w:jc w:val="center"/>
      </w:pPr>
      <w:r>
        <w:t>Activity 2. Investment in Faith Formation</w:t>
      </w:r>
    </w:p>
    <w:p w14:paraId="6311AD40" w14:textId="3F34ED17" w:rsidR="00E12F9E" w:rsidRPr="00CF75D3" w:rsidRDefault="00E12F9E" w:rsidP="00E12F9E">
      <w:pPr>
        <w:rPr>
          <w:rFonts w:ascii="PT Sans" w:hAnsi="PT Sans"/>
        </w:rPr>
      </w:pPr>
    </w:p>
    <w:p w14:paraId="1EBF2285" w14:textId="5DF61892" w:rsidR="005150BF" w:rsidRPr="00CF75D3" w:rsidRDefault="005150BF" w:rsidP="005150BF">
      <w:pPr>
        <w:rPr>
          <w:rFonts w:ascii="PT Sans" w:hAnsi="PT Sans"/>
        </w:rPr>
      </w:pPr>
      <w:r w:rsidRPr="00CF75D3">
        <w:rPr>
          <w:rFonts w:ascii="PT Sans" w:hAnsi="PT Sans"/>
        </w:rPr>
        <w:t xml:space="preserve">Imagine a pie representing 100% of your church’s investment in faith formation: people, time, energy, resources, money, and programming. What would the percentages look like for the following </w:t>
      </w:r>
      <w:r w:rsidR="0077305A" w:rsidRPr="00CF75D3">
        <w:rPr>
          <w:rFonts w:ascii="PT Sans" w:hAnsi="PT Sans"/>
        </w:rPr>
        <w:t xml:space="preserve">eight </w:t>
      </w:r>
      <w:r w:rsidRPr="00CF75D3">
        <w:rPr>
          <w:rFonts w:ascii="PT Sans" w:hAnsi="PT Sans"/>
        </w:rPr>
        <w:t xml:space="preserve">categories? </w:t>
      </w:r>
      <w:r w:rsidR="0004282D">
        <w:rPr>
          <w:rFonts w:ascii="PT Sans" w:hAnsi="PT Sans"/>
        </w:rPr>
        <w:t>Label each pie slice and write</w:t>
      </w:r>
      <w:r w:rsidR="00813164">
        <w:rPr>
          <w:rFonts w:ascii="PT Sans" w:hAnsi="PT Sans"/>
        </w:rPr>
        <w:t xml:space="preserve"> the</w:t>
      </w:r>
      <w:r w:rsidR="0004282D">
        <w:rPr>
          <w:rFonts w:ascii="PT Sans" w:hAnsi="PT Sans"/>
        </w:rPr>
        <w:t xml:space="preserve"> p</w:t>
      </w:r>
      <w:r w:rsidRPr="00CF75D3">
        <w:rPr>
          <w:rFonts w:ascii="PT Sans" w:hAnsi="PT Sans"/>
        </w:rPr>
        <w:t>ercentage</w:t>
      </w:r>
      <w:r w:rsidR="0004282D">
        <w:rPr>
          <w:rFonts w:ascii="PT Sans" w:hAnsi="PT Sans"/>
        </w:rPr>
        <w:t xml:space="preserve"> in the slice. </w:t>
      </w:r>
      <w:r w:rsidRPr="00CF75D3">
        <w:rPr>
          <w:rFonts w:ascii="PT Sans" w:hAnsi="PT Sans"/>
        </w:rPr>
        <w:t xml:space="preserve"> </w:t>
      </w:r>
    </w:p>
    <w:p w14:paraId="28628F12" w14:textId="3C2B0043" w:rsidR="00D20E8A" w:rsidRPr="00CF75D3" w:rsidRDefault="00D20E8A" w:rsidP="00E12F9E">
      <w:pPr>
        <w:rPr>
          <w:rFonts w:ascii="PT Sans" w:hAnsi="PT Sans"/>
        </w:rPr>
      </w:pPr>
    </w:p>
    <w:p w14:paraId="710D0294" w14:textId="2A9F595B" w:rsidR="006923A5" w:rsidRPr="00CF75D3" w:rsidRDefault="006923A5" w:rsidP="00C513A6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Children (0-5)</w:t>
      </w:r>
      <w:r w:rsidRPr="00CF75D3">
        <w:rPr>
          <w:rFonts w:ascii="PT Sans" w:hAnsi="PT Sans"/>
        </w:rPr>
        <w:t xml:space="preserve"> and </w:t>
      </w:r>
      <w:r w:rsidRPr="00CF75D3">
        <w:rPr>
          <w:rFonts w:ascii="PT Sans" w:hAnsi="PT Sans"/>
        </w:rPr>
        <w:t>Children (6-10)</w:t>
      </w:r>
      <w:r w:rsidR="000B3FE7" w:rsidRPr="00CF75D3">
        <w:rPr>
          <w:rFonts w:ascii="PT Sans" w:hAnsi="PT Sans"/>
        </w:rPr>
        <w:t xml:space="preserve">  </w:t>
      </w:r>
      <w:r w:rsidRPr="00CF75D3">
        <w:rPr>
          <w:rFonts w:ascii="PT Sans" w:hAnsi="PT Sans"/>
          <w:i/>
          <w:iCs/>
        </w:rPr>
        <w:t>Split the pie slice into half for each age group</w:t>
      </w:r>
      <w:r w:rsidRPr="00CF75D3">
        <w:rPr>
          <w:rFonts w:ascii="PT Sans" w:hAnsi="PT Sans"/>
        </w:rPr>
        <w:t>.</w:t>
      </w:r>
    </w:p>
    <w:p w14:paraId="1B28EBCB" w14:textId="4BCA3622" w:rsidR="006923A5" w:rsidRPr="00CF75D3" w:rsidRDefault="006923A5" w:rsidP="0077305A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Adolescents (</w:t>
      </w:r>
      <w:r w:rsidR="00BF2E71" w:rsidRPr="00CF75D3">
        <w:rPr>
          <w:rFonts w:ascii="PT Sans" w:hAnsi="PT Sans"/>
        </w:rPr>
        <w:t>11-</w:t>
      </w:r>
      <w:r w:rsidRPr="00CF75D3">
        <w:rPr>
          <w:rFonts w:ascii="PT Sans" w:hAnsi="PT Sans"/>
        </w:rPr>
        <w:t>19)</w:t>
      </w:r>
      <w:r w:rsidR="000B3FE7" w:rsidRPr="00CF75D3">
        <w:rPr>
          <w:rFonts w:ascii="PT Sans" w:hAnsi="PT Sans"/>
        </w:rPr>
        <w:t xml:space="preserve">  </w:t>
      </w:r>
      <w:r w:rsidRPr="00CF75D3">
        <w:rPr>
          <w:rFonts w:ascii="PT Sans" w:hAnsi="PT Sans"/>
          <w:i/>
          <w:iCs/>
        </w:rPr>
        <w:t xml:space="preserve">Split the pie slice into half for </w:t>
      </w:r>
      <w:r w:rsidRPr="00CF75D3">
        <w:rPr>
          <w:rFonts w:ascii="PT Sans" w:hAnsi="PT Sans"/>
          <w:i/>
          <w:iCs/>
        </w:rPr>
        <w:t>middle and high school</w:t>
      </w:r>
      <w:r w:rsidRPr="00CF75D3">
        <w:rPr>
          <w:rFonts w:ascii="PT Sans" w:hAnsi="PT Sans"/>
          <w:i/>
          <w:iCs/>
        </w:rPr>
        <w:t>.</w:t>
      </w:r>
    </w:p>
    <w:p w14:paraId="596A99A7" w14:textId="77777777" w:rsidR="006923A5" w:rsidRPr="00CF75D3" w:rsidRDefault="006923A5" w:rsidP="00B734BC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Young Adults (20s-30s)</w:t>
      </w:r>
      <w:r w:rsidRPr="00CF75D3">
        <w:rPr>
          <w:rFonts w:ascii="PT Sans" w:hAnsi="PT Sans"/>
        </w:rPr>
        <w:t xml:space="preserve"> </w:t>
      </w:r>
    </w:p>
    <w:p w14:paraId="3E499EC2" w14:textId="67483D75" w:rsidR="006923A5" w:rsidRPr="00CF75D3" w:rsidRDefault="006923A5" w:rsidP="00B734BC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Midlife Adults (40s-50s)</w:t>
      </w:r>
    </w:p>
    <w:p w14:paraId="295C5191" w14:textId="77777777" w:rsidR="006923A5" w:rsidRPr="00CF75D3" w:rsidRDefault="006923A5" w:rsidP="00E12F9E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Mature Adults (60s-70s)</w:t>
      </w:r>
    </w:p>
    <w:p w14:paraId="55B20064" w14:textId="77777777" w:rsidR="006923A5" w:rsidRPr="00CF75D3" w:rsidRDefault="006923A5" w:rsidP="00E12F9E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Older Adults (80+)</w:t>
      </w:r>
    </w:p>
    <w:p w14:paraId="28C5D891" w14:textId="77777777" w:rsidR="006923A5" w:rsidRPr="00CF75D3" w:rsidRDefault="006923A5" w:rsidP="00E12F9E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>The Whole Family Together (church and home)</w:t>
      </w:r>
    </w:p>
    <w:p w14:paraId="01032C8D" w14:textId="0542CABD" w:rsidR="006923A5" w:rsidRPr="00CF75D3" w:rsidRDefault="006923A5" w:rsidP="00E12F9E">
      <w:pPr>
        <w:numPr>
          <w:ilvl w:val="0"/>
          <w:numId w:val="4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All Ages Learning </w:t>
      </w:r>
      <w:r w:rsidRPr="00CF75D3">
        <w:rPr>
          <w:rFonts w:ascii="PT Sans" w:hAnsi="PT Sans"/>
        </w:rPr>
        <w:t xml:space="preserve">Together </w:t>
      </w:r>
      <w:r w:rsidRPr="00CF75D3">
        <w:rPr>
          <w:rFonts w:ascii="PT Sans" w:hAnsi="PT Sans"/>
        </w:rPr>
        <w:t>(intergenerational)</w:t>
      </w:r>
    </w:p>
    <w:p w14:paraId="049EE450" w14:textId="1FF4B251" w:rsidR="006923A5" w:rsidRDefault="006923A5" w:rsidP="00057AFA">
      <w:pPr>
        <w:jc w:val="center"/>
      </w:pPr>
      <w:r>
        <w:rPr>
          <w:noProof/>
        </w:rPr>
        <w:drawing>
          <wp:inline distT="0" distB="0" distL="0" distR="0" wp14:anchorId="593E944C" wp14:editId="5374F320">
            <wp:extent cx="4367168" cy="414398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" t="7693" r="5891" b="7213"/>
                    <a:stretch/>
                  </pic:blipFill>
                  <pic:spPr bwMode="auto">
                    <a:xfrm>
                      <a:off x="0" y="0"/>
                      <a:ext cx="4525543" cy="4294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5AE76F" w14:textId="2494A07D" w:rsidR="0004282D" w:rsidRDefault="0004282D" w:rsidP="0004282D">
      <w:pPr>
        <w:pStyle w:val="Heading4"/>
        <w:rPr>
          <w:rFonts w:ascii="PT Sans" w:hAnsi="PT Sans"/>
        </w:rPr>
      </w:pPr>
      <w:r w:rsidRPr="00822CE0">
        <w:t>Discussion</w:t>
      </w:r>
    </w:p>
    <w:p w14:paraId="42392030" w14:textId="77777777" w:rsidR="0004282D" w:rsidRDefault="0004282D" w:rsidP="00E12F9E">
      <w:pPr>
        <w:rPr>
          <w:rFonts w:ascii="PT Sans" w:hAnsi="PT Sans"/>
        </w:rPr>
      </w:pPr>
    </w:p>
    <w:p w14:paraId="2FF73804" w14:textId="54668762" w:rsidR="005E2A93" w:rsidRPr="00CF75D3" w:rsidRDefault="005E2A93" w:rsidP="00347740">
      <w:pPr>
        <w:numPr>
          <w:ilvl w:val="0"/>
          <w:numId w:val="21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What does the pie chart tell you about </w:t>
      </w:r>
      <w:r w:rsidR="00347740">
        <w:rPr>
          <w:rFonts w:ascii="PT Sans" w:hAnsi="PT Sans"/>
        </w:rPr>
        <w:t xml:space="preserve">the allocation of people, time, energy, money, resources, and programming in </w:t>
      </w:r>
      <w:r w:rsidR="00863477">
        <w:rPr>
          <w:rFonts w:ascii="PT Sans" w:hAnsi="PT Sans"/>
        </w:rPr>
        <w:t xml:space="preserve">lifelong </w:t>
      </w:r>
      <w:r w:rsidRPr="00CF75D3">
        <w:rPr>
          <w:rFonts w:ascii="PT Sans" w:hAnsi="PT Sans"/>
        </w:rPr>
        <w:t xml:space="preserve">faith formation? </w:t>
      </w:r>
    </w:p>
    <w:p w14:paraId="6F6D10BA" w14:textId="6D5D9073" w:rsidR="00575614" w:rsidRDefault="005E2A93" w:rsidP="00347740">
      <w:pPr>
        <w:numPr>
          <w:ilvl w:val="0"/>
          <w:numId w:val="21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What </w:t>
      </w:r>
      <w:r w:rsidR="00863477">
        <w:rPr>
          <w:rFonts w:ascii="PT Sans" w:hAnsi="PT Sans"/>
        </w:rPr>
        <w:t>does the percentage allocation</w:t>
      </w:r>
      <w:r w:rsidR="001C59B2">
        <w:rPr>
          <w:rFonts w:ascii="PT Sans" w:hAnsi="PT Sans"/>
        </w:rPr>
        <w:t xml:space="preserve"> </w:t>
      </w:r>
      <w:r w:rsidR="00863477">
        <w:rPr>
          <w:rFonts w:ascii="PT Sans" w:hAnsi="PT Sans"/>
        </w:rPr>
        <w:t xml:space="preserve">tell you about the </w:t>
      </w:r>
      <w:r w:rsidRPr="00CF75D3">
        <w:rPr>
          <w:rFonts w:ascii="PT Sans" w:hAnsi="PT Sans"/>
        </w:rPr>
        <w:t xml:space="preserve">assumptions your church </w:t>
      </w:r>
      <w:r w:rsidR="00863477">
        <w:rPr>
          <w:rFonts w:ascii="PT Sans" w:hAnsi="PT Sans"/>
        </w:rPr>
        <w:t xml:space="preserve">is </w:t>
      </w:r>
      <w:r w:rsidRPr="00CF75D3">
        <w:rPr>
          <w:rFonts w:ascii="PT Sans" w:hAnsi="PT Sans"/>
        </w:rPr>
        <w:t xml:space="preserve">making about </w:t>
      </w:r>
      <w:r w:rsidR="00575614">
        <w:rPr>
          <w:rFonts w:ascii="PT Sans" w:hAnsi="PT Sans"/>
        </w:rPr>
        <w:t>forming faith and how people mature in Christian faith</w:t>
      </w:r>
      <w:r w:rsidRPr="00CF75D3">
        <w:rPr>
          <w:rFonts w:ascii="PT Sans" w:hAnsi="PT Sans"/>
        </w:rPr>
        <w:t>?</w:t>
      </w:r>
    </w:p>
    <w:p w14:paraId="7BFB9FB2" w14:textId="505D5478" w:rsidR="00347740" w:rsidRDefault="00575614" w:rsidP="00347740">
      <w:pPr>
        <w:numPr>
          <w:ilvl w:val="0"/>
          <w:numId w:val="21"/>
        </w:numPr>
        <w:rPr>
          <w:rFonts w:ascii="PT Sans" w:hAnsi="PT Sans"/>
        </w:rPr>
      </w:pPr>
      <w:r>
        <w:rPr>
          <w:rFonts w:ascii="PT Sans" w:hAnsi="PT Sans"/>
        </w:rPr>
        <w:t xml:space="preserve">What do the results suggest about the future development of lifelong faith formation? </w:t>
      </w:r>
      <w:r w:rsidR="005E2A93" w:rsidRPr="00CF75D3">
        <w:rPr>
          <w:rFonts w:ascii="PT Sans" w:hAnsi="PT Sans"/>
        </w:rPr>
        <w:t xml:space="preserve"> </w:t>
      </w:r>
    </w:p>
    <w:p w14:paraId="10D43CA0" w14:textId="77777777" w:rsidR="00B34C7A" w:rsidRDefault="00B34C7A" w:rsidP="00E12F9E">
      <w:pPr>
        <w:sectPr w:rsidR="00B34C7A" w:rsidSect="00CA59A6">
          <w:footerReference w:type="even" r:id="rId9"/>
          <w:footerReference w:type="default" r:id="rId10"/>
          <w:pgSz w:w="12240" w:h="15840"/>
          <w:pgMar w:top="1440" w:right="1440" w:bottom="1440" w:left="1440" w:header="576" w:footer="432" w:gutter="0"/>
          <w:pgBorders>
            <w:top w:val="double" w:sz="18" w:space="10" w:color="000000" w:themeColor="text1"/>
            <w:left w:val="double" w:sz="18" w:space="10" w:color="000000" w:themeColor="text1"/>
            <w:bottom w:val="double" w:sz="18" w:space="10" w:color="000000" w:themeColor="text1"/>
            <w:right w:val="double" w:sz="18" w:space="10" w:color="000000" w:themeColor="text1"/>
          </w:pgBorders>
          <w:cols w:space="720"/>
          <w:noEndnote/>
          <w:docGrid w:linePitch="299"/>
        </w:sectPr>
      </w:pPr>
    </w:p>
    <w:p w14:paraId="0260989B" w14:textId="1EC6F99C" w:rsidR="00B34C7A" w:rsidRPr="006209FE" w:rsidRDefault="00D90E51" w:rsidP="00E12F9E">
      <w:pPr>
        <w:pStyle w:val="Heading1"/>
        <w:jc w:val="center"/>
      </w:pPr>
      <w:r>
        <w:lastRenderedPageBreak/>
        <w:t xml:space="preserve">Activity 3. </w:t>
      </w:r>
      <w:r w:rsidR="00B34C7A">
        <w:t>Lifelong Faith Formation Profile</w:t>
      </w:r>
    </w:p>
    <w:p w14:paraId="4ECB2569" w14:textId="77777777" w:rsidR="00B34C7A" w:rsidRDefault="00B34C7A" w:rsidP="00E12F9E">
      <w:pPr>
        <w:rPr>
          <w:rFonts w:cstheme="minorHAnsi"/>
          <w:b/>
        </w:rPr>
      </w:pPr>
    </w:p>
    <w:p w14:paraId="62670257" w14:textId="5B711251" w:rsidR="00B34C7A" w:rsidRPr="00CF75D3" w:rsidRDefault="00B34C7A" w:rsidP="00E12F9E">
      <w:pPr>
        <w:rPr>
          <w:rFonts w:ascii="PT Sans" w:hAnsi="PT Sans"/>
        </w:rPr>
      </w:pPr>
      <w:r w:rsidRPr="00CF75D3">
        <w:rPr>
          <w:rFonts w:ascii="PT Sans" w:hAnsi="PT Sans"/>
        </w:rPr>
        <w:t>Develop a profile of your church’s current faith formation programs, activities, experiences, and events – at church, at home, online, and in other settings (in your community, at a retreat center, on mission trips, etc.) – for each stage of life. Incorporate intergenerational experiences and events, family programs and activities, and age group programming. Use this format to create your own profile on a large sheet of paper</w:t>
      </w:r>
      <w:r w:rsidR="0084168C">
        <w:rPr>
          <w:rFonts w:ascii="PT Sans" w:hAnsi="PT Sans"/>
        </w:rPr>
        <w:t xml:space="preserve"> or a spreadsheet. </w:t>
      </w:r>
      <w:r w:rsidRPr="00CF75D3">
        <w:rPr>
          <w:rFonts w:ascii="PT Sans" w:hAnsi="PT Sans"/>
        </w:rPr>
        <w:t xml:space="preserve"> </w:t>
      </w:r>
    </w:p>
    <w:p w14:paraId="24D1A23E" w14:textId="77777777" w:rsidR="00B34C7A" w:rsidRPr="001C7186" w:rsidRDefault="00B34C7A" w:rsidP="00E12F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1989"/>
        <w:gridCol w:w="2245"/>
        <w:gridCol w:w="2658"/>
      </w:tblGrid>
      <w:tr w:rsidR="005150BF" w:rsidRPr="00422D14" w14:paraId="7217298E" w14:textId="77777777" w:rsidTr="009318D2">
        <w:tc>
          <w:tcPr>
            <w:tcW w:w="3685" w:type="dxa"/>
          </w:tcPr>
          <w:p w14:paraId="1949E7D0" w14:textId="77777777" w:rsidR="00B34C7A" w:rsidRPr="00B34C7A" w:rsidRDefault="00B34C7A" w:rsidP="00E12F9E">
            <w:pPr>
              <w:jc w:val="center"/>
              <w:rPr>
                <w:rFonts w:ascii="PT Sans" w:hAnsi="PT Sans"/>
                <w:b/>
                <w:bCs/>
              </w:rPr>
            </w:pPr>
          </w:p>
        </w:tc>
        <w:tc>
          <w:tcPr>
            <w:tcW w:w="2880" w:type="dxa"/>
          </w:tcPr>
          <w:p w14:paraId="434ECE62" w14:textId="77777777" w:rsidR="00B34C7A" w:rsidRPr="00B34C7A" w:rsidRDefault="00B34C7A" w:rsidP="00E12F9E">
            <w:pPr>
              <w:jc w:val="center"/>
              <w:rPr>
                <w:rFonts w:ascii="PT Sans" w:hAnsi="PT Sans"/>
                <w:b/>
                <w:bCs/>
              </w:rPr>
            </w:pPr>
            <w:r w:rsidRPr="00B34C7A">
              <w:rPr>
                <w:rFonts w:ascii="PT Sans" w:hAnsi="PT Sans"/>
                <w:b/>
                <w:bCs/>
              </w:rPr>
              <w:t>Life Stage Faith Formation</w:t>
            </w:r>
          </w:p>
        </w:tc>
        <w:tc>
          <w:tcPr>
            <w:tcW w:w="3420" w:type="dxa"/>
          </w:tcPr>
          <w:p w14:paraId="41506BCE" w14:textId="77777777" w:rsidR="00B34C7A" w:rsidRPr="00B34C7A" w:rsidRDefault="00B34C7A" w:rsidP="00E12F9E">
            <w:pPr>
              <w:jc w:val="center"/>
              <w:rPr>
                <w:rFonts w:ascii="PT Sans" w:hAnsi="PT Sans"/>
                <w:b/>
                <w:bCs/>
              </w:rPr>
            </w:pPr>
            <w:r w:rsidRPr="00B34C7A">
              <w:rPr>
                <w:rFonts w:ascii="PT Sans" w:hAnsi="PT Sans"/>
                <w:b/>
                <w:bCs/>
              </w:rPr>
              <w:t>Parent &amp; Family Faith Formation</w:t>
            </w:r>
          </w:p>
        </w:tc>
        <w:tc>
          <w:tcPr>
            <w:tcW w:w="3541" w:type="dxa"/>
          </w:tcPr>
          <w:p w14:paraId="45448E62" w14:textId="77777777" w:rsidR="00B34C7A" w:rsidRPr="00B34C7A" w:rsidRDefault="00B34C7A" w:rsidP="00E12F9E">
            <w:pPr>
              <w:jc w:val="center"/>
              <w:rPr>
                <w:rFonts w:ascii="PT Sans" w:hAnsi="PT Sans"/>
                <w:b/>
                <w:bCs/>
              </w:rPr>
            </w:pPr>
            <w:r w:rsidRPr="00B34C7A">
              <w:rPr>
                <w:rFonts w:ascii="PT Sans" w:hAnsi="PT Sans"/>
                <w:b/>
                <w:bCs/>
              </w:rPr>
              <w:t>Intergenerational Faith Formation</w:t>
            </w:r>
          </w:p>
        </w:tc>
      </w:tr>
      <w:tr w:rsidR="00D90E51" w14:paraId="0E54EB93" w14:textId="77777777" w:rsidTr="009318D2">
        <w:tc>
          <w:tcPr>
            <w:tcW w:w="3685" w:type="dxa"/>
          </w:tcPr>
          <w:p w14:paraId="14954C21" w14:textId="7F1267F0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Young Children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(0-5)</w:t>
            </w:r>
          </w:p>
        </w:tc>
        <w:tc>
          <w:tcPr>
            <w:tcW w:w="2880" w:type="dxa"/>
          </w:tcPr>
          <w:p w14:paraId="3E964D87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27290F15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6D3466B4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5150BF" w14:paraId="3A6FD3CA" w14:textId="77777777" w:rsidTr="009318D2">
        <w:tc>
          <w:tcPr>
            <w:tcW w:w="3685" w:type="dxa"/>
          </w:tcPr>
          <w:p w14:paraId="0AD65FA1" w14:textId="2EA2C8D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Grade School Children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(6-10)</w:t>
            </w:r>
          </w:p>
        </w:tc>
        <w:tc>
          <w:tcPr>
            <w:tcW w:w="2880" w:type="dxa"/>
          </w:tcPr>
          <w:p w14:paraId="5D1F55FD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1632B516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3259CF3B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5150BF" w14:paraId="0AB7BD70" w14:textId="77777777" w:rsidTr="009318D2">
        <w:tc>
          <w:tcPr>
            <w:tcW w:w="3685" w:type="dxa"/>
          </w:tcPr>
          <w:p w14:paraId="7CD0746E" w14:textId="44B9B36E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Young Adolescents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(middle school)</w:t>
            </w:r>
          </w:p>
        </w:tc>
        <w:tc>
          <w:tcPr>
            <w:tcW w:w="2880" w:type="dxa"/>
          </w:tcPr>
          <w:p w14:paraId="640FA089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468E9C48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680E614D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5150BF" w14:paraId="1F049719" w14:textId="77777777" w:rsidTr="009318D2">
        <w:tc>
          <w:tcPr>
            <w:tcW w:w="3685" w:type="dxa"/>
          </w:tcPr>
          <w:p w14:paraId="38B58D1F" w14:textId="312502B6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Older Adolescents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(high school)</w:t>
            </w:r>
          </w:p>
        </w:tc>
        <w:tc>
          <w:tcPr>
            <w:tcW w:w="2880" w:type="dxa"/>
          </w:tcPr>
          <w:p w14:paraId="27F3A778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496C6BD4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5F71778F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5150BF" w14:paraId="7E462C01" w14:textId="77777777" w:rsidTr="009318D2">
        <w:tc>
          <w:tcPr>
            <w:tcW w:w="3685" w:type="dxa"/>
          </w:tcPr>
          <w:p w14:paraId="39B8807F" w14:textId="52F8C869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Young Adults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(20s-30s)</w:t>
            </w:r>
          </w:p>
        </w:tc>
        <w:tc>
          <w:tcPr>
            <w:tcW w:w="2880" w:type="dxa"/>
          </w:tcPr>
          <w:p w14:paraId="7626589B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382235A9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137157E8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5150BF" w14:paraId="4ECBC513" w14:textId="77777777" w:rsidTr="009318D2">
        <w:tc>
          <w:tcPr>
            <w:tcW w:w="3685" w:type="dxa"/>
          </w:tcPr>
          <w:p w14:paraId="71919D97" w14:textId="3B25C46D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Midlife Adults</w:t>
            </w:r>
            <w:r w:rsidR="009318D2">
              <w:rPr>
                <w:rFonts w:ascii="PT Sans" w:hAnsi="PT Sans"/>
              </w:rPr>
              <w:t xml:space="preserve"> </w:t>
            </w:r>
            <w:r w:rsidRPr="00B34C7A">
              <w:rPr>
                <w:rFonts w:ascii="PT Sans" w:hAnsi="PT Sans"/>
              </w:rPr>
              <w:t>(40s-50s)</w:t>
            </w:r>
          </w:p>
        </w:tc>
        <w:tc>
          <w:tcPr>
            <w:tcW w:w="2880" w:type="dxa"/>
          </w:tcPr>
          <w:p w14:paraId="7A579A52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0DC82E5C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53A7288E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D90E51" w14:paraId="70D479A4" w14:textId="77777777" w:rsidTr="009318D2">
        <w:tc>
          <w:tcPr>
            <w:tcW w:w="3685" w:type="dxa"/>
          </w:tcPr>
          <w:p w14:paraId="7E5B4DB2" w14:textId="7D2C4918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Mature Adults</w:t>
            </w:r>
            <w:r w:rsidR="009318D2">
              <w:rPr>
                <w:rFonts w:ascii="PT Sans" w:hAnsi="PT Sans"/>
              </w:rPr>
              <w:t xml:space="preserve"> </w:t>
            </w:r>
            <w:r w:rsidR="00447C99">
              <w:rPr>
                <w:rFonts w:ascii="PT Sans" w:hAnsi="PT Sans"/>
              </w:rPr>
              <w:br/>
            </w:r>
            <w:r w:rsidRPr="00B34C7A">
              <w:rPr>
                <w:rFonts w:ascii="PT Sans" w:hAnsi="PT Sans"/>
              </w:rPr>
              <w:t>(60s-70s)</w:t>
            </w:r>
          </w:p>
        </w:tc>
        <w:tc>
          <w:tcPr>
            <w:tcW w:w="2880" w:type="dxa"/>
          </w:tcPr>
          <w:p w14:paraId="0FC0AA97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6D5D1F52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28877D09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  <w:tr w:rsidR="00D90E51" w14:paraId="722F6CE3" w14:textId="77777777" w:rsidTr="009318D2">
        <w:tc>
          <w:tcPr>
            <w:tcW w:w="3685" w:type="dxa"/>
          </w:tcPr>
          <w:p w14:paraId="3243CA9E" w14:textId="7AF442A9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  <w:r w:rsidRPr="00B34C7A">
              <w:rPr>
                <w:rFonts w:ascii="PT Sans" w:hAnsi="PT Sans"/>
              </w:rPr>
              <w:t>Older Adults (80+)</w:t>
            </w:r>
          </w:p>
        </w:tc>
        <w:tc>
          <w:tcPr>
            <w:tcW w:w="2880" w:type="dxa"/>
          </w:tcPr>
          <w:p w14:paraId="6DC0DB99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420" w:type="dxa"/>
          </w:tcPr>
          <w:p w14:paraId="1AB5725F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  <w:tc>
          <w:tcPr>
            <w:tcW w:w="3541" w:type="dxa"/>
          </w:tcPr>
          <w:p w14:paraId="3DF16EAB" w14:textId="77777777" w:rsidR="00B34C7A" w:rsidRPr="00B34C7A" w:rsidRDefault="00B34C7A" w:rsidP="00D90E51">
            <w:pPr>
              <w:spacing w:before="120" w:after="120"/>
              <w:rPr>
                <w:rFonts w:ascii="PT Sans" w:hAnsi="PT Sans"/>
              </w:rPr>
            </w:pPr>
          </w:p>
        </w:tc>
      </w:tr>
    </w:tbl>
    <w:p w14:paraId="01F3EF88" w14:textId="77777777" w:rsidR="003102FF" w:rsidRDefault="003102FF" w:rsidP="00E12F9E"/>
    <w:p w14:paraId="221CFC03" w14:textId="5CD878E1" w:rsidR="005150BF" w:rsidRPr="00CF75D3" w:rsidRDefault="00B34C7A" w:rsidP="003102FF">
      <w:pPr>
        <w:pStyle w:val="Heading4"/>
      </w:pPr>
      <w:r w:rsidRPr="00CF75D3">
        <w:t xml:space="preserve">Analyze </w:t>
      </w:r>
      <w:r w:rsidR="003102FF">
        <w:t>Y</w:t>
      </w:r>
      <w:r w:rsidRPr="00CF75D3">
        <w:t xml:space="preserve">our </w:t>
      </w:r>
      <w:r w:rsidR="003102FF">
        <w:t>P</w:t>
      </w:r>
      <w:r w:rsidRPr="00CF75D3">
        <w:t>rofile</w:t>
      </w:r>
    </w:p>
    <w:p w14:paraId="4D2A23AC" w14:textId="77777777" w:rsidR="00D90E51" w:rsidRPr="00CF75D3" w:rsidRDefault="00D90E51" w:rsidP="00E12F9E">
      <w:pPr>
        <w:rPr>
          <w:rFonts w:ascii="PT Sans" w:hAnsi="PT Sans"/>
          <w:b/>
          <w:bCs/>
        </w:rPr>
      </w:pPr>
    </w:p>
    <w:p w14:paraId="6CDA629C" w14:textId="77777777" w:rsidR="003102FF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What are the strengths in our current faith formation across the life stages? </w:t>
      </w:r>
    </w:p>
    <w:p w14:paraId="691EA2F6" w14:textId="30E56EDA" w:rsidR="00B34C7A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Where are the gaps (or opportunities)? </w:t>
      </w:r>
    </w:p>
    <w:p w14:paraId="15D3F0EB" w14:textId="77777777" w:rsidR="005150BF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What do we need to continue doing? </w:t>
      </w:r>
    </w:p>
    <w:p w14:paraId="46A628F3" w14:textId="77777777" w:rsidR="005150BF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 xml:space="preserve">What do we need to stop doing? </w:t>
      </w:r>
    </w:p>
    <w:p w14:paraId="575E9C4B" w14:textId="7ECE2D20" w:rsidR="00B34C7A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>What needs to be strengthened or improved?</w:t>
      </w:r>
    </w:p>
    <w:p w14:paraId="639EDCC9" w14:textId="2C04A904" w:rsidR="00B34C7A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>What needs to be expanded or needs to be extended to reach and engage more people?</w:t>
      </w:r>
    </w:p>
    <w:p w14:paraId="6088E84E" w14:textId="77777777" w:rsidR="00B34C7A" w:rsidRPr="00CF75D3" w:rsidRDefault="00B34C7A" w:rsidP="005150BF">
      <w:pPr>
        <w:numPr>
          <w:ilvl w:val="0"/>
          <w:numId w:val="8"/>
        </w:numPr>
        <w:rPr>
          <w:rFonts w:ascii="PT Sans" w:hAnsi="PT Sans"/>
        </w:rPr>
      </w:pPr>
      <w:r w:rsidRPr="00CF75D3">
        <w:rPr>
          <w:rFonts w:ascii="PT Sans" w:hAnsi="PT Sans"/>
        </w:rPr>
        <w:t>What do we need to start doing? What new initiatives need to be created to address gaps, respond to new needs and challenges, engage new audiences?</w:t>
      </w:r>
    </w:p>
    <w:p w14:paraId="637C9A9B" w14:textId="5C7F90CA" w:rsidR="00904D81" w:rsidRPr="00CF75D3" w:rsidRDefault="00904D81" w:rsidP="00E12F9E">
      <w:pPr>
        <w:rPr>
          <w:rFonts w:ascii="PT Sans" w:hAnsi="PT Sans"/>
        </w:rPr>
      </w:pPr>
    </w:p>
    <w:p w14:paraId="5541D3BB" w14:textId="77777777" w:rsidR="00904D81" w:rsidRPr="00D53ECF" w:rsidRDefault="00904D81" w:rsidP="00E12F9E"/>
    <w:sectPr w:rsidR="00904D81" w:rsidRPr="00D53ECF" w:rsidSect="00CA59A6">
      <w:pgSz w:w="12240" w:h="15840"/>
      <w:pgMar w:top="1440" w:right="1440" w:bottom="1440" w:left="1440" w:header="576" w:footer="432" w:gutter="0"/>
      <w:pgBorders>
        <w:top w:val="double" w:sz="18" w:space="10" w:color="000000" w:themeColor="text1"/>
        <w:left w:val="double" w:sz="18" w:space="10" w:color="000000" w:themeColor="text1"/>
        <w:bottom w:val="double" w:sz="18" w:space="10" w:color="000000" w:themeColor="text1"/>
        <w:right w:val="double" w:sz="18" w:space="10" w:color="000000" w:themeColor="tex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AFA87" w14:textId="77777777" w:rsidR="00057AFA" w:rsidRDefault="00057AFA" w:rsidP="00057AFA">
      <w:r>
        <w:separator/>
      </w:r>
    </w:p>
  </w:endnote>
  <w:endnote w:type="continuationSeparator" w:id="0">
    <w:p w14:paraId="16723E82" w14:textId="77777777" w:rsidR="00057AFA" w:rsidRDefault="00057AFA" w:rsidP="0005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4D"/>
    <w:family w:val="auto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T Serif"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17321619"/>
      <w:docPartObj>
        <w:docPartGallery w:val="Page Numbers (Bottom of Page)"/>
        <w:docPartUnique/>
      </w:docPartObj>
    </w:sdtPr>
    <w:sdtContent>
      <w:p w14:paraId="1135874D" w14:textId="758D1889" w:rsidR="00CA59A6" w:rsidRDefault="00CA59A6" w:rsidP="00FD65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47DF4F62" w14:textId="77777777" w:rsidR="00057AFA" w:rsidRDefault="00057AFA" w:rsidP="00CA5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2985364"/>
      <w:docPartObj>
        <w:docPartGallery w:val="Page Numbers (Bottom of Page)"/>
        <w:docPartUnique/>
      </w:docPartObj>
    </w:sdtPr>
    <w:sdtContent>
      <w:p w14:paraId="348A0BAD" w14:textId="67F7A745" w:rsidR="00CA59A6" w:rsidRDefault="00CA59A6" w:rsidP="00FD650E">
        <w:pPr>
          <w:pStyle w:val="Footer"/>
          <w:framePr w:wrap="none" w:vAnchor="text" w:hAnchor="margin" w:xAlign="right" w:y="1"/>
          <w:rPr>
            <w:rStyle w:val="PageNumber"/>
          </w:rPr>
        </w:pPr>
        <w:r w:rsidRPr="00CA59A6">
          <w:rPr>
            <w:rStyle w:val="PageNumber"/>
            <w:sz w:val="18"/>
            <w:szCs w:val="18"/>
          </w:rPr>
          <w:fldChar w:fldCharType="begin"/>
        </w:r>
        <w:r w:rsidRPr="00CA59A6">
          <w:rPr>
            <w:rStyle w:val="PageNumber"/>
            <w:sz w:val="18"/>
            <w:szCs w:val="18"/>
          </w:rPr>
          <w:instrText xml:space="preserve"> PAGE </w:instrText>
        </w:r>
        <w:r w:rsidRPr="00CA59A6">
          <w:rPr>
            <w:rStyle w:val="PageNumber"/>
            <w:sz w:val="18"/>
            <w:szCs w:val="18"/>
          </w:rPr>
          <w:fldChar w:fldCharType="separate"/>
        </w:r>
        <w:r w:rsidRPr="00CA59A6">
          <w:rPr>
            <w:rStyle w:val="PageNumber"/>
            <w:noProof/>
            <w:sz w:val="18"/>
            <w:szCs w:val="18"/>
          </w:rPr>
          <w:t>7</w:t>
        </w:r>
        <w:r w:rsidRPr="00CA59A6">
          <w:rPr>
            <w:rStyle w:val="PageNumber"/>
            <w:sz w:val="18"/>
            <w:szCs w:val="18"/>
          </w:rPr>
          <w:fldChar w:fldCharType="end"/>
        </w:r>
      </w:p>
    </w:sdtContent>
  </w:sdt>
  <w:p w14:paraId="47366B8F" w14:textId="1A9E11F1" w:rsidR="00057AFA" w:rsidRPr="00057AFA" w:rsidRDefault="00057AFA" w:rsidP="00057AFA">
    <w:pPr>
      <w:ind w:right="360"/>
      <w:rPr>
        <w:rFonts w:asciiTheme="minorHAnsi" w:hAnsiTheme="minorHAnsi" w:cstheme="minorHAnsi"/>
        <w:sz w:val="16"/>
        <w:szCs w:val="16"/>
      </w:rPr>
    </w:pPr>
    <w:r w:rsidRPr="00671C1E">
      <w:rPr>
        <w:rFonts w:asciiTheme="minorHAnsi" w:hAnsiTheme="minorHAnsi" w:cstheme="minorHAnsi"/>
        <w:noProof/>
        <w:sz w:val="16"/>
        <w:szCs w:val="16"/>
      </w:rPr>
      <w:drawing>
        <wp:inline distT="0" distB="0" distL="0" distR="0" wp14:anchorId="1CC215FC" wp14:editId="5CD233AB">
          <wp:extent cx="285115" cy="2851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15" cy="285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1C1E">
      <w:rPr>
        <w:rFonts w:asciiTheme="minorHAnsi" w:hAnsiTheme="minorHAnsi" w:cstheme="minorHAnsi"/>
        <w:sz w:val="16"/>
        <w:szCs w:val="16"/>
      </w:rPr>
      <w:tab/>
      <w:t>© John Roberto, Lifelong Faith Associates (Permission is given to reprint for individuals</w:t>
    </w:r>
    <w:r w:rsidR="00FC0F6A">
      <w:rPr>
        <w:rFonts w:asciiTheme="minorHAnsi" w:hAnsiTheme="minorHAnsi" w:cstheme="minorHAnsi"/>
        <w:sz w:val="16"/>
        <w:szCs w:val="16"/>
      </w:rPr>
      <w:t xml:space="preserve">, churches, &amp; </w:t>
    </w:r>
    <w:r w:rsidRPr="00671C1E">
      <w:rPr>
        <w:rFonts w:asciiTheme="minorHAnsi" w:hAnsiTheme="minorHAnsi" w:cstheme="minorHAnsi"/>
        <w:sz w:val="16"/>
        <w:szCs w:val="16"/>
      </w:rPr>
      <w:t>religious organizations.)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E7A7A" w14:textId="77777777" w:rsidR="00057AFA" w:rsidRDefault="00057AFA" w:rsidP="00057AFA">
      <w:r>
        <w:separator/>
      </w:r>
    </w:p>
  </w:footnote>
  <w:footnote w:type="continuationSeparator" w:id="0">
    <w:p w14:paraId="240EF1A8" w14:textId="77777777" w:rsidR="00057AFA" w:rsidRDefault="00057AFA" w:rsidP="0005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D90"/>
    <w:multiLevelType w:val="hybridMultilevel"/>
    <w:tmpl w:val="2D5817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515B"/>
    <w:multiLevelType w:val="hybridMultilevel"/>
    <w:tmpl w:val="39F27A3A"/>
    <w:lvl w:ilvl="0" w:tplc="B8AC3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01AAB"/>
    <w:multiLevelType w:val="hybridMultilevel"/>
    <w:tmpl w:val="AA2E22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4476C"/>
    <w:multiLevelType w:val="hybridMultilevel"/>
    <w:tmpl w:val="A1BAE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03661"/>
    <w:multiLevelType w:val="hybridMultilevel"/>
    <w:tmpl w:val="DE42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787D"/>
    <w:multiLevelType w:val="hybridMultilevel"/>
    <w:tmpl w:val="B5203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39B5"/>
    <w:multiLevelType w:val="hybridMultilevel"/>
    <w:tmpl w:val="1C765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EBC530F"/>
    <w:multiLevelType w:val="hybridMultilevel"/>
    <w:tmpl w:val="6F86F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3173A"/>
    <w:multiLevelType w:val="hybridMultilevel"/>
    <w:tmpl w:val="11C02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CE1ACF"/>
    <w:multiLevelType w:val="hybridMultilevel"/>
    <w:tmpl w:val="73BEA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47F05"/>
    <w:multiLevelType w:val="hybridMultilevel"/>
    <w:tmpl w:val="940C3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11F77"/>
    <w:multiLevelType w:val="hybridMultilevel"/>
    <w:tmpl w:val="11D6BB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FE277F"/>
    <w:multiLevelType w:val="hybridMultilevel"/>
    <w:tmpl w:val="CF849134"/>
    <w:lvl w:ilvl="0" w:tplc="363ADB88">
      <w:start w:val="1"/>
      <w:numFmt w:val="bullet"/>
      <w:lvlText w:val="F"/>
      <w:lvlJc w:val="left"/>
      <w:pPr>
        <w:ind w:left="36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EF1371"/>
    <w:multiLevelType w:val="hybridMultilevel"/>
    <w:tmpl w:val="4F1EB5F6"/>
    <w:lvl w:ilvl="0" w:tplc="B8AC32C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9D44B8C"/>
    <w:multiLevelType w:val="hybridMultilevel"/>
    <w:tmpl w:val="8558F2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F9A2EB7"/>
    <w:multiLevelType w:val="hybridMultilevel"/>
    <w:tmpl w:val="B986F7D8"/>
    <w:lvl w:ilvl="0" w:tplc="CBF637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F4462"/>
    <w:multiLevelType w:val="hybridMultilevel"/>
    <w:tmpl w:val="29028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521DA"/>
    <w:multiLevelType w:val="hybridMultilevel"/>
    <w:tmpl w:val="9D846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741558"/>
    <w:multiLevelType w:val="hybridMultilevel"/>
    <w:tmpl w:val="2D581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34016"/>
    <w:multiLevelType w:val="hybridMultilevel"/>
    <w:tmpl w:val="9F88C02C"/>
    <w:lvl w:ilvl="0" w:tplc="CBF6373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62B44"/>
    <w:multiLevelType w:val="hybridMultilevel"/>
    <w:tmpl w:val="FFB8CA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367805">
    <w:abstractNumId w:val="3"/>
  </w:num>
  <w:num w:numId="2" w16cid:durableId="590891937">
    <w:abstractNumId w:val="8"/>
  </w:num>
  <w:num w:numId="3" w16cid:durableId="724646931">
    <w:abstractNumId w:val="17"/>
  </w:num>
  <w:num w:numId="4" w16cid:durableId="1281229262">
    <w:abstractNumId w:val="10"/>
  </w:num>
  <w:num w:numId="5" w16cid:durableId="1950234406">
    <w:abstractNumId w:val="12"/>
  </w:num>
  <w:num w:numId="6" w16cid:durableId="1537159120">
    <w:abstractNumId w:val="9"/>
  </w:num>
  <w:num w:numId="7" w16cid:durableId="74864787">
    <w:abstractNumId w:val="19"/>
  </w:num>
  <w:num w:numId="8" w16cid:durableId="678043983">
    <w:abstractNumId w:val="7"/>
  </w:num>
  <w:num w:numId="9" w16cid:durableId="1362590227">
    <w:abstractNumId w:val="18"/>
  </w:num>
  <w:num w:numId="10" w16cid:durableId="1091508586">
    <w:abstractNumId w:val="15"/>
  </w:num>
  <w:num w:numId="11" w16cid:durableId="164365303">
    <w:abstractNumId w:val="16"/>
  </w:num>
  <w:num w:numId="12" w16cid:durableId="563299658">
    <w:abstractNumId w:val="0"/>
  </w:num>
  <w:num w:numId="13" w16cid:durableId="1845630661">
    <w:abstractNumId w:val="20"/>
  </w:num>
  <w:num w:numId="14" w16cid:durableId="1911578919">
    <w:abstractNumId w:val="11"/>
  </w:num>
  <w:num w:numId="15" w16cid:durableId="1145316964">
    <w:abstractNumId w:val="2"/>
  </w:num>
  <w:num w:numId="16" w16cid:durableId="714890167">
    <w:abstractNumId w:val="5"/>
  </w:num>
  <w:num w:numId="17" w16cid:durableId="1565332541">
    <w:abstractNumId w:val="4"/>
  </w:num>
  <w:num w:numId="18" w16cid:durableId="790712754">
    <w:abstractNumId w:val="1"/>
  </w:num>
  <w:num w:numId="19" w16cid:durableId="435946399">
    <w:abstractNumId w:val="6"/>
  </w:num>
  <w:num w:numId="20" w16cid:durableId="60686833">
    <w:abstractNumId w:val="13"/>
  </w:num>
  <w:num w:numId="21" w16cid:durableId="23016435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DB"/>
    <w:rsid w:val="0001423F"/>
    <w:rsid w:val="0001770A"/>
    <w:rsid w:val="00025090"/>
    <w:rsid w:val="00031E88"/>
    <w:rsid w:val="0004282D"/>
    <w:rsid w:val="00046F2F"/>
    <w:rsid w:val="00052377"/>
    <w:rsid w:val="00057AFA"/>
    <w:rsid w:val="000816C9"/>
    <w:rsid w:val="00085295"/>
    <w:rsid w:val="00085D02"/>
    <w:rsid w:val="00093735"/>
    <w:rsid w:val="000A70A8"/>
    <w:rsid w:val="000B2A7C"/>
    <w:rsid w:val="000B3FE7"/>
    <w:rsid w:val="000C0F07"/>
    <w:rsid w:val="000D544E"/>
    <w:rsid w:val="000E0311"/>
    <w:rsid w:val="000F25E4"/>
    <w:rsid w:val="00104B57"/>
    <w:rsid w:val="00110E71"/>
    <w:rsid w:val="0011368C"/>
    <w:rsid w:val="00113D67"/>
    <w:rsid w:val="00117B0F"/>
    <w:rsid w:val="00131B7A"/>
    <w:rsid w:val="00135864"/>
    <w:rsid w:val="00140EFD"/>
    <w:rsid w:val="00144D97"/>
    <w:rsid w:val="00153F59"/>
    <w:rsid w:val="00153F7F"/>
    <w:rsid w:val="00154EB9"/>
    <w:rsid w:val="00156175"/>
    <w:rsid w:val="001649BA"/>
    <w:rsid w:val="001829FF"/>
    <w:rsid w:val="0018710F"/>
    <w:rsid w:val="00192D87"/>
    <w:rsid w:val="001A3CA6"/>
    <w:rsid w:val="001B43B8"/>
    <w:rsid w:val="001C164F"/>
    <w:rsid w:val="001C3433"/>
    <w:rsid w:val="001C59B2"/>
    <w:rsid w:val="001D301D"/>
    <w:rsid w:val="001D3040"/>
    <w:rsid w:val="001F0F57"/>
    <w:rsid w:val="002028D5"/>
    <w:rsid w:val="002037D7"/>
    <w:rsid w:val="0021416D"/>
    <w:rsid w:val="002215DB"/>
    <w:rsid w:val="00233737"/>
    <w:rsid w:val="00241FE8"/>
    <w:rsid w:val="00265D18"/>
    <w:rsid w:val="002665FE"/>
    <w:rsid w:val="0026669F"/>
    <w:rsid w:val="00276706"/>
    <w:rsid w:val="00277273"/>
    <w:rsid w:val="00283B60"/>
    <w:rsid w:val="0029237E"/>
    <w:rsid w:val="002A0048"/>
    <w:rsid w:val="002A57BE"/>
    <w:rsid w:val="002A706E"/>
    <w:rsid w:val="002B32BD"/>
    <w:rsid w:val="002B6311"/>
    <w:rsid w:val="002C5BD9"/>
    <w:rsid w:val="002D4DEA"/>
    <w:rsid w:val="002E5CE5"/>
    <w:rsid w:val="0030758C"/>
    <w:rsid w:val="003102FF"/>
    <w:rsid w:val="00320784"/>
    <w:rsid w:val="00330C63"/>
    <w:rsid w:val="00331E67"/>
    <w:rsid w:val="00334A4E"/>
    <w:rsid w:val="00347740"/>
    <w:rsid w:val="00350EFF"/>
    <w:rsid w:val="00355FD2"/>
    <w:rsid w:val="00375151"/>
    <w:rsid w:val="0039317C"/>
    <w:rsid w:val="003A0ADB"/>
    <w:rsid w:val="003A2D6D"/>
    <w:rsid w:val="003F62FE"/>
    <w:rsid w:val="003F7A42"/>
    <w:rsid w:val="00411D40"/>
    <w:rsid w:val="00412CE4"/>
    <w:rsid w:val="004314B7"/>
    <w:rsid w:val="004354C6"/>
    <w:rsid w:val="00445C44"/>
    <w:rsid w:val="00447C99"/>
    <w:rsid w:val="00462FB6"/>
    <w:rsid w:val="00464F4A"/>
    <w:rsid w:val="00484EBB"/>
    <w:rsid w:val="004C188E"/>
    <w:rsid w:val="004C45EE"/>
    <w:rsid w:val="004E02FD"/>
    <w:rsid w:val="00514C93"/>
    <w:rsid w:val="005150BF"/>
    <w:rsid w:val="00537928"/>
    <w:rsid w:val="00543015"/>
    <w:rsid w:val="00553B18"/>
    <w:rsid w:val="00557126"/>
    <w:rsid w:val="005704FC"/>
    <w:rsid w:val="005726FD"/>
    <w:rsid w:val="00575614"/>
    <w:rsid w:val="00580AA5"/>
    <w:rsid w:val="00597E50"/>
    <w:rsid w:val="005C63E5"/>
    <w:rsid w:val="005C7FD8"/>
    <w:rsid w:val="005E2A93"/>
    <w:rsid w:val="005E3A50"/>
    <w:rsid w:val="005F0DA4"/>
    <w:rsid w:val="005F1496"/>
    <w:rsid w:val="005F5F68"/>
    <w:rsid w:val="00606D3D"/>
    <w:rsid w:val="006542E5"/>
    <w:rsid w:val="006632B2"/>
    <w:rsid w:val="00667492"/>
    <w:rsid w:val="00683F09"/>
    <w:rsid w:val="006923A5"/>
    <w:rsid w:val="00695460"/>
    <w:rsid w:val="00696443"/>
    <w:rsid w:val="006A4554"/>
    <w:rsid w:val="006E059D"/>
    <w:rsid w:val="006F10CE"/>
    <w:rsid w:val="006F14A8"/>
    <w:rsid w:val="006F7966"/>
    <w:rsid w:val="007067E5"/>
    <w:rsid w:val="00714A72"/>
    <w:rsid w:val="0072236A"/>
    <w:rsid w:val="007236AB"/>
    <w:rsid w:val="00735D46"/>
    <w:rsid w:val="00766BFF"/>
    <w:rsid w:val="0077305A"/>
    <w:rsid w:val="00780729"/>
    <w:rsid w:val="00780D9E"/>
    <w:rsid w:val="007A5B6B"/>
    <w:rsid w:val="007B7CF6"/>
    <w:rsid w:val="007C70CF"/>
    <w:rsid w:val="007D0ABE"/>
    <w:rsid w:val="007E141F"/>
    <w:rsid w:val="00803171"/>
    <w:rsid w:val="00813164"/>
    <w:rsid w:val="00822CE0"/>
    <w:rsid w:val="00832436"/>
    <w:rsid w:val="0084168C"/>
    <w:rsid w:val="00841E5C"/>
    <w:rsid w:val="00846153"/>
    <w:rsid w:val="00853994"/>
    <w:rsid w:val="00863477"/>
    <w:rsid w:val="00873387"/>
    <w:rsid w:val="008A0DC9"/>
    <w:rsid w:val="008A38F2"/>
    <w:rsid w:val="008B6262"/>
    <w:rsid w:val="008C79BE"/>
    <w:rsid w:val="008D59D4"/>
    <w:rsid w:val="00904D81"/>
    <w:rsid w:val="00907DE9"/>
    <w:rsid w:val="00914BDA"/>
    <w:rsid w:val="00924145"/>
    <w:rsid w:val="009318D2"/>
    <w:rsid w:val="00955717"/>
    <w:rsid w:val="00962C41"/>
    <w:rsid w:val="00964A37"/>
    <w:rsid w:val="0099057D"/>
    <w:rsid w:val="00992D49"/>
    <w:rsid w:val="00993083"/>
    <w:rsid w:val="009B59E3"/>
    <w:rsid w:val="009B603D"/>
    <w:rsid w:val="009E4AD3"/>
    <w:rsid w:val="009E7CEF"/>
    <w:rsid w:val="00A0065D"/>
    <w:rsid w:val="00A00E36"/>
    <w:rsid w:val="00A123F6"/>
    <w:rsid w:val="00A25B60"/>
    <w:rsid w:val="00A26323"/>
    <w:rsid w:val="00A301AB"/>
    <w:rsid w:val="00A314E7"/>
    <w:rsid w:val="00A33DDA"/>
    <w:rsid w:val="00A4685D"/>
    <w:rsid w:val="00A500AE"/>
    <w:rsid w:val="00A60C1B"/>
    <w:rsid w:val="00A62E2F"/>
    <w:rsid w:val="00A714B8"/>
    <w:rsid w:val="00A80228"/>
    <w:rsid w:val="00A8240A"/>
    <w:rsid w:val="00A95665"/>
    <w:rsid w:val="00AA264D"/>
    <w:rsid w:val="00AC15CE"/>
    <w:rsid w:val="00AC3202"/>
    <w:rsid w:val="00AC6E5E"/>
    <w:rsid w:val="00AF1E7D"/>
    <w:rsid w:val="00AF294D"/>
    <w:rsid w:val="00B0447A"/>
    <w:rsid w:val="00B34C7A"/>
    <w:rsid w:val="00B54D01"/>
    <w:rsid w:val="00B744A1"/>
    <w:rsid w:val="00B86528"/>
    <w:rsid w:val="00B865B4"/>
    <w:rsid w:val="00B9160E"/>
    <w:rsid w:val="00B95660"/>
    <w:rsid w:val="00B96403"/>
    <w:rsid w:val="00BA032A"/>
    <w:rsid w:val="00BA28D1"/>
    <w:rsid w:val="00BA2CFD"/>
    <w:rsid w:val="00BA4ED7"/>
    <w:rsid w:val="00BB53C0"/>
    <w:rsid w:val="00BC7099"/>
    <w:rsid w:val="00BC7E9A"/>
    <w:rsid w:val="00BD5B53"/>
    <w:rsid w:val="00BE0CC1"/>
    <w:rsid w:val="00BF2E71"/>
    <w:rsid w:val="00BF34A1"/>
    <w:rsid w:val="00C07C51"/>
    <w:rsid w:val="00C13735"/>
    <w:rsid w:val="00C259D5"/>
    <w:rsid w:val="00C3265F"/>
    <w:rsid w:val="00C41FAD"/>
    <w:rsid w:val="00C42D1A"/>
    <w:rsid w:val="00C50004"/>
    <w:rsid w:val="00C84D5C"/>
    <w:rsid w:val="00C92190"/>
    <w:rsid w:val="00CA59A6"/>
    <w:rsid w:val="00CC0409"/>
    <w:rsid w:val="00CC23A3"/>
    <w:rsid w:val="00CD65AD"/>
    <w:rsid w:val="00CE7701"/>
    <w:rsid w:val="00CF75D3"/>
    <w:rsid w:val="00CF78D5"/>
    <w:rsid w:val="00D105D3"/>
    <w:rsid w:val="00D20E8A"/>
    <w:rsid w:val="00D2115A"/>
    <w:rsid w:val="00D33D63"/>
    <w:rsid w:val="00D477D7"/>
    <w:rsid w:val="00D532B6"/>
    <w:rsid w:val="00D53ECF"/>
    <w:rsid w:val="00D54778"/>
    <w:rsid w:val="00D6032C"/>
    <w:rsid w:val="00D674D0"/>
    <w:rsid w:val="00D73A41"/>
    <w:rsid w:val="00D83611"/>
    <w:rsid w:val="00D90E51"/>
    <w:rsid w:val="00DD1B7D"/>
    <w:rsid w:val="00DD47CF"/>
    <w:rsid w:val="00DD6097"/>
    <w:rsid w:val="00DD6CE1"/>
    <w:rsid w:val="00DF66DC"/>
    <w:rsid w:val="00E12F9E"/>
    <w:rsid w:val="00E21D72"/>
    <w:rsid w:val="00E2340F"/>
    <w:rsid w:val="00E234F2"/>
    <w:rsid w:val="00E32717"/>
    <w:rsid w:val="00E36F58"/>
    <w:rsid w:val="00E370E8"/>
    <w:rsid w:val="00E73380"/>
    <w:rsid w:val="00E83A4F"/>
    <w:rsid w:val="00E8471A"/>
    <w:rsid w:val="00E90102"/>
    <w:rsid w:val="00EA24A6"/>
    <w:rsid w:val="00EC39FF"/>
    <w:rsid w:val="00ED1D35"/>
    <w:rsid w:val="00ED6966"/>
    <w:rsid w:val="00F401CD"/>
    <w:rsid w:val="00F44072"/>
    <w:rsid w:val="00F52191"/>
    <w:rsid w:val="00F5483D"/>
    <w:rsid w:val="00F54EA7"/>
    <w:rsid w:val="00F65169"/>
    <w:rsid w:val="00FA5446"/>
    <w:rsid w:val="00FB6B65"/>
    <w:rsid w:val="00FC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D6725"/>
  <w15:chartTrackingRefBased/>
  <w15:docId w15:val="{A7BDA961-F090-014C-90A0-1E669B70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0F57"/>
    <w:rPr>
      <w:rFonts w:ascii="PT Serif" w:hAnsi="PT Serif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65D"/>
    <w:pPr>
      <w:outlineLvl w:val="0"/>
    </w:pPr>
    <w:rPr>
      <w:rFonts w:ascii="Candara" w:eastAsia="Times New Roman" w:hAnsi="Candara" w:cs="Times New Roman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065D"/>
    <w:pPr>
      <w:outlineLvl w:val="1"/>
    </w:pPr>
    <w:rPr>
      <w:rFonts w:ascii="Candara" w:eastAsia="Times New Roman" w:hAnsi="Candara" w:cs="Times New Roman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065D"/>
    <w:pPr>
      <w:outlineLvl w:val="2"/>
    </w:pPr>
    <w:rPr>
      <w:rFonts w:ascii="Candara" w:eastAsia="Times New Roman" w:hAnsi="Candara" w:cs="Times New Roman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065D"/>
    <w:pPr>
      <w:keepNext/>
      <w:keepLines/>
      <w:outlineLvl w:val="3"/>
    </w:pPr>
    <w:rPr>
      <w:rFonts w:ascii="Candara" w:eastAsia="Times New Roman" w:hAnsi="Candara" w:cs="Times New Roman"/>
      <w:iCs/>
      <w:sz w:val="28"/>
    </w:rPr>
  </w:style>
  <w:style w:type="paragraph" w:styleId="Heading5">
    <w:name w:val="heading 5"/>
    <w:basedOn w:val="Normal"/>
    <w:next w:val="Normal"/>
    <w:link w:val="Heading5Char"/>
    <w:qFormat/>
    <w:rsid w:val="00A0065D"/>
    <w:pPr>
      <w:outlineLvl w:val="4"/>
    </w:pPr>
    <w:rPr>
      <w:rFonts w:ascii="Trebuchet MS" w:hAnsi="Trebuchet MS"/>
      <w:b/>
      <w:sz w:val="4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065D"/>
    <w:pPr>
      <w:outlineLvl w:val="5"/>
    </w:pPr>
    <w:rPr>
      <w:rFonts w:ascii="Trebuchet MS" w:eastAsia="Times New Roman" w:hAnsi="Trebuchet MS" w:cs="Times New Roman"/>
      <w:b/>
      <w:bCs/>
      <w:sz w:val="40"/>
      <w:szCs w:val="4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065D"/>
    <w:pPr>
      <w:outlineLvl w:val="6"/>
    </w:pPr>
    <w:rPr>
      <w:rFonts w:ascii="Trebuchet MS" w:eastAsia="Times New Roman" w:hAnsi="Trebuchet MS" w:cs="Times New Roman"/>
      <w:b/>
      <w:iCs/>
      <w:sz w:val="32"/>
    </w:rPr>
  </w:style>
  <w:style w:type="paragraph" w:styleId="Heading8">
    <w:name w:val="heading 8"/>
    <w:basedOn w:val="Normal"/>
    <w:next w:val="Normal"/>
    <w:link w:val="Heading8Char"/>
    <w:qFormat/>
    <w:rsid w:val="00A0065D"/>
    <w:pPr>
      <w:outlineLvl w:val="7"/>
    </w:pPr>
    <w:rPr>
      <w:rFonts w:ascii="Trebuchet MS" w:hAnsi="Trebuchet MS"/>
      <w:b/>
      <w:noProof/>
      <w:sz w:val="28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065D"/>
    <w:pPr>
      <w:outlineLvl w:val="8"/>
    </w:pPr>
    <w:rPr>
      <w:rFonts w:eastAsia="Times New Roman" w:cs="Times New Roman"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65D"/>
    <w:rPr>
      <w:rFonts w:ascii="Candara" w:eastAsia="Times New Roman" w:hAnsi="Candara" w:cs="Times New Roman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065D"/>
    <w:rPr>
      <w:rFonts w:ascii="Candara" w:eastAsia="Times New Roman" w:hAnsi="Candara" w:cs="Times New Roman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065D"/>
    <w:rPr>
      <w:rFonts w:ascii="Candara" w:eastAsia="Times New Roman" w:hAnsi="Candara" w:cs="Times New Roman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A0065D"/>
    <w:rPr>
      <w:rFonts w:ascii="Candara" w:eastAsia="Times New Roman" w:hAnsi="Candara" w:cs="Times New Roman"/>
      <w:iCs/>
      <w:sz w:val="28"/>
    </w:rPr>
  </w:style>
  <w:style w:type="character" w:customStyle="1" w:styleId="Heading5Char">
    <w:name w:val="Heading 5 Char"/>
    <w:basedOn w:val="DefaultParagraphFont"/>
    <w:link w:val="Heading5"/>
    <w:rsid w:val="00A0065D"/>
    <w:rPr>
      <w:rFonts w:ascii="Trebuchet MS" w:hAnsi="Trebuchet MS" w:cs="Times New Roman"/>
      <w:b/>
      <w:sz w:val="48"/>
    </w:rPr>
  </w:style>
  <w:style w:type="character" w:customStyle="1" w:styleId="Heading6Char">
    <w:name w:val="Heading 6 Char"/>
    <w:basedOn w:val="DefaultParagraphFont"/>
    <w:link w:val="Heading6"/>
    <w:uiPriority w:val="9"/>
    <w:rsid w:val="00A0065D"/>
    <w:rPr>
      <w:rFonts w:ascii="Trebuchet MS" w:eastAsia="Times New Roman" w:hAnsi="Trebuchet MS" w:cs="Times New Roman"/>
      <w:b/>
      <w:bCs/>
      <w:sz w:val="40"/>
      <w:szCs w:val="4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065D"/>
    <w:rPr>
      <w:rFonts w:ascii="Trebuchet MS" w:eastAsia="Times New Roman" w:hAnsi="Trebuchet MS" w:cs="Times New Roman"/>
      <w:b/>
      <w:iCs/>
      <w:color w:val="000000" w:themeColor="text1"/>
      <w:sz w:val="32"/>
    </w:rPr>
  </w:style>
  <w:style w:type="character" w:customStyle="1" w:styleId="Heading8Char">
    <w:name w:val="Heading 8 Char"/>
    <w:basedOn w:val="DefaultParagraphFont"/>
    <w:link w:val="Heading8"/>
    <w:rsid w:val="00A0065D"/>
    <w:rPr>
      <w:rFonts w:ascii="Trebuchet MS" w:eastAsia="Times New Roman" w:hAnsi="Trebuchet MS" w:cs="Times New Roman"/>
      <w:b/>
      <w:noProof/>
      <w:sz w:val="2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065D"/>
    <w:rPr>
      <w:rFonts w:ascii="Times New Roman" w:eastAsia="Times New Roman" w:hAnsi="Times New Roman" w:cs="Times New Roman"/>
      <w:iCs/>
      <w:color w:val="000000" w:themeColor="text1"/>
      <w:sz w:val="24"/>
      <w:szCs w:val="21"/>
    </w:rPr>
  </w:style>
  <w:style w:type="paragraph" w:styleId="NormalWeb">
    <w:name w:val="Normal (Web)"/>
    <w:basedOn w:val="Normal"/>
    <w:uiPriority w:val="99"/>
    <w:semiHidden/>
    <w:unhideWhenUsed/>
    <w:rsid w:val="003F62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70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7A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FA"/>
    <w:rPr>
      <w:rFonts w:ascii="PT Serif" w:hAnsi="PT Serif"/>
    </w:rPr>
  </w:style>
  <w:style w:type="paragraph" w:styleId="Footer">
    <w:name w:val="footer"/>
    <w:basedOn w:val="Normal"/>
    <w:link w:val="FooterChar"/>
    <w:uiPriority w:val="99"/>
    <w:unhideWhenUsed/>
    <w:rsid w:val="00057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FA"/>
    <w:rPr>
      <w:rFonts w:ascii="PT Serif" w:hAnsi="PT Serif"/>
    </w:rPr>
  </w:style>
  <w:style w:type="character" w:styleId="PageNumber">
    <w:name w:val="page number"/>
    <w:basedOn w:val="DefaultParagraphFont"/>
    <w:uiPriority w:val="99"/>
    <w:semiHidden/>
    <w:unhideWhenUsed/>
    <w:rsid w:val="00CA5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24</cp:revision>
  <cp:lastPrinted>2023-02-08T18:19:00Z</cp:lastPrinted>
  <dcterms:created xsi:type="dcterms:W3CDTF">2023-01-29T14:14:00Z</dcterms:created>
  <dcterms:modified xsi:type="dcterms:W3CDTF">2023-02-08T18:39:00Z</dcterms:modified>
</cp:coreProperties>
</file>